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327" w:rsidRPr="00936327" w:rsidRDefault="00936327" w:rsidP="00936327">
      <w:pPr>
        <w:jc w:val="center"/>
        <w:rPr>
          <w:rFonts w:cs="Times New Roman"/>
          <w:b/>
          <w:szCs w:val="28"/>
        </w:rPr>
      </w:pPr>
      <w:r w:rsidRPr="00936327">
        <w:rPr>
          <w:rFonts w:cs="Times New Roman"/>
          <w:b/>
          <w:szCs w:val="28"/>
        </w:rPr>
        <w:t>ИЗМЕНЕНИЯ</w:t>
      </w:r>
    </w:p>
    <w:p w:rsidR="00E4547C" w:rsidRPr="00936327" w:rsidRDefault="00D40D73" w:rsidP="00936327">
      <w:pPr>
        <w:jc w:val="center"/>
        <w:rPr>
          <w:rFonts w:cs="Times New Roman"/>
          <w:b/>
          <w:szCs w:val="28"/>
        </w:rPr>
      </w:pPr>
      <w:r>
        <w:rPr>
          <w:rFonts w:cs="Times New Roman"/>
          <w:b/>
          <w:szCs w:val="28"/>
        </w:rPr>
        <w:t xml:space="preserve">ВНЕСЕННЫЕ </w:t>
      </w:r>
      <w:r w:rsidRPr="00936327">
        <w:rPr>
          <w:rFonts w:cs="Times New Roman"/>
          <w:b/>
          <w:szCs w:val="28"/>
        </w:rPr>
        <w:t>ПОСТАНОВЛЕНИЕ</w:t>
      </w:r>
      <w:r>
        <w:rPr>
          <w:rFonts w:cs="Times New Roman"/>
          <w:b/>
          <w:szCs w:val="28"/>
        </w:rPr>
        <w:t>М ПРАВИТЕЛЬСТВА РФ ОТ 27.02.2017 № 232</w:t>
      </w:r>
      <w:r w:rsidRPr="00936327">
        <w:rPr>
          <w:rFonts w:cs="Times New Roman"/>
          <w:b/>
          <w:szCs w:val="28"/>
        </w:rPr>
        <w:t xml:space="preserve"> «</w:t>
      </w:r>
      <w:r w:rsidRPr="00053858">
        <w:rPr>
          <w:rFonts w:cs="Times New Roman"/>
          <w:b/>
          <w:szCs w:val="28"/>
        </w:rPr>
        <w:t>О ВНЕСЕНИИ ИЗМЕНЕНИЙ В НЕКОТОРЫЕ АКТЫ ПРАВИТЕЛЬСТВА РОССИЙСКОЙ ФЕДЕРАЦИИ</w:t>
      </w:r>
      <w:r>
        <w:rPr>
          <w:rFonts w:cs="Times New Roman"/>
          <w:b/>
          <w:szCs w:val="28"/>
        </w:rPr>
        <w:t>»</w:t>
      </w:r>
    </w:p>
    <w:p w:rsidR="00053858" w:rsidRDefault="00053858" w:rsidP="00936327">
      <w:pPr>
        <w:jc w:val="center"/>
        <w:rPr>
          <w:rFonts w:cs="Times New Roman"/>
          <w:szCs w:val="28"/>
        </w:rPr>
      </w:pPr>
    </w:p>
    <w:p w:rsidR="00D40D73" w:rsidRDefault="00D40D73" w:rsidP="00936327">
      <w:pPr>
        <w:jc w:val="center"/>
        <w:rPr>
          <w:rFonts w:cs="Times New Roman"/>
          <w:szCs w:val="28"/>
        </w:rPr>
      </w:pPr>
    </w:p>
    <w:p w:rsidR="00D40D73" w:rsidRPr="00023378" w:rsidRDefault="00D40D73" w:rsidP="00D40D73">
      <w:pPr>
        <w:autoSpaceDE w:val="0"/>
        <w:autoSpaceDN w:val="0"/>
        <w:adjustRightInd w:val="0"/>
        <w:jc w:val="center"/>
        <w:rPr>
          <w:rFonts w:cs="Times New Roman"/>
          <w:b/>
          <w:szCs w:val="28"/>
        </w:rPr>
      </w:pPr>
      <w:proofErr w:type="gramStart"/>
      <w:r w:rsidRPr="00023378">
        <w:rPr>
          <w:rFonts w:cs="Times New Roman"/>
          <w:b/>
          <w:szCs w:val="28"/>
        </w:rPr>
        <w:t>Постановление Правительства РФ от 14.12.2005 № 761 «О предоставлении субсидий на оплату жилого помещения и коммунальных услуг» (</w:t>
      </w:r>
      <w:proofErr w:type="spellStart"/>
      <w:r w:rsidRPr="00023378">
        <w:rPr>
          <w:rFonts w:cs="Times New Roman"/>
          <w:b/>
          <w:szCs w:val="28"/>
        </w:rPr>
        <w:t>вкл</w:t>
      </w:r>
      <w:proofErr w:type="spellEnd"/>
      <w:r w:rsidRPr="00023378">
        <w:rPr>
          <w:rFonts w:cs="Times New Roman"/>
          <w:b/>
          <w:szCs w:val="28"/>
        </w:rPr>
        <w:t>.</w:t>
      </w:r>
      <w:proofErr w:type="gramEnd"/>
      <w:r w:rsidRPr="00023378">
        <w:rPr>
          <w:rFonts w:cs="Times New Roman"/>
          <w:b/>
          <w:szCs w:val="28"/>
        </w:rPr>
        <w:t xml:space="preserve"> </w:t>
      </w:r>
      <w:proofErr w:type="gramStart"/>
      <w:r w:rsidRPr="00023378">
        <w:rPr>
          <w:rFonts w:cs="Times New Roman"/>
          <w:b/>
          <w:szCs w:val="28"/>
        </w:rPr>
        <w:t>Правила предоставления субсидий на оплату жилого помещения и коммунальных услуг)</w:t>
      </w:r>
      <w:proofErr w:type="gramEnd"/>
    </w:p>
    <w:p w:rsidR="00D40D73" w:rsidRPr="00F205B7" w:rsidRDefault="00D40D73" w:rsidP="00936327">
      <w:pPr>
        <w:jc w:val="center"/>
        <w:rPr>
          <w:rFonts w:cs="Times New Roman"/>
          <w:sz w:val="20"/>
          <w:szCs w:val="20"/>
        </w:rPr>
      </w:pPr>
    </w:p>
    <w:tbl>
      <w:tblPr>
        <w:tblW w:w="1482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60" w:type="dxa"/>
          <w:left w:w="80" w:type="dxa"/>
          <w:bottom w:w="60" w:type="dxa"/>
          <w:right w:w="80" w:type="dxa"/>
        </w:tblCellMar>
        <w:tblLook w:val="0000"/>
      </w:tblPr>
      <w:tblGrid>
        <w:gridCol w:w="7026"/>
        <w:gridCol w:w="7796"/>
      </w:tblGrid>
      <w:tr w:rsidR="00936327" w:rsidTr="00D40D73">
        <w:tc>
          <w:tcPr>
            <w:tcW w:w="7026" w:type="dxa"/>
          </w:tcPr>
          <w:p w:rsidR="00936327" w:rsidRPr="00F654A5" w:rsidRDefault="00936327" w:rsidP="00982BA4">
            <w:pPr>
              <w:autoSpaceDE w:val="0"/>
              <w:autoSpaceDN w:val="0"/>
              <w:adjustRightInd w:val="0"/>
              <w:jc w:val="center"/>
              <w:outlineLvl w:val="0"/>
              <w:rPr>
                <w:rFonts w:cs="Times New Roman"/>
                <w:b/>
                <w:sz w:val="32"/>
                <w:szCs w:val="32"/>
              </w:rPr>
            </w:pPr>
            <w:r w:rsidRPr="00F654A5">
              <w:rPr>
                <w:rFonts w:cs="Times New Roman"/>
                <w:b/>
                <w:sz w:val="32"/>
                <w:szCs w:val="32"/>
              </w:rPr>
              <w:t>Старая редакция</w:t>
            </w:r>
          </w:p>
        </w:tc>
        <w:tc>
          <w:tcPr>
            <w:tcW w:w="7796" w:type="dxa"/>
          </w:tcPr>
          <w:p w:rsidR="00936327" w:rsidRPr="00F654A5" w:rsidRDefault="00936327" w:rsidP="00982BA4">
            <w:pPr>
              <w:autoSpaceDE w:val="0"/>
              <w:autoSpaceDN w:val="0"/>
              <w:adjustRightInd w:val="0"/>
              <w:jc w:val="center"/>
              <w:outlineLvl w:val="0"/>
              <w:rPr>
                <w:rFonts w:cs="Times New Roman"/>
                <w:b/>
                <w:sz w:val="32"/>
                <w:szCs w:val="32"/>
              </w:rPr>
            </w:pPr>
            <w:r w:rsidRPr="00F654A5">
              <w:rPr>
                <w:rFonts w:cs="Times New Roman"/>
                <w:b/>
                <w:sz w:val="32"/>
                <w:szCs w:val="32"/>
              </w:rPr>
              <w:t xml:space="preserve">Новая редакция (с </w:t>
            </w:r>
            <w:proofErr w:type="spellStart"/>
            <w:r w:rsidRPr="00F654A5">
              <w:rPr>
                <w:rFonts w:cs="Times New Roman"/>
                <w:b/>
                <w:sz w:val="32"/>
                <w:szCs w:val="32"/>
              </w:rPr>
              <w:t>изм</w:t>
            </w:r>
            <w:proofErr w:type="spellEnd"/>
            <w:r w:rsidRPr="00F654A5">
              <w:rPr>
                <w:rFonts w:cs="Times New Roman"/>
                <w:b/>
                <w:sz w:val="32"/>
                <w:szCs w:val="32"/>
              </w:rPr>
              <w:t>.)</w:t>
            </w:r>
          </w:p>
        </w:tc>
      </w:tr>
      <w:tr w:rsidR="00023378" w:rsidRPr="00023378" w:rsidTr="00982BA4">
        <w:tc>
          <w:tcPr>
            <w:tcW w:w="14822" w:type="dxa"/>
            <w:gridSpan w:val="2"/>
          </w:tcPr>
          <w:p w:rsidR="00023378" w:rsidRPr="00023378" w:rsidRDefault="00023378" w:rsidP="00982BA4">
            <w:pPr>
              <w:autoSpaceDE w:val="0"/>
              <w:autoSpaceDN w:val="0"/>
              <w:adjustRightInd w:val="0"/>
              <w:jc w:val="center"/>
              <w:outlineLvl w:val="0"/>
              <w:rPr>
                <w:rFonts w:cs="Times New Roman"/>
                <w:b/>
                <w:szCs w:val="28"/>
              </w:rPr>
            </w:pPr>
            <w:r w:rsidRPr="00023378">
              <w:rPr>
                <w:rFonts w:cs="Times New Roman"/>
                <w:b/>
                <w:szCs w:val="28"/>
              </w:rPr>
              <w:t>Правил</w:t>
            </w:r>
            <w:r>
              <w:rPr>
                <w:rFonts w:cs="Times New Roman"/>
                <w:b/>
                <w:szCs w:val="28"/>
              </w:rPr>
              <w:t>а</w:t>
            </w:r>
            <w:r w:rsidRPr="00023378">
              <w:rPr>
                <w:rFonts w:cs="Times New Roman"/>
                <w:b/>
                <w:szCs w:val="28"/>
              </w:rPr>
              <w:t xml:space="preserve"> предоставления субсидий на оплату жилого помещения и коммунальных услуг</w:t>
            </w:r>
          </w:p>
        </w:tc>
      </w:tr>
      <w:tr w:rsidR="00936327" w:rsidTr="00D40D73">
        <w:tc>
          <w:tcPr>
            <w:tcW w:w="7026" w:type="dxa"/>
          </w:tcPr>
          <w:p w:rsidR="00D40D73" w:rsidRPr="00023378" w:rsidRDefault="00D40D73" w:rsidP="00D40D73">
            <w:pPr>
              <w:autoSpaceDE w:val="0"/>
              <w:autoSpaceDN w:val="0"/>
              <w:adjustRightInd w:val="0"/>
              <w:ind w:firstLine="540"/>
              <w:jc w:val="both"/>
              <w:rPr>
                <w:rFonts w:cs="Times New Roman"/>
                <w:sz w:val="24"/>
                <w:szCs w:val="24"/>
              </w:rPr>
            </w:pPr>
            <w:r w:rsidRPr="00023378">
              <w:rPr>
                <w:rFonts w:cs="Times New Roman"/>
                <w:sz w:val="24"/>
                <w:szCs w:val="24"/>
              </w:rPr>
              <w:t xml:space="preserve">22(1). Региональные стандарты стоимости жилищно-коммунальных услуг, устанавливаемые раздельно по поселениям одного субъекта Российской Федерации, в том числе населенным пунктам, расположенным на межселенных территориях, городским округам, устанавливаются в зависимости </w:t>
            </w:r>
            <w:proofErr w:type="gramStart"/>
            <w:r w:rsidRPr="00023378">
              <w:rPr>
                <w:rFonts w:cs="Times New Roman"/>
                <w:sz w:val="24"/>
                <w:szCs w:val="24"/>
              </w:rPr>
              <w:t>от</w:t>
            </w:r>
            <w:proofErr w:type="gramEnd"/>
            <w:r w:rsidRPr="00023378">
              <w:rPr>
                <w:rFonts w:cs="Times New Roman"/>
                <w:sz w:val="24"/>
                <w:szCs w:val="24"/>
              </w:rPr>
              <w:t>:</w:t>
            </w:r>
          </w:p>
          <w:p w:rsidR="00D40D73" w:rsidRPr="00023378" w:rsidRDefault="00D40D73" w:rsidP="00D40D73">
            <w:pPr>
              <w:autoSpaceDE w:val="0"/>
              <w:autoSpaceDN w:val="0"/>
              <w:adjustRightInd w:val="0"/>
              <w:ind w:firstLine="540"/>
              <w:jc w:val="both"/>
              <w:rPr>
                <w:rFonts w:cs="Times New Roman"/>
                <w:sz w:val="24"/>
                <w:szCs w:val="24"/>
              </w:rPr>
            </w:pPr>
            <w:r w:rsidRPr="00023378">
              <w:rPr>
                <w:rFonts w:cs="Times New Roman"/>
                <w:sz w:val="24"/>
                <w:szCs w:val="24"/>
              </w:rPr>
              <w:t>…</w:t>
            </w:r>
          </w:p>
          <w:p w:rsidR="00D40D73" w:rsidRPr="00023378" w:rsidRDefault="00D40D73" w:rsidP="00D40D73">
            <w:pPr>
              <w:autoSpaceDE w:val="0"/>
              <w:autoSpaceDN w:val="0"/>
              <w:adjustRightInd w:val="0"/>
              <w:ind w:firstLine="540"/>
              <w:jc w:val="both"/>
              <w:rPr>
                <w:rFonts w:cs="Times New Roman"/>
                <w:sz w:val="24"/>
                <w:szCs w:val="24"/>
              </w:rPr>
            </w:pPr>
            <w:r w:rsidRPr="00023378">
              <w:rPr>
                <w:rFonts w:cs="Times New Roman"/>
                <w:sz w:val="24"/>
                <w:szCs w:val="24"/>
              </w:rPr>
              <w:t xml:space="preserve">б) совокупной платы граждан за коммунальные услуги по электроснабжению, газоснабжению, отоплению, горячему и (или) холодному водоснабжению, водоотведению на территории муниципального образования, определяемой с </w:t>
            </w:r>
            <w:proofErr w:type="gramStart"/>
            <w:r w:rsidRPr="00023378">
              <w:rPr>
                <w:rFonts w:cs="Times New Roman"/>
                <w:sz w:val="24"/>
                <w:szCs w:val="24"/>
              </w:rPr>
              <w:t>использованием</w:t>
            </w:r>
            <w:proofErr w:type="gramEnd"/>
            <w:r w:rsidRPr="00023378">
              <w:rPr>
                <w:rFonts w:cs="Times New Roman"/>
                <w:sz w:val="24"/>
                <w:szCs w:val="24"/>
              </w:rPr>
              <w:t xml:space="preserve"> установленных в соответствии с законодательством Российской Федерации тарифов на электрическую энергию, газ, тепловую энергию, горячую и (или) холодную воду, водоотведение и нормативов потребления </w:t>
            </w:r>
            <w:r w:rsidRPr="00023378">
              <w:rPr>
                <w:rFonts w:cs="Times New Roman"/>
                <w:strike/>
                <w:color w:val="FF0000"/>
                <w:sz w:val="24"/>
                <w:szCs w:val="24"/>
              </w:rPr>
              <w:t>соответствующих</w:t>
            </w:r>
            <w:r w:rsidRPr="00023378">
              <w:rPr>
                <w:rFonts w:cs="Times New Roman"/>
                <w:sz w:val="24"/>
                <w:szCs w:val="24"/>
              </w:rPr>
              <w:t xml:space="preserve"> коммунальных услуг;</w:t>
            </w:r>
          </w:p>
          <w:p w:rsidR="00936327" w:rsidRPr="00023378" w:rsidRDefault="00936327" w:rsidP="00982BA4">
            <w:pPr>
              <w:spacing w:after="1" w:line="200" w:lineRule="atLeast"/>
              <w:ind w:firstLine="540"/>
              <w:jc w:val="both"/>
              <w:rPr>
                <w:rFonts w:cs="Times New Roman"/>
                <w:sz w:val="24"/>
                <w:szCs w:val="24"/>
              </w:rPr>
            </w:pPr>
          </w:p>
        </w:tc>
        <w:tc>
          <w:tcPr>
            <w:tcW w:w="7796" w:type="dxa"/>
          </w:tcPr>
          <w:p w:rsidR="00D40D73" w:rsidRPr="00023378" w:rsidRDefault="00D40D73" w:rsidP="00D40D73">
            <w:pPr>
              <w:autoSpaceDE w:val="0"/>
              <w:autoSpaceDN w:val="0"/>
              <w:adjustRightInd w:val="0"/>
              <w:ind w:firstLine="540"/>
              <w:jc w:val="both"/>
              <w:rPr>
                <w:rFonts w:cs="Times New Roman"/>
                <w:sz w:val="24"/>
                <w:szCs w:val="24"/>
              </w:rPr>
            </w:pPr>
            <w:r w:rsidRPr="00023378">
              <w:rPr>
                <w:rFonts w:cs="Times New Roman"/>
                <w:sz w:val="24"/>
                <w:szCs w:val="24"/>
              </w:rPr>
              <w:t xml:space="preserve">22(1). Региональные стандарты стоимости жилищно-коммунальных услуг, устанавливаемые раздельно по поселениям одного субъекта Российской Федерации, в том числе населенным пунктам, расположенным на межселенных территориях, городским округам, устанавливаются в зависимости </w:t>
            </w:r>
            <w:proofErr w:type="gramStart"/>
            <w:r w:rsidRPr="00023378">
              <w:rPr>
                <w:rFonts w:cs="Times New Roman"/>
                <w:sz w:val="24"/>
                <w:szCs w:val="24"/>
              </w:rPr>
              <w:t>от</w:t>
            </w:r>
            <w:proofErr w:type="gramEnd"/>
            <w:r w:rsidRPr="00023378">
              <w:rPr>
                <w:rFonts w:cs="Times New Roman"/>
                <w:sz w:val="24"/>
                <w:szCs w:val="24"/>
              </w:rPr>
              <w:t>:</w:t>
            </w:r>
          </w:p>
          <w:p w:rsidR="00D40D73" w:rsidRPr="00023378" w:rsidRDefault="00D40D73" w:rsidP="00D40D73">
            <w:pPr>
              <w:autoSpaceDE w:val="0"/>
              <w:autoSpaceDN w:val="0"/>
              <w:adjustRightInd w:val="0"/>
              <w:ind w:firstLine="540"/>
              <w:jc w:val="both"/>
              <w:rPr>
                <w:rFonts w:cs="Times New Roman"/>
                <w:sz w:val="24"/>
                <w:szCs w:val="24"/>
              </w:rPr>
            </w:pPr>
            <w:r w:rsidRPr="00023378">
              <w:rPr>
                <w:rFonts w:cs="Times New Roman"/>
                <w:sz w:val="24"/>
                <w:szCs w:val="24"/>
              </w:rPr>
              <w:t>…</w:t>
            </w:r>
          </w:p>
          <w:p w:rsidR="00D40D73" w:rsidRPr="00023378" w:rsidRDefault="00D40D73" w:rsidP="00D40D73">
            <w:pPr>
              <w:autoSpaceDE w:val="0"/>
              <w:autoSpaceDN w:val="0"/>
              <w:adjustRightInd w:val="0"/>
              <w:ind w:firstLine="540"/>
              <w:jc w:val="both"/>
              <w:rPr>
                <w:rFonts w:cs="Times New Roman"/>
                <w:sz w:val="24"/>
                <w:szCs w:val="24"/>
              </w:rPr>
            </w:pPr>
            <w:r w:rsidRPr="00023378">
              <w:rPr>
                <w:rFonts w:cs="Times New Roman"/>
                <w:sz w:val="24"/>
                <w:szCs w:val="24"/>
              </w:rPr>
              <w:t xml:space="preserve">б) совокупной платы граждан за коммунальные услуги по электроснабжению, газоснабжению, отоплению, горячему и (или) холодному водоснабжению, водоотведению, </w:t>
            </w:r>
            <w:r w:rsidRPr="00023378">
              <w:rPr>
                <w:rFonts w:cs="Times New Roman"/>
                <w:sz w:val="24"/>
                <w:szCs w:val="24"/>
                <w:highlight w:val="lightGray"/>
              </w:rPr>
              <w:t>обращению с твердыми коммунальными отходами</w:t>
            </w:r>
            <w:r w:rsidRPr="00023378">
              <w:rPr>
                <w:rFonts w:cs="Times New Roman"/>
                <w:sz w:val="24"/>
                <w:szCs w:val="24"/>
              </w:rPr>
              <w:t xml:space="preserve"> на территории муниципального образования, определяемой с </w:t>
            </w:r>
            <w:proofErr w:type="gramStart"/>
            <w:r w:rsidRPr="00023378">
              <w:rPr>
                <w:rFonts w:cs="Times New Roman"/>
                <w:sz w:val="24"/>
                <w:szCs w:val="24"/>
              </w:rPr>
              <w:t>использованием</w:t>
            </w:r>
            <w:proofErr w:type="gramEnd"/>
            <w:r w:rsidRPr="00023378">
              <w:rPr>
                <w:rFonts w:cs="Times New Roman"/>
                <w:sz w:val="24"/>
                <w:szCs w:val="24"/>
              </w:rPr>
              <w:t xml:space="preserve"> установленных в соответствии с законодательством Российской Федерации тарифов на электрическую энергию, газ, тепловую энергию, горячую и (или) холодную воду, водоотведение, </w:t>
            </w:r>
            <w:r w:rsidRPr="00023378">
              <w:rPr>
                <w:rFonts w:cs="Times New Roman"/>
                <w:sz w:val="24"/>
                <w:szCs w:val="24"/>
                <w:highlight w:val="lightGray"/>
              </w:rPr>
              <w:t>единого тарифа на услугу регионального оператора по обращению с твердыми коммунальными отходами</w:t>
            </w:r>
            <w:r w:rsidRPr="00023378">
              <w:rPr>
                <w:rFonts w:cs="Times New Roman"/>
                <w:sz w:val="24"/>
                <w:szCs w:val="24"/>
              </w:rPr>
              <w:t xml:space="preserve"> и нормативов потребления коммунальных услуг, </w:t>
            </w:r>
            <w:r w:rsidRPr="00023378">
              <w:rPr>
                <w:rFonts w:cs="Times New Roman"/>
                <w:sz w:val="24"/>
                <w:szCs w:val="24"/>
                <w:highlight w:val="lightGray"/>
              </w:rPr>
              <w:t>нормативов накопления твердых коммунальных отходов</w:t>
            </w:r>
            <w:r w:rsidRPr="00023378">
              <w:rPr>
                <w:rFonts w:cs="Times New Roman"/>
                <w:sz w:val="24"/>
                <w:szCs w:val="24"/>
              </w:rPr>
              <w:t>;</w:t>
            </w:r>
          </w:p>
          <w:p w:rsidR="00936327" w:rsidRPr="00F205B7" w:rsidRDefault="00936327" w:rsidP="00982BA4">
            <w:pPr>
              <w:spacing w:after="1" w:line="200" w:lineRule="atLeast"/>
              <w:ind w:firstLine="540"/>
              <w:jc w:val="both"/>
              <w:rPr>
                <w:rFonts w:cs="Times New Roman"/>
                <w:sz w:val="20"/>
                <w:szCs w:val="20"/>
              </w:rPr>
            </w:pPr>
          </w:p>
        </w:tc>
      </w:tr>
    </w:tbl>
    <w:p w:rsidR="00D70675" w:rsidRPr="00F205B7" w:rsidRDefault="00D70675" w:rsidP="00936327">
      <w:pPr>
        <w:rPr>
          <w:sz w:val="20"/>
          <w:szCs w:val="20"/>
        </w:rPr>
      </w:pPr>
    </w:p>
    <w:p w:rsidR="00F205B7" w:rsidRDefault="00F205B7" w:rsidP="00F205B7">
      <w:pPr>
        <w:autoSpaceDE w:val="0"/>
        <w:autoSpaceDN w:val="0"/>
        <w:adjustRightInd w:val="0"/>
        <w:ind w:firstLine="709"/>
        <w:jc w:val="both"/>
        <w:rPr>
          <w:rFonts w:cs="Times New Roman"/>
          <w:bCs/>
          <w:i/>
          <w:sz w:val="24"/>
          <w:szCs w:val="24"/>
        </w:rPr>
      </w:pPr>
      <w:proofErr w:type="gramStart"/>
      <w:r w:rsidRPr="00F205B7">
        <w:rPr>
          <w:rFonts w:cs="Times New Roman"/>
          <w:bCs/>
          <w:i/>
          <w:sz w:val="24"/>
          <w:szCs w:val="24"/>
        </w:rPr>
        <w:t xml:space="preserve">Изменения, внесенные </w:t>
      </w:r>
      <w:hyperlink r:id="rId4" w:history="1">
        <w:r w:rsidRPr="00F205B7">
          <w:rPr>
            <w:rFonts w:cs="Times New Roman"/>
            <w:bCs/>
            <w:i/>
            <w:color w:val="0000FF"/>
            <w:sz w:val="24"/>
            <w:szCs w:val="24"/>
          </w:rPr>
          <w:t>Постановлением</w:t>
        </w:r>
      </w:hyperlink>
      <w:r w:rsidRPr="00F205B7">
        <w:rPr>
          <w:rFonts w:cs="Times New Roman"/>
          <w:bCs/>
          <w:i/>
          <w:sz w:val="24"/>
          <w:szCs w:val="24"/>
        </w:rPr>
        <w:t xml:space="preserve"> Правительства РФ от 27.02.2017 </w:t>
      </w:r>
      <w:r>
        <w:rPr>
          <w:rFonts w:cs="Times New Roman"/>
          <w:bCs/>
          <w:i/>
          <w:sz w:val="24"/>
          <w:szCs w:val="24"/>
        </w:rPr>
        <w:t>№</w:t>
      </w:r>
      <w:r w:rsidRPr="00F205B7">
        <w:rPr>
          <w:rFonts w:cs="Times New Roman"/>
          <w:bCs/>
          <w:i/>
          <w:sz w:val="24"/>
          <w:szCs w:val="24"/>
        </w:rPr>
        <w:t xml:space="preserve"> 232, </w:t>
      </w:r>
      <w:hyperlink r:id="rId5" w:history="1">
        <w:r w:rsidRPr="00F205B7">
          <w:rPr>
            <w:rFonts w:cs="Times New Roman"/>
            <w:bCs/>
            <w:i/>
            <w:color w:val="0000FF"/>
            <w:sz w:val="24"/>
            <w:szCs w:val="24"/>
          </w:rPr>
          <w:t>вступают</w:t>
        </w:r>
      </w:hyperlink>
      <w:r w:rsidRPr="00F205B7">
        <w:rPr>
          <w:rFonts w:cs="Times New Roman"/>
          <w:bCs/>
          <w:i/>
          <w:sz w:val="24"/>
          <w:szCs w:val="24"/>
        </w:rPr>
        <w:t xml:space="preserve"> в силу по истечении 7 дней после дня официального опубликования </w:t>
      </w:r>
      <w:r w:rsidR="001A01D9">
        <w:rPr>
          <w:rFonts w:cs="Times New Roman"/>
          <w:bCs/>
          <w:i/>
          <w:sz w:val="24"/>
          <w:szCs w:val="24"/>
        </w:rPr>
        <w:t>(</w:t>
      </w:r>
      <w:r w:rsidR="00231268">
        <w:rPr>
          <w:rFonts w:cs="Times New Roman"/>
          <w:bCs/>
          <w:i/>
          <w:sz w:val="24"/>
          <w:szCs w:val="24"/>
        </w:rPr>
        <w:t xml:space="preserve">опубликовано </w:t>
      </w:r>
      <w:r w:rsidR="001A01D9">
        <w:rPr>
          <w:rFonts w:cs="Times New Roman"/>
          <w:bCs/>
          <w:i/>
          <w:sz w:val="24"/>
          <w:szCs w:val="24"/>
        </w:rPr>
        <w:t>06.03.2017)</w:t>
      </w:r>
      <w:r w:rsidR="001A01D9" w:rsidRPr="00F205B7">
        <w:rPr>
          <w:rFonts w:cs="Times New Roman"/>
          <w:bCs/>
          <w:i/>
          <w:sz w:val="24"/>
          <w:szCs w:val="24"/>
        </w:rPr>
        <w:t xml:space="preserve"> </w:t>
      </w:r>
      <w:r w:rsidRPr="00F205B7">
        <w:rPr>
          <w:rFonts w:cs="Times New Roman"/>
          <w:bCs/>
          <w:i/>
          <w:sz w:val="24"/>
          <w:szCs w:val="24"/>
        </w:rPr>
        <w:t xml:space="preserve">и </w:t>
      </w:r>
      <w:hyperlink r:id="rId6" w:history="1">
        <w:r w:rsidRPr="00F205B7">
          <w:rPr>
            <w:rFonts w:cs="Times New Roman"/>
            <w:bCs/>
            <w:i/>
            <w:color w:val="0000FF"/>
            <w:sz w:val="24"/>
            <w:szCs w:val="24"/>
          </w:rPr>
          <w:t>применяются</w:t>
        </w:r>
      </w:hyperlink>
      <w:r w:rsidRPr="00F205B7">
        <w:rPr>
          <w:rFonts w:cs="Times New Roman"/>
          <w:bCs/>
          <w:i/>
          <w:sz w:val="24"/>
          <w:szCs w:val="24"/>
        </w:rPr>
        <w:t xml:space="preserve"> со дня начала осуществления региональным оператором деятельности по обращению с твердыми коммунальными отходами в соответствии с соглашением об организации деятельности по обращению с твердыми коммунальными отходами, заключенным органом государственной власти соответствующего субъекта РФ и региональным оператором по</w:t>
      </w:r>
      <w:proofErr w:type="gramEnd"/>
      <w:r w:rsidRPr="00F205B7">
        <w:rPr>
          <w:rFonts w:cs="Times New Roman"/>
          <w:bCs/>
          <w:i/>
          <w:sz w:val="24"/>
          <w:szCs w:val="24"/>
        </w:rPr>
        <w:t xml:space="preserve"> обращению с твердыми коммунальными отходами.</w:t>
      </w:r>
      <w:r>
        <w:rPr>
          <w:rFonts w:cs="Times New Roman"/>
          <w:bCs/>
          <w:i/>
          <w:sz w:val="24"/>
          <w:szCs w:val="24"/>
        </w:rPr>
        <w:br w:type="page"/>
      </w:r>
    </w:p>
    <w:p w:rsidR="00023378" w:rsidRPr="00023378" w:rsidRDefault="00023378" w:rsidP="00023378">
      <w:pPr>
        <w:autoSpaceDE w:val="0"/>
        <w:autoSpaceDN w:val="0"/>
        <w:adjustRightInd w:val="0"/>
        <w:jc w:val="center"/>
        <w:rPr>
          <w:rFonts w:cs="Times New Roman"/>
          <w:b/>
          <w:szCs w:val="28"/>
        </w:rPr>
      </w:pPr>
      <w:proofErr w:type="gramStart"/>
      <w:r w:rsidRPr="00023378">
        <w:rPr>
          <w:rFonts w:cs="Times New Roman"/>
          <w:b/>
          <w:szCs w:val="28"/>
        </w:rPr>
        <w:lastRenderedPageBreak/>
        <w:t>Постановление Правительства РФ от 23.05.2006 № 306 «Об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w:t>
      </w:r>
      <w:proofErr w:type="spellStart"/>
      <w:r w:rsidRPr="00023378">
        <w:rPr>
          <w:rFonts w:cs="Times New Roman"/>
          <w:b/>
          <w:szCs w:val="28"/>
        </w:rPr>
        <w:t>вкл</w:t>
      </w:r>
      <w:proofErr w:type="spellEnd"/>
      <w:r w:rsidRPr="00023378">
        <w:rPr>
          <w:rFonts w:cs="Times New Roman"/>
          <w:b/>
          <w:szCs w:val="28"/>
        </w:rPr>
        <w:t>.</w:t>
      </w:r>
      <w:proofErr w:type="gramEnd"/>
      <w:r w:rsidRPr="00023378">
        <w:rPr>
          <w:rFonts w:cs="Times New Roman"/>
          <w:b/>
          <w:szCs w:val="28"/>
        </w:rPr>
        <w:t xml:space="preserve"> </w:t>
      </w:r>
      <w:proofErr w:type="gramStart"/>
      <w:r w:rsidRPr="00023378">
        <w:rPr>
          <w:rFonts w:cs="Times New Roman"/>
          <w:b/>
          <w:szCs w:val="28"/>
        </w:rPr>
        <w:t>Правила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w:t>
      </w:r>
      <w:proofErr w:type="gramEnd"/>
    </w:p>
    <w:p w:rsidR="00023378" w:rsidRDefault="00023378" w:rsidP="00936327">
      <w:pPr>
        <w:rPr>
          <w:szCs w:val="28"/>
        </w:rPr>
      </w:pPr>
    </w:p>
    <w:tbl>
      <w:tblPr>
        <w:tblW w:w="1482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60" w:type="dxa"/>
          <w:left w:w="80" w:type="dxa"/>
          <w:bottom w:w="60" w:type="dxa"/>
          <w:right w:w="80" w:type="dxa"/>
        </w:tblCellMar>
        <w:tblLook w:val="0000"/>
      </w:tblPr>
      <w:tblGrid>
        <w:gridCol w:w="7451"/>
        <w:gridCol w:w="7371"/>
      </w:tblGrid>
      <w:tr w:rsidR="00023378" w:rsidRPr="00F654A5" w:rsidTr="00A84DAC">
        <w:trPr>
          <w:jc w:val="center"/>
        </w:trPr>
        <w:tc>
          <w:tcPr>
            <w:tcW w:w="7451" w:type="dxa"/>
          </w:tcPr>
          <w:p w:rsidR="00023378" w:rsidRPr="00F654A5" w:rsidRDefault="00023378" w:rsidP="00982BA4">
            <w:pPr>
              <w:autoSpaceDE w:val="0"/>
              <w:autoSpaceDN w:val="0"/>
              <w:adjustRightInd w:val="0"/>
              <w:jc w:val="center"/>
              <w:outlineLvl w:val="0"/>
              <w:rPr>
                <w:rFonts w:cs="Times New Roman"/>
                <w:b/>
                <w:sz w:val="32"/>
                <w:szCs w:val="32"/>
              </w:rPr>
            </w:pPr>
            <w:r w:rsidRPr="00F654A5">
              <w:rPr>
                <w:rFonts w:cs="Times New Roman"/>
                <w:b/>
                <w:sz w:val="32"/>
                <w:szCs w:val="32"/>
              </w:rPr>
              <w:t>Старая редакция</w:t>
            </w:r>
          </w:p>
        </w:tc>
        <w:tc>
          <w:tcPr>
            <w:tcW w:w="7371" w:type="dxa"/>
          </w:tcPr>
          <w:p w:rsidR="00023378" w:rsidRPr="00F654A5" w:rsidRDefault="00023378" w:rsidP="00982BA4">
            <w:pPr>
              <w:autoSpaceDE w:val="0"/>
              <w:autoSpaceDN w:val="0"/>
              <w:adjustRightInd w:val="0"/>
              <w:jc w:val="center"/>
              <w:outlineLvl w:val="0"/>
              <w:rPr>
                <w:rFonts w:cs="Times New Roman"/>
                <w:b/>
                <w:sz w:val="32"/>
                <w:szCs w:val="32"/>
              </w:rPr>
            </w:pPr>
            <w:r w:rsidRPr="00F654A5">
              <w:rPr>
                <w:rFonts w:cs="Times New Roman"/>
                <w:b/>
                <w:sz w:val="32"/>
                <w:szCs w:val="32"/>
              </w:rPr>
              <w:t xml:space="preserve">Новая редакция (с </w:t>
            </w:r>
            <w:proofErr w:type="spellStart"/>
            <w:r w:rsidRPr="00F654A5">
              <w:rPr>
                <w:rFonts w:cs="Times New Roman"/>
                <w:b/>
                <w:sz w:val="32"/>
                <w:szCs w:val="32"/>
              </w:rPr>
              <w:t>изм</w:t>
            </w:r>
            <w:proofErr w:type="spellEnd"/>
            <w:r w:rsidRPr="00F654A5">
              <w:rPr>
                <w:rFonts w:cs="Times New Roman"/>
                <w:b/>
                <w:sz w:val="32"/>
                <w:szCs w:val="32"/>
              </w:rPr>
              <w:t>.)</w:t>
            </w:r>
          </w:p>
        </w:tc>
      </w:tr>
      <w:tr w:rsidR="00023378" w:rsidRPr="00023378" w:rsidTr="00A84DAC">
        <w:trPr>
          <w:jc w:val="center"/>
        </w:trPr>
        <w:tc>
          <w:tcPr>
            <w:tcW w:w="14822" w:type="dxa"/>
            <w:gridSpan w:val="2"/>
          </w:tcPr>
          <w:p w:rsidR="00023378" w:rsidRPr="00023378" w:rsidRDefault="00023378" w:rsidP="00982BA4">
            <w:pPr>
              <w:autoSpaceDE w:val="0"/>
              <w:autoSpaceDN w:val="0"/>
              <w:adjustRightInd w:val="0"/>
              <w:jc w:val="center"/>
              <w:outlineLvl w:val="0"/>
              <w:rPr>
                <w:rFonts w:cs="Times New Roman"/>
                <w:b/>
                <w:szCs w:val="28"/>
              </w:rPr>
            </w:pPr>
            <w:r w:rsidRPr="00023378">
              <w:rPr>
                <w:rFonts w:cs="Times New Roman"/>
                <w:b/>
                <w:szCs w:val="28"/>
              </w:rPr>
              <w:t>Правила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w:t>
            </w:r>
          </w:p>
        </w:tc>
      </w:tr>
      <w:tr w:rsidR="00023378" w:rsidRPr="00023378" w:rsidTr="00A84DAC">
        <w:trPr>
          <w:jc w:val="center"/>
        </w:trPr>
        <w:tc>
          <w:tcPr>
            <w:tcW w:w="7451" w:type="dxa"/>
          </w:tcPr>
          <w:p w:rsidR="00023378" w:rsidRDefault="00023378" w:rsidP="00023378">
            <w:pPr>
              <w:autoSpaceDE w:val="0"/>
              <w:autoSpaceDN w:val="0"/>
              <w:adjustRightInd w:val="0"/>
              <w:ind w:firstLine="540"/>
              <w:jc w:val="both"/>
              <w:rPr>
                <w:rFonts w:cs="Times New Roman"/>
                <w:sz w:val="24"/>
                <w:szCs w:val="24"/>
              </w:rPr>
            </w:pPr>
            <w:r>
              <w:rPr>
                <w:rFonts w:cs="Times New Roman"/>
                <w:sz w:val="24"/>
                <w:szCs w:val="24"/>
              </w:rPr>
              <w:t xml:space="preserve">5. Норматив потребления коммунальной услуги по холодному водоснабжению, норматив потребления коммунальной услуги по горячему водоснабжению или норматив потребления горячей воды в жилых помещениях (куб. </w:t>
            </w:r>
            <w:proofErr w:type="gramStart"/>
            <w:r>
              <w:rPr>
                <w:rFonts w:cs="Times New Roman"/>
                <w:sz w:val="24"/>
                <w:szCs w:val="24"/>
              </w:rPr>
              <w:t>м</w:t>
            </w:r>
            <w:proofErr w:type="gramEnd"/>
            <w:r>
              <w:rPr>
                <w:rFonts w:cs="Times New Roman"/>
                <w:sz w:val="24"/>
                <w:szCs w:val="24"/>
              </w:rPr>
              <w:t xml:space="preserve"> в месяц на 1 человека) определяется по следующей формуле:</w:t>
            </w:r>
          </w:p>
          <w:p w:rsidR="00023378" w:rsidRDefault="00023378" w:rsidP="00023378">
            <w:pPr>
              <w:autoSpaceDE w:val="0"/>
              <w:autoSpaceDN w:val="0"/>
              <w:adjustRightInd w:val="0"/>
              <w:jc w:val="both"/>
              <w:outlineLvl w:val="0"/>
              <w:rPr>
                <w:rFonts w:cs="Times New Roman"/>
                <w:sz w:val="24"/>
                <w:szCs w:val="24"/>
              </w:rPr>
            </w:pPr>
          </w:p>
          <w:p w:rsidR="00023378" w:rsidRDefault="00023378" w:rsidP="00023378">
            <w:pPr>
              <w:autoSpaceDE w:val="0"/>
              <w:autoSpaceDN w:val="0"/>
              <w:adjustRightInd w:val="0"/>
              <w:jc w:val="right"/>
              <w:rPr>
                <w:rFonts w:cs="Times New Roman"/>
                <w:sz w:val="24"/>
                <w:szCs w:val="24"/>
              </w:rPr>
            </w:pPr>
            <w:r>
              <w:rPr>
                <w:rFonts w:cs="Times New Roman"/>
                <w:sz w:val="24"/>
                <w:szCs w:val="24"/>
              </w:rPr>
              <w:t>(формула 6)</w:t>
            </w:r>
          </w:p>
          <w:p w:rsidR="00023378" w:rsidRDefault="00023378" w:rsidP="00023378">
            <w:pPr>
              <w:autoSpaceDE w:val="0"/>
              <w:autoSpaceDN w:val="0"/>
              <w:adjustRightInd w:val="0"/>
              <w:jc w:val="both"/>
              <w:rPr>
                <w:rFonts w:cs="Times New Roman"/>
                <w:sz w:val="24"/>
                <w:szCs w:val="24"/>
              </w:rPr>
            </w:pPr>
          </w:p>
          <w:p w:rsidR="00023378" w:rsidRDefault="00023378" w:rsidP="00023378">
            <w:pPr>
              <w:autoSpaceDE w:val="0"/>
              <w:autoSpaceDN w:val="0"/>
              <w:adjustRightInd w:val="0"/>
              <w:jc w:val="center"/>
              <w:rPr>
                <w:rFonts w:cs="Times New Roman"/>
                <w:sz w:val="24"/>
                <w:szCs w:val="24"/>
              </w:rPr>
            </w:pPr>
            <w:r>
              <w:rPr>
                <w:rFonts w:cs="Times New Roman"/>
                <w:noProof/>
                <w:position w:val="-32"/>
                <w:sz w:val="24"/>
                <w:szCs w:val="24"/>
                <w:lang w:eastAsia="ru-RU"/>
              </w:rPr>
              <w:drawing>
                <wp:inline distT="0" distB="0" distL="0" distR="0">
                  <wp:extent cx="3886200" cy="5810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3886200" cy="581025"/>
                          </a:xfrm>
                          <a:prstGeom prst="rect">
                            <a:avLst/>
                          </a:prstGeom>
                          <a:noFill/>
                          <a:ln w="9525">
                            <a:noFill/>
                            <a:miter lim="800000"/>
                            <a:headEnd/>
                            <a:tailEnd/>
                          </a:ln>
                        </pic:spPr>
                      </pic:pic>
                    </a:graphicData>
                  </a:graphic>
                </wp:inline>
              </w:drawing>
            </w:r>
            <w:r>
              <w:rPr>
                <w:rFonts w:cs="Times New Roman"/>
                <w:sz w:val="24"/>
                <w:szCs w:val="24"/>
              </w:rPr>
              <w:t>,</w:t>
            </w:r>
          </w:p>
          <w:p w:rsidR="00023378" w:rsidRDefault="00023378" w:rsidP="00023378">
            <w:pPr>
              <w:autoSpaceDE w:val="0"/>
              <w:autoSpaceDN w:val="0"/>
              <w:adjustRightInd w:val="0"/>
              <w:jc w:val="both"/>
              <w:rPr>
                <w:rFonts w:cs="Times New Roman"/>
                <w:sz w:val="24"/>
                <w:szCs w:val="24"/>
              </w:rPr>
            </w:pPr>
          </w:p>
          <w:p w:rsidR="00023378" w:rsidRPr="00023378" w:rsidRDefault="00023378" w:rsidP="00023378">
            <w:pPr>
              <w:autoSpaceDE w:val="0"/>
              <w:autoSpaceDN w:val="0"/>
              <w:adjustRightInd w:val="0"/>
              <w:ind w:firstLine="540"/>
              <w:jc w:val="both"/>
              <w:rPr>
                <w:rFonts w:cs="Times New Roman"/>
                <w:sz w:val="24"/>
                <w:szCs w:val="24"/>
              </w:rPr>
            </w:pPr>
          </w:p>
        </w:tc>
        <w:tc>
          <w:tcPr>
            <w:tcW w:w="7371" w:type="dxa"/>
          </w:tcPr>
          <w:p w:rsidR="00023378" w:rsidRDefault="00023378" w:rsidP="00023378">
            <w:pPr>
              <w:autoSpaceDE w:val="0"/>
              <w:autoSpaceDN w:val="0"/>
              <w:adjustRightInd w:val="0"/>
              <w:ind w:firstLine="540"/>
              <w:jc w:val="both"/>
              <w:rPr>
                <w:rFonts w:cs="Times New Roman"/>
                <w:sz w:val="24"/>
                <w:szCs w:val="24"/>
              </w:rPr>
            </w:pPr>
            <w:r>
              <w:rPr>
                <w:rFonts w:cs="Times New Roman"/>
                <w:sz w:val="24"/>
                <w:szCs w:val="24"/>
              </w:rPr>
              <w:t xml:space="preserve">5. Норматив потребления коммунальной услуги по холодному водоснабжению, норматив потребления коммунальной услуги по горячему водоснабжению или норматив потребления горячей воды в жилых помещениях (куб. </w:t>
            </w:r>
            <w:proofErr w:type="gramStart"/>
            <w:r>
              <w:rPr>
                <w:rFonts w:cs="Times New Roman"/>
                <w:sz w:val="24"/>
                <w:szCs w:val="24"/>
              </w:rPr>
              <w:t>м</w:t>
            </w:r>
            <w:proofErr w:type="gramEnd"/>
            <w:r>
              <w:rPr>
                <w:rFonts w:cs="Times New Roman"/>
                <w:sz w:val="24"/>
                <w:szCs w:val="24"/>
              </w:rPr>
              <w:t xml:space="preserve"> в месяц на 1 человека) определяется по следующей формуле:</w:t>
            </w:r>
          </w:p>
          <w:p w:rsidR="00023378" w:rsidRDefault="00023378" w:rsidP="00023378">
            <w:pPr>
              <w:autoSpaceDE w:val="0"/>
              <w:autoSpaceDN w:val="0"/>
              <w:adjustRightInd w:val="0"/>
              <w:jc w:val="both"/>
              <w:outlineLvl w:val="0"/>
              <w:rPr>
                <w:rFonts w:cs="Times New Roman"/>
                <w:sz w:val="24"/>
                <w:szCs w:val="24"/>
              </w:rPr>
            </w:pPr>
          </w:p>
          <w:p w:rsidR="00023378" w:rsidRDefault="00023378" w:rsidP="00023378">
            <w:pPr>
              <w:autoSpaceDE w:val="0"/>
              <w:autoSpaceDN w:val="0"/>
              <w:adjustRightInd w:val="0"/>
              <w:jc w:val="right"/>
              <w:rPr>
                <w:rFonts w:cs="Times New Roman"/>
                <w:sz w:val="24"/>
                <w:szCs w:val="24"/>
              </w:rPr>
            </w:pPr>
            <w:r>
              <w:rPr>
                <w:rFonts w:cs="Times New Roman"/>
                <w:sz w:val="24"/>
                <w:szCs w:val="24"/>
              </w:rPr>
              <w:t>(формула 6)</w:t>
            </w:r>
          </w:p>
          <w:p w:rsidR="00023378" w:rsidRDefault="00023378" w:rsidP="00023378">
            <w:pPr>
              <w:autoSpaceDE w:val="0"/>
              <w:autoSpaceDN w:val="0"/>
              <w:adjustRightInd w:val="0"/>
              <w:jc w:val="both"/>
              <w:rPr>
                <w:rFonts w:cs="Times New Roman"/>
                <w:sz w:val="24"/>
                <w:szCs w:val="24"/>
              </w:rPr>
            </w:pPr>
          </w:p>
          <w:p w:rsidR="00023378" w:rsidRDefault="00023378" w:rsidP="00023378">
            <w:pPr>
              <w:autoSpaceDE w:val="0"/>
              <w:autoSpaceDN w:val="0"/>
              <w:adjustRightInd w:val="0"/>
              <w:jc w:val="center"/>
              <w:rPr>
                <w:rFonts w:cs="Times New Roman"/>
                <w:sz w:val="24"/>
                <w:szCs w:val="24"/>
              </w:rPr>
            </w:pPr>
            <w:r>
              <w:rPr>
                <w:rFonts w:cs="Times New Roman"/>
                <w:noProof/>
                <w:position w:val="-28"/>
                <w:sz w:val="24"/>
                <w:szCs w:val="24"/>
                <w:lang w:eastAsia="ru-RU"/>
              </w:rPr>
              <w:drawing>
                <wp:inline distT="0" distB="0" distL="0" distR="0">
                  <wp:extent cx="3457575" cy="504825"/>
                  <wp:effectExtent l="1905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 cstate="print"/>
                          <a:srcRect/>
                          <a:stretch>
                            <a:fillRect/>
                          </a:stretch>
                        </pic:blipFill>
                        <pic:spPr bwMode="auto">
                          <a:xfrm>
                            <a:off x="0" y="0"/>
                            <a:ext cx="3457575" cy="504825"/>
                          </a:xfrm>
                          <a:prstGeom prst="rect">
                            <a:avLst/>
                          </a:prstGeom>
                          <a:noFill/>
                          <a:ln w="9525">
                            <a:noFill/>
                            <a:miter lim="800000"/>
                            <a:headEnd/>
                            <a:tailEnd/>
                          </a:ln>
                        </pic:spPr>
                      </pic:pic>
                    </a:graphicData>
                  </a:graphic>
                </wp:inline>
              </w:drawing>
            </w:r>
            <w:r>
              <w:rPr>
                <w:rFonts w:cs="Times New Roman"/>
                <w:sz w:val="24"/>
                <w:szCs w:val="24"/>
              </w:rPr>
              <w:t>,</w:t>
            </w:r>
          </w:p>
          <w:p w:rsidR="00023378" w:rsidRDefault="00023378" w:rsidP="00023378">
            <w:pPr>
              <w:autoSpaceDE w:val="0"/>
              <w:autoSpaceDN w:val="0"/>
              <w:adjustRightInd w:val="0"/>
              <w:jc w:val="both"/>
              <w:rPr>
                <w:rFonts w:cs="Times New Roman"/>
                <w:sz w:val="24"/>
                <w:szCs w:val="24"/>
              </w:rPr>
            </w:pPr>
          </w:p>
          <w:p w:rsidR="00023378" w:rsidRPr="008A5FC3" w:rsidRDefault="008A5FC3" w:rsidP="00023378">
            <w:pPr>
              <w:autoSpaceDE w:val="0"/>
              <w:autoSpaceDN w:val="0"/>
              <w:adjustRightInd w:val="0"/>
              <w:ind w:firstLine="540"/>
              <w:jc w:val="both"/>
              <w:rPr>
                <w:rFonts w:cs="Times New Roman"/>
                <w:i/>
                <w:sz w:val="24"/>
                <w:szCs w:val="24"/>
              </w:rPr>
            </w:pPr>
            <w:r w:rsidRPr="00A84DAC">
              <w:rPr>
                <w:rFonts w:cs="Times New Roman"/>
                <w:i/>
                <w:sz w:val="24"/>
                <w:szCs w:val="24"/>
                <w:highlight w:val="lightGray"/>
              </w:rPr>
              <w:t>(добавлена скобка в конце формулы)</w:t>
            </w:r>
          </w:p>
        </w:tc>
      </w:tr>
    </w:tbl>
    <w:p w:rsidR="00023378" w:rsidRDefault="00023378" w:rsidP="00936327">
      <w:pPr>
        <w:rPr>
          <w:szCs w:val="28"/>
        </w:rPr>
      </w:pPr>
    </w:p>
    <w:p w:rsidR="00F205B7" w:rsidRPr="00F205B7" w:rsidRDefault="00F205B7" w:rsidP="00F205B7">
      <w:pPr>
        <w:autoSpaceDE w:val="0"/>
        <w:autoSpaceDN w:val="0"/>
        <w:adjustRightInd w:val="0"/>
        <w:ind w:firstLine="709"/>
        <w:jc w:val="both"/>
        <w:rPr>
          <w:rFonts w:cs="Times New Roman"/>
          <w:i/>
          <w:sz w:val="24"/>
          <w:szCs w:val="24"/>
        </w:rPr>
      </w:pPr>
      <w:r w:rsidRPr="00F205B7">
        <w:rPr>
          <w:rFonts w:cs="Times New Roman"/>
          <w:i/>
          <w:sz w:val="24"/>
          <w:szCs w:val="24"/>
        </w:rPr>
        <w:t xml:space="preserve">Изменения, внесенные </w:t>
      </w:r>
      <w:hyperlink r:id="rId9" w:history="1">
        <w:r w:rsidRPr="00F205B7">
          <w:rPr>
            <w:rFonts w:cs="Times New Roman"/>
            <w:i/>
            <w:color w:val="0000FF"/>
            <w:sz w:val="24"/>
            <w:szCs w:val="24"/>
          </w:rPr>
          <w:t>Постановлением</w:t>
        </w:r>
      </w:hyperlink>
      <w:r w:rsidRPr="00F205B7">
        <w:rPr>
          <w:rFonts w:cs="Times New Roman"/>
          <w:i/>
          <w:sz w:val="24"/>
          <w:szCs w:val="24"/>
        </w:rPr>
        <w:t xml:space="preserve"> Правительства РФ от 27.02.2017 № 232, </w:t>
      </w:r>
      <w:hyperlink r:id="rId10" w:history="1">
        <w:r w:rsidRPr="00F205B7">
          <w:rPr>
            <w:rFonts w:cs="Times New Roman"/>
            <w:i/>
            <w:color w:val="0000FF"/>
            <w:sz w:val="24"/>
            <w:szCs w:val="24"/>
          </w:rPr>
          <w:t>вступают</w:t>
        </w:r>
      </w:hyperlink>
      <w:r w:rsidRPr="00F205B7">
        <w:rPr>
          <w:rFonts w:cs="Times New Roman"/>
          <w:i/>
          <w:sz w:val="24"/>
          <w:szCs w:val="24"/>
        </w:rPr>
        <w:t xml:space="preserve"> в силу по истечении 7 дней после </w:t>
      </w:r>
      <w:r>
        <w:rPr>
          <w:rFonts w:cs="Times New Roman"/>
          <w:i/>
          <w:sz w:val="24"/>
          <w:szCs w:val="24"/>
        </w:rPr>
        <w:t>дня официального опубликования</w:t>
      </w:r>
      <w:r w:rsidR="001A01D9">
        <w:rPr>
          <w:rFonts w:cs="Times New Roman"/>
          <w:i/>
          <w:sz w:val="24"/>
          <w:szCs w:val="24"/>
        </w:rPr>
        <w:t xml:space="preserve"> </w:t>
      </w:r>
      <w:r w:rsidR="001A01D9">
        <w:rPr>
          <w:rFonts w:cs="Times New Roman"/>
          <w:bCs/>
          <w:i/>
          <w:sz w:val="24"/>
          <w:szCs w:val="24"/>
        </w:rPr>
        <w:t>(</w:t>
      </w:r>
      <w:r w:rsidR="00231268">
        <w:rPr>
          <w:rFonts w:cs="Times New Roman"/>
          <w:bCs/>
          <w:i/>
          <w:sz w:val="24"/>
          <w:szCs w:val="24"/>
        </w:rPr>
        <w:t xml:space="preserve">опубликовано </w:t>
      </w:r>
      <w:r w:rsidR="001A01D9">
        <w:rPr>
          <w:rFonts w:cs="Times New Roman"/>
          <w:bCs/>
          <w:i/>
          <w:sz w:val="24"/>
          <w:szCs w:val="24"/>
        </w:rPr>
        <w:t>06.03.2017)</w:t>
      </w:r>
      <w:r w:rsidR="001A01D9" w:rsidRPr="00F205B7">
        <w:rPr>
          <w:rFonts w:cs="Times New Roman"/>
          <w:bCs/>
          <w:i/>
          <w:sz w:val="24"/>
          <w:szCs w:val="24"/>
        </w:rPr>
        <w:t xml:space="preserve"> </w:t>
      </w:r>
      <w:r w:rsidRPr="00F205B7">
        <w:rPr>
          <w:rFonts w:cs="Times New Roman"/>
          <w:i/>
          <w:sz w:val="24"/>
          <w:szCs w:val="24"/>
        </w:rPr>
        <w:t xml:space="preserve"> и </w:t>
      </w:r>
      <w:hyperlink r:id="rId11" w:history="1">
        <w:r w:rsidRPr="00F205B7">
          <w:rPr>
            <w:rFonts w:cs="Times New Roman"/>
            <w:i/>
            <w:color w:val="0000FF"/>
            <w:sz w:val="24"/>
            <w:szCs w:val="24"/>
          </w:rPr>
          <w:t>применяются</w:t>
        </w:r>
      </w:hyperlink>
      <w:r w:rsidRPr="00F205B7">
        <w:rPr>
          <w:rFonts w:cs="Times New Roman"/>
          <w:i/>
          <w:sz w:val="24"/>
          <w:szCs w:val="24"/>
        </w:rPr>
        <w:t xml:space="preserve"> к отношениям, возникшим с 1 января 2017 года.</w:t>
      </w:r>
    </w:p>
    <w:p w:rsidR="00023378" w:rsidRDefault="00023378" w:rsidP="00936327">
      <w:pPr>
        <w:rPr>
          <w:szCs w:val="28"/>
        </w:rPr>
      </w:pPr>
    </w:p>
    <w:p w:rsidR="008A5FC3" w:rsidRDefault="008A5FC3">
      <w:pPr>
        <w:rPr>
          <w:szCs w:val="28"/>
        </w:rPr>
      </w:pPr>
      <w:r>
        <w:rPr>
          <w:szCs w:val="28"/>
        </w:rPr>
        <w:br w:type="page"/>
      </w:r>
    </w:p>
    <w:p w:rsidR="008A5FC3" w:rsidRPr="00A84DAC" w:rsidRDefault="008A5FC3" w:rsidP="008A5FC3">
      <w:pPr>
        <w:autoSpaceDE w:val="0"/>
        <w:autoSpaceDN w:val="0"/>
        <w:adjustRightInd w:val="0"/>
        <w:jc w:val="center"/>
        <w:rPr>
          <w:rFonts w:cs="Times New Roman"/>
          <w:b/>
          <w:szCs w:val="28"/>
        </w:rPr>
      </w:pPr>
      <w:r w:rsidRPr="00A84DAC">
        <w:rPr>
          <w:rFonts w:cs="Times New Roman"/>
          <w:b/>
          <w:szCs w:val="28"/>
        </w:rPr>
        <w:lastRenderedPageBreak/>
        <w:t>Постановление Правительства РФ от 13.08.2006 №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023378" w:rsidRDefault="00023378" w:rsidP="00936327">
      <w:pPr>
        <w:rPr>
          <w:szCs w:val="28"/>
        </w:rPr>
      </w:pPr>
    </w:p>
    <w:tbl>
      <w:tblPr>
        <w:tblW w:w="1482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60" w:type="dxa"/>
          <w:left w:w="80" w:type="dxa"/>
          <w:bottom w:w="60" w:type="dxa"/>
          <w:right w:w="80" w:type="dxa"/>
        </w:tblCellMar>
        <w:tblLook w:val="0000"/>
      </w:tblPr>
      <w:tblGrid>
        <w:gridCol w:w="7451"/>
        <w:gridCol w:w="7371"/>
      </w:tblGrid>
      <w:tr w:rsidR="00A84DAC" w:rsidRPr="00F654A5" w:rsidTr="00982BA4">
        <w:trPr>
          <w:jc w:val="center"/>
        </w:trPr>
        <w:tc>
          <w:tcPr>
            <w:tcW w:w="7451" w:type="dxa"/>
          </w:tcPr>
          <w:p w:rsidR="00A84DAC" w:rsidRPr="00F654A5" w:rsidRDefault="00A84DAC" w:rsidP="00982BA4">
            <w:pPr>
              <w:autoSpaceDE w:val="0"/>
              <w:autoSpaceDN w:val="0"/>
              <w:adjustRightInd w:val="0"/>
              <w:jc w:val="center"/>
              <w:outlineLvl w:val="0"/>
              <w:rPr>
                <w:rFonts w:cs="Times New Roman"/>
                <w:b/>
                <w:sz w:val="32"/>
                <w:szCs w:val="32"/>
              </w:rPr>
            </w:pPr>
            <w:r w:rsidRPr="00F654A5">
              <w:rPr>
                <w:rFonts w:cs="Times New Roman"/>
                <w:b/>
                <w:sz w:val="32"/>
                <w:szCs w:val="32"/>
              </w:rPr>
              <w:t>Старая редакция</w:t>
            </w:r>
          </w:p>
        </w:tc>
        <w:tc>
          <w:tcPr>
            <w:tcW w:w="7371" w:type="dxa"/>
          </w:tcPr>
          <w:p w:rsidR="00A84DAC" w:rsidRPr="00F654A5" w:rsidRDefault="00A84DAC" w:rsidP="00982BA4">
            <w:pPr>
              <w:autoSpaceDE w:val="0"/>
              <w:autoSpaceDN w:val="0"/>
              <w:adjustRightInd w:val="0"/>
              <w:jc w:val="center"/>
              <w:outlineLvl w:val="0"/>
              <w:rPr>
                <w:rFonts w:cs="Times New Roman"/>
                <w:b/>
                <w:sz w:val="32"/>
                <w:szCs w:val="32"/>
              </w:rPr>
            </w:pPr>
            <w:r w:rsidRPr="00F654A5">
              <w:rPr>
                <w:rFonts w:cs="Times New Roman"/>
                <w:b/>
                <w:sz w:val="32"/>
                <w:szCs w:val="32"/>
              </w:rPr>
              <w:t xml:space="preserve">Новая редакция (с </w:t>
            </w:r>
            <w:proofErr w:type="spellStart"/>
            <w:r w:rsidRPr="00F654A5">
              <w:rPr>
                <w:rFonts w:cs="Times New Roman"/>
                <w:b/>
                <w:sz w:val="32"/>
                <w:szCs w:val="32"/>
              </w:rPr>
              <w:t>изм</w:t>
            </w:r>
            <w:proofErr w:type="spellEnd"/>
            <w:r w:rsidRPr="00F654A5">
              <w:rPr>
                <w:rFonts w:cs="Times New Roman"/>
                <w:b/>
                <w:sz w:val="32"/>
                <w:szCs w:val="32"/>
              </w:rPr>
              <w:t>.)</w:t>
            </w:r>
          </w:p>
        </w:tc>
      </w:tr>
      <w:tr w:rsidR="00A84DAC" w:rsidRPr="00023378" w:rsidTr="00982BA4">
        <w:trPr>
          <w:jc w:val="center"/>
        </w:trPr>
        <w:tc>
          <w:tcPr>
            <w:tcW w:w="14822" w:type="dxa"/>
            <w:gridSpan w:val="2"/>
          </w:tcPr>
          <w:p w:rsidR="00A84DAC" w:rsidRPr="00023378" w:rsidRDefault="00A84DAC" w:rsidP="00982BA4">
            <w:pPr>
              <w:autoSpaceDE w:val="0"/>
              <w:autoSpaceDN w:val="0"/>
              <w:adjustRightInd w:val="0"/>
              <w:jc w:val="center"/>
              <w:outlineLvl w:val="0"/>
              <w:rPr>
                <w:rFonts w:cs="Times New Roman"/>
                <w:b/>
                <w:szCs w:val="28"/>
              </w:rPr>
            </w:pPr>
            <w:r w:rsidRPr="00023378">
              <w:rPr>
                <w:rFonts w:cs="Times New Roman"/>
                <w:b/>
                <w:szCs w:val="28"/>
              </w:rPr>
              <w:t xml:space="preserve">Правила </w:t>
            </w:r>
            <w:r w:rsidR="00CB0BD5" w:rsidRPr="00A84DAC">
              <w:rPr>
                <w:rFonts w:cs="Times New Roman"/>
                <w:b/>
                <w:szCs w:val="28"/>
              </w:rPr>
              <w:t>содержания общего имущества в многоквартирном доме</w:t>
            </w:r>
          </w:p>
        </w:tc>
      </w:tr>
      <w:tr w:rsidR="00A84DAC" w:rsidRPr="00023378" w:rsidTr="00982BA4">
        <w:trPr>
          <w:jc w:val="center"/>
        </w:trPr>
        <w:tc>
          <w:tcPr>
            <w:tcW w:w="7451" w:type="dxa"/>
          </w:tcPr>
          <w:p w:rsidR="00765FA0" w:rsidRDefault="00765FA0" w:rsidP="00765FA0">
            <w:pPr>
              <w:autoSpaceDE w:val="0"/>
              <w:autoSpaceDN w:val="0"/>
              <w:adjustRightInd w:val="0"/>
              <w:ind w:firstLine="540"/>
              <w:jc w:val="both"/>
              <w:rPr>
                <w:rFonts w:cs="Times New Roman"/>
                <w:sz w:val="24"/>
                <w:szCs w:val="24"/>
              </w:rPr>
            </w:pPr>
            <w:r>
              <w:rPr>
                <w:rFonts w:cs="Times New Roman"/>
                <w:sz w:val="24"/>
                <w:szCs w:val="24"/>
              </w:rPr>
              <w:t>2. В состав общего имущества включаются:</w:t>
            </w:r>
          </w:p>
          <w:p w:rsidR="00765FA0" w:rsidRDefault="00765FA0" w:rsidP="00765FA0">
            <w:pPr>
              <w:autoSpaceDE w:val="0"/>
              <w:autoSpaceDN w:val="0"/>
              <w:adjustRightInd w:val="0"/>
              <w:ind w:firstLine="540"/>
              <w:jc w:val="both"/>
              <w:rPr>
                <w:rFonts w:cs="Times New Roman"/>
                <w:sz w:val="24"/>
                <w:szCs w:val="24"/>
              </w:rPr>
            </w:pPr>
            <w:proofErr w:type="gramStart"/>
            <w:r>
              <w:rPr>
                <w:rFonts w:cs="Times New Roman"/>
                <w:sz w:val="24"/>
                <w:szCs w:val="24"/>
              </w:rPr>
              <w:t>а)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(далее - помещения общего пользования), в том числе межквартирные лестничные площадки, лестницы, лифты, лифтовые и иные шахты, коридоры, колясочные, чердаки, технические этажи (включая построенные за счет средств собственников помещений встроенные гаражи и площадки для автомобильного транспорта, мастерские</w:t>
            </w:r>
            <w:proofErr w:type="gramEnd"/>
            <w:r>
              <w:rPr>
                <w:rFonts w:cs="Times New Roman"/>
                <w:sz w:val="24"/>
                <w:szCs w:val="24"/>
              </w:rPr>
              <w:t>, технические чердаки) и технические подвалы, в которых имеются инженерные коммуникации, иное обслуживающее более одного жилого и (или) нежилого помещения в многоквартирном доме оборудование (включая котельные, бойлерные, элеваторные узлы и другое инженерное оборудование);</w:t>
            </w:r>
          </w:p>
          <w:p w:rsidR="00A84DAC" w:rsidRPr="00023378" w:rsidRDefault="00A84DAC" w:rsidP="00982BA4">
            <w:pPr>
              <w:autoSpaceDE w:val="0"/>
              <w:autoSpaceDN w:val="0"/>
              <w:adjustRightInd w:val="0"/>
              <w:ind w:firstLine="540"/>
              <w:jc w:val="both"/>
              <w:rPr>
                <w:rFonts w:cs="Times New Roman"/>
                <w:sz w:val="24"/>
                <w:szCs w:val="24"/>
              </w:rPr>
            </w:pPr>
          </w:p>
        </w:tc>
        <w:tc>
          <w:tcPr>
            <w:tcW w:w="7371" w:type="dxa"/>
          </w:tcPr>
          <w:p w:rsidR="00765FA0" w:rsidRDefault="00765FA0" w:rsidP="00765FA0">
            <w:pPr>
              <w:autoSpaceDE w:val="0"/>
              <w:autoSpaceDN w:val="0"/>
              <w:adjustRightInd w:val="0"/>
              <w:ind w:firstLine="540"/>
              <w:jc w:val="both"/>
              <w:rPr>
                <w:rFonts w:cs="Times New Roman"/>
                <w:sz w:val="24"/>
                <w:szCs w:val="24"/>
              </w:rPr>
            </w:pPr>
            <w:r>
              <w:rPr>
                <w:rFonts w:cs="Times New Roman"/>
                <w:sz w:val="24"/>
                <w:szCs w:val="24"/>
              </w:rPr>
              <w:t>2. В состав общего имущества включаются:</w:t>
            </w:r>
          </w:p>
          <w:p w:rsidR="00765FA0" w:rsidRPr="00765FA0" w:rsidRDefault="00765FA0" w:rsidP="00765FA0">
            <w:pPr>
              <w:autoSpaceDE w:val="0"/>
              <w:autoSpaceDN w:val="0"/>
              <w:adjustRightInd w:val="0"/>
              <w:ind w:firstLine="540"/>
              <w:jc w:val="both"/>
              <w:rPr>
                <w:rFonts w:cs="Times New Roman"/>
                <w:iCs/>
                <w:sz w:val="24"/>
                <w:szCs w:val="24"/>
              </w:rPr>
            </w:pPr>
            <w:proofErr w:type="gramStart"/>
            <w:r w:rsidRPr="00765FA0">
              <w:rPr>
                <w:rFonts w:cs="Times New Roman"/>
                <w:iCs/>
                <w:sz w:val="24"/>
                <w:szCs w:val="24"/>
              </w:rPr>
              <w:t>а)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(далее - помещения общего пользования), в том числе межквартирные лестничные площадки, лестницы, лифты, лифтовые и иные шахты, коридоры, колясочные, чердаки, технические этажи (включая построенные за счет средств собственников помещений встроенные гаражи и площадки для автомобильного транспорта, мастерские</w:t>
            </w:r>
            <w:proofErr w:type="gramEnd"/>
            <w:r w:rsidRPr="00765FA0">
              <w:rPr>
                <w:rFonts w:cs="Times New Roman"/>
                <w:iCs/>
                <w:sz w:val="24"/>
                <w:szCs w:val="24"/>
              </w:rPr>
              <w:t xml:space="preserve">, технические чердаки) и технические подвалы, в которых имеются инженерные коммуникации, </w:t>
            </w:r>
            <w:r w:rsidRPr="00765FA0">
              <w:rPr>
                <w:rFonts w:cs="Times New Roman"/>
                <w:iCs/>
                <w:sz w:val="24"/>
                <w:szCs w:val="24"/>
                <w:highlight w:val="lightGray"/>
              </w:rPr>
              <w:t>мусороприемные камеры, мусоропроводы</w:t>
            </w:r>
            <w:r w:rsidRPr="00765FA0">
              <w:rPr>
                <w:rFonts w:cs="Times New Roman"/>
                <w:iCs/>
                <w:sz w:val="24"/>
                <w:szCs w:val="24"/>
              </w:rPr>
              <w:t>, иное обслуживающее более одного жилого и (или) нежилого помещения в многоквартирном доме оборудование (включая котельные, бойлерные, элеваторные узлы и другое инженерное оборудование);</w:t>
            </w:r>
          </w:p>
          <w:p w:rsidR="00A84DAC" w:rsidRPr="00F205B7" w:rsidRDefault="00A84DAC" w:rsidP="00982BA4">
            <w:pPr>
              <w:autoSpaceDE w:val="0"/>
              <w:autoSpaceDN w:val="0"/>
              <w:adjustRightInd w:val="0"/>
              <w:ind w:firstLine="540"/>
              <w:jc w:val="both"/>
              <w:rPr>
                <w:rFonts w:cs="Times New Roman"/>
                <w:i/>
                <w:sz w:val="20"/>
                <w:szCs w:val="20"/>
              </w:rPr>
            </w:pPr>
          </w:p>
        </w:tc>
      </w:tr>
      <w:tr w:rsidR="00765FA0" w:rsidRPr="00023378" w:rsidTr="00982BA4">
        <w:trPr>
          <w:jc w:val="center"/>
        </w:trPr>
        <w:tc>
          <w:tcPr>
            <w:tcW w:w="7451" w:type="dxa"/>
          </w:tcPr>
          <w:p w:rsidR="00765FA0" w:rsidRDefault="00765FA0" w:rsidP="00765FA0">
            <w:pPr>
              <w:autoSpaceDE w:val="0"/>
              <w:autoSpaceDN w:val="0"/>
              <w:adjustRightInd w:val="0"/>
              <w:ind w:firstLine="540"/>
              <w:jc w:val="both"/>
              <w:rPr>
                <w:rFonts w:cs="Times New Roman"/>
                <w:sz w:val="24"/>
                <w:szCs w:val="24"/>
              </w:rPr>
            </w:pPr>
            <w:r>
              <w:rPr>
                <w:rFonts w:cs="Times New Roman"/>
                <w:sz w:val="24"/>
                <w:szCs w:val="24"/>
              </w:rPr>
              <w:t>11. Содержание общего имущества в зависимости от состава, конструктивных особенностей, степени физического износа и технического состояния общего имущества, а также в зависимости от геодезических и природно-климатических условий расположения многоквартирного дома включает в себя:</w:t>
            </w:r>
          </w:p>
          <w:p w:rsidR="00765FA0" w:rsidRDefault="00765FA0" w:rsidP="00765FA0">
            <w:pPr>
              <w:autoSpaceDE w:val="0"/>
              <w:autoSpaceDN w:val="0"/>
              <w:adjustRightInd w:val="0"/>
              <w:ind w:firstLine="540"/>
              <w:jc w:val="both"/>
              <w:rPr>
                <w:rFonts w:cs="Times New Roman"/>
                <w:sz w:val="24"/>
                <w:szCs w:val="24"/>
              </w:rPr>
            </w:pPr>
            <w:r>
              <w:rPr>
                <w:rFonts w:cs="Times New Roman"/>
                <w:sz w:val="24"/>
                <w:szCs w:val="24"/>
              </w:rPr>
              <w:t>…</w:t>
            </w:r>
          </w:p>
          <w:p w:rsidR="00765FA0" w:rsidRDefault="00765FA0" w:rsidP="00765FA0">
            <w:pPr>
              <w:autoSpaceDE w:val="0"/>
              <w:autoSpaceDN w:val="0"/>
              <w:adjustRightInd w:val="0"/>
              <w:ind w:firstLine="540"/>
              <w:jc w:val="both"/>
              <w:rPr>
                <w:rFonts w:cs="Times New Roman"/>
                <w:sz w:val="24"/>
                <w:szCs w:val="24"/>
              </w:rPr>
            </w:pPr>
            <w:proofErr w:type="spellStart"/>
            <w:r>
              <w:rPr>
                <w:rFonts w:cs="Times New Roman"/>
                <w:sz w:val="24"/>
                <w:szCs w:val="24"/>
              </w:rPr>
              <w:t>д</w:t>
            </w:r>
            <w:proofErr w:type="spellEnd"/>
            <w:r>
              <w:rPr>
                <w:rFonts w:cs="Times New Roman"/>
                <w:sz w:val="24"/>
                <w:szCs w:val="24"/>
              </w:rPr>
              <w:t xml:space="preserve">) сбор и вывоз </w:t>
            </w:r>
            <w:r w:rsidRPr="00F205B7">
              <w:rPr>
                <w:rFonts w:cs="Times New Roman"/>
                <w:strike/>
                <w:color w:val="FF0000"/>
                <w:sz w:val="24"/>
                <w:szCs w:val="24"/>
              </w:rPr>
              <w:t>твердых и</w:t>
            </w:r>
            <w:r>
              <w:rPr>
                <w:rFonts w:cs="Times New Roman"/>
                <w:sz w:val="24"/>
                <w:szCs w:val="24"/>
              </w:rPr>
              <w:t xml:space="preserve"> жидких бытовых отходов, включая отходы, образующиеся в результате деятельности организаций и индивидуальных предпринимателей, пользующихся нежилыми (встроенными и пристроенными) помещениями в многоквартирном доме;</w:t>
            </w:r>
          </w:p>
          <w:p w:rsidR="00765FA0" w:rsidRDefault="00765FA0" w:rsidP="00765FA0">
            <w:pPr>
              <w:autoSpaceDE w:val="0"/>
              <w:autoSpaceDN w:val="0"/>
              <w:adjustRightInd w:val="0"/>
              <w:ind w:firstLine="540"/>
              <w:jc w:val="both"/>
              <w:rPr>
                <w:rFonts w:cs="Times New Roman"/>
                <w:sz w:val="24"/>
                <w:szCs w:val="24"/>
              </w:rPr>
            </w:pPr>
            <w:r>
              <w:rPr>
                <w:rFonts w:cs="Times New Roman"/>
                <w:sz w:val="24"/>
                <w:szCs w:val="24"/>
              </w:rPr>
              <w:lastRenderedPageBreak/>
              <w:t>…</w:t>
            </w:r>
          </w:p>
          <w:p w:rsidR="00765FA0" w:rsidRPr="00765FA0" w:rsidRDefault="00765FA0" w:rsidP="00765FA0">
            <w:pPr>
              <w:autoSpaceDE w:val="0"/>
              <w:autoSpaceDN w:val="0"/>
              <w:adjustRightInd w:val="0"/>
              <w:ind w:firstLine="540"/>
              <w:jc w:val="both"/>
              <w:rPr>
                <w:rFonts w:cs="Times New Roman"/>
                <w:sz w:val="24"/>
                <w:szCs w:val="24"/>
                <w:lang w:val="en-US"/>
              </w:rPr>
            </w:pPr>
            <w:r>
              <w:rPr>
                <w:rFonts w:cs="Times New Roman"/>
                <w:sz w:val="24"/>
                <w:szCs w:val="24"/>
                <w:lang w:val="en-US"/>
              </w:rPr>
              <w:t>&lt;</w:t>
            </w:r>
            <w:r>
              <w:rPr>
                <w:rFonts w:cs="Times New Roman"/>
                <w:sz w:val="24"/>
                <w:szCs w:val="24"/>
              </w:rPr>
              <w:t>фрагмент не существовал</w:t>
            </w:r>
            <w:r>
              <w:rPr>
                <w:rFonts w:cs="Times New Roman"/>
                <w:sz w:val="24"/>
                <w:szCs w:val="24"/>
                <w:lang w:val="en-US"/>
              </w:rPr>
              <w:t>&gt;</w:t>
            </w:r>
          </w:p>
        </w:tc>
        <w:tc>
          <w:tcPr>
            <w:tcW w:w="7371" w:type="dxa"/>
          </w:tcPr>
          <w:p w:rsidR="00765FA0" w:rsidRDefault="00765FA0" w:rsidP="00765FA0">
            <w:pPr>
              <w:autoSpaceDE w:val="0"/>
              <w:autoSpaceDN w:val="0"/>
              <w:adjustRightInd w:val="0"/>
              <w:ind w:firstLine="540"/>
              <w:jc w:val="both"/>
              <w:rPr>
                <w:rFonts w:cs="Times New Roman"/>
                <w:sz w:val="24"/>
                <w:szCs w:val="24"/>
              </w:rPr>
            </w:pPr>
            <w:r>
              <w:rPr>
                <w:rFonts w:cs="Times New Roman"/>
                <w:sz w:val="24"/>
                <w:szCs w:val="24"/>
              </w:rPr>
              <w:lastRenderedPageBreak/>
              <w:t>11. Содержание общего имущества в зависимости от состава, конструктивных особенностей, степени физического износа и технического состояния общего имущества, а также в зависимости от геодезических и природно-климатических условий расположения многоквартирного дома включает в себя:</w:t>
            </w:r>
          </w:p>
          <w:p w:rsidR="00765FA0" w:rsidRDefault="00765FA0" w:rsidP="00765FA0">
            <w:pPr>
              <w:autoSpaceDE w:val="0"/>
              <w:autoSpaceDN w:val="0"/>
              <w:adjustRightInd w:val="0"/>
              <w:ind w:firstLine="540"/>
              <w:jc w:val="both"/>
              <w:rPr>
                <w:rFonts w:cs="Times New Roman"/>
                <w:sz w:val="24"/>
                <w:szCs w:val="24"/>
              </w:rPr>
            </w:pPr>
            <w:r>
              <w:rPr>
                <w:rFonts w:cs="Times New Roman"/>
                <w:sz w:val="24"/>
                <w:szCs w:val="24"/>
              </w:rPr>
              <w:t>…</w:t>
            </w:r>
          </w:p>
          <w:p w:rsidR="00765FA0" w:rsidRDefault="00765FA0" w:rsidP="00765FA0">
            <w:pPr>
              <w:autoSpaceDE w:val="0"/>
              <w:autoSpaceDN w:val="0"/>
              <w:adjustRightInd w:val="0"/>
              <w:ind w:firstLine="540"/>
              <w:jc w:val="both"/>
              <w:rPr>
                <w:rFonts w:cs="Times New Roman"/>
                <w:sz w:val="24"/>
                <w:szCs w:val="24"/>
              </w:rPr>
            </w:pPr>
            <w:proofErr w:type="spellStart"/>
            <w:r>
              <w:rPr>
                <w:rFonts w:cs="Times New Roman"/>
                <w:sz w:val="24"/>
                <w:szCs w:val="24"/>
              </w:rPr>
              <w:t>д</w:t>
            </w:r>
            <w:proofErr w:type="spellEnd"/>
            <w:r>
              <w:rPr>
                <w:rFonts w:cs="Times New Roman"/>
                <w:sz w:val="24"/>
                <w:szCs w:val="24"/>
              </w:rPr>
              <w:t>) сбор и вывоз жидких бытовых отходов, включая отходы, образующиеся в результате деятельности организаций и индивидуальных предпринимателей, пользующихся нежилыми (встроенными и пристроенными) помещениями в многоквартирном доме;</w:t>
            </w:r>
          </w:p>
          <w:p w:rsidR="00765FA0" w:rsidRDefault="00765FA0" w:rsidP="00765FA0">
            <w:pPr>
              <w:autoSpaceDE w:val="0"/>
              <w:autoSpaceDN w:val="0"/>
              <w:adjustRightInd w:val="0"/>
              <w:ind w:firstLine="540"/>
              <w:jc w:val="both"/>
              <w:rPr>
                <w:rFonts w:cs="Times New Roman"/>
                <w:sz w:val="24"/>
                <w:szCs w:val="24"/>
              </w:rPr>
            </w:pPr>
            <w:r>
              <w:rPr>
                <w:rFonts w:cs="Times New Roman"/>
                <w:sz w:val="24"/>
                <w:szCs w:val="24"/>
              </w:rPr>
              <w:lastRenderedPageBreak/>
              <w:t>…</w:t>
            </w:r>
          </w:p>
          <w:p w:rsidR="00765FA0" w:rsidRDefault="00765FA0" w:rsidP="00765FA0">
            <w:pPr>
              <w:autoSpaceDE w:val="0"/>
              <w:autoSpaceDN w:val="0"/>
              <w:adjustRightInd w:val="0"/>
              <w:ind w:firstLine="540"/>
              <w:jc w:val="both"/>
              <w:rPr>
                <w:rFonts w:cs="Times New Roman"/>
                <w:sz w:val="24"/>
                <w:szCs w:val="24"/>
              </w:rPr>
            </w:pPr>
            <w:proofErr w:type="spellStart"/>
            <w:r w:rsidRPr="00765FA0">
              <w:rPr>
                <w:rFonts w:cs="Times New Roman"/>
                <w:sz w:val="24"/>
                <w:szCs w:val="24"/>
                <w:highlight w:val="lightGray"/>
              </w:rPr>
              <w:t>д</w:t>
            </w:r>
            <w:proofErr w:type="spellEnd"/>
            <w:r w:rsidRPr="00765FA0">
              <w:rPr>
                <w:rFonts w:cs="Times New Roman"/>
                <w:sz w:val="24"/>
                <w:szCs w:val="24"/>
                <w:highlight w:val="lightGray"/>
              </w:rPr>
              <w:t>(2)) содержание мест накопления твердых коммунальных отходов в соответствии с установленными требованиями;</w:t>
            </w:r>
          </w:p>
          <w:p w:rsidR="00765FA0" w:rsidRPr="00F205B7" w:rsidRDefault="00765FA0" w:rsidP="00765FA0">
            <w:pPr>
              <w:autoSpaceDE w:val="0"/>
              <w:autoSpaceDN w:val="0"/>
              <w:adjustRightInd w:val="0"/>
              <w:ind w:firstLine="540"/>
              <w:jc w:val="both"/>
              <w:rPr>
                <w:rFonts w:cs="Times New Roman"/>
                <w:sz w:val="20"/>
                <w:szCs w:val="20"/>
              </w:rPr>
            </w:pPr>
          </w:p>
        </w:tc>
      </w:tr>
    </w:tbl>
    <w:p w:rsidR="00F205B7" w:rsidRDefault="00F205B7" w:rsidP="00936327">
      <w:pPr>
        <w:rPr>
          <w:szCs w:val="28"/>
        </w:rPr>
      </w:pPr>
    </w:p>
    <w:p w:rsidR="00F205B7" w:rsidRPr="00F205B7" w:rsidRDefault="00F205B7" w:rsidP="00F205B7">
      <w:pPr>
        <w:autoSpaceDE w:val="0"/>
        <w:autoSpaceDN w:val="0"/>
        <w:adjustRightInd w:val="0"/>
        <w:ind w:firstLine="709"/>
        <w:jc w:val="both"/>
        <w:rPr>
          <w:rFonts w:cs="Times New Roman"/>
          <w:bCs/>
          <w:i/>
          <w:sz w:val="24"/>
          <w:szCs w:val="24"/>
        </w:rPr>
      </w:pPr>
      <w:proofErr w:type="gramStart"/>
      <w:r w:rsidRPr="00F205B7">
        <w:rPr>
          <w:rFonts w:cs="Times New Roman"/>
          <w:bCs/>
          <w:i/>
          <w:sz w:val="24"/>
          <w:szCs w:val="24"/>
        </w:rPr>
        <w:t xml:space="preserve">Изменения, внесенные </w:t>
      </w:r>
      <w:hyperlink r:id="rId12" w:history="1">
        <w:r w:rsidRPr="00F205B7">
          <w:rPr>
            <w:rFonts w:cs="Times New Roman"/>
            <w:bCs/>
            <w:i/>
            <w:color w:val="0000FF"/>
            <w:sz w:val="24"/>
            <w:szCs w:val="24"/>
          </w:rPr>
          <w:t>Постановлением</w:t>
        </w:r>
      </w:hyperlink>
      <w:r w:rsidRPr="00F205B7">
        <w:rPr>
          <w:rFonts w:cs="Times New Roman"/>
          <w:bCs/>
          <w:i/>
          <w:sz w:val="24"/>
          <w:szCs w:val="24"/>
        </w:rPr>
        <w:t xml:space="preserve"> Правительства РФ от 27.02.2017 </w:t>
      </w:r>
      <w:r w:rsidR="001A01D9">
        <w:rPr>
          <w:rFonts w:cs="Times New Roman"/>
          <w:bCs/>
          <w:i/>
          <w:sz w:val="24"/>
          <w:szCs w:val="24"/>
        </w:rPr>
        <w:t>№</w:t>
      </w:r>
      <w:r w:rsidRPr="00F205B7">
        <w:rPr>
          <w:rFonts w:cs="Times New Roman"/>
          <w:bCs/>
          <w:i/>
          <w:sz w:val="24"/>
          <w:szCs w:val="24"/>
        </w:rPr>
        <w:t xml:space="preserve"> 232, </w:t>
      </w:r>
      <w:hyperlink r:id="rId13" w:history="1">
        <w:r w:rsidRPr="00F205B7">
          <w:rPr>
            <w:rFonts w:cs="Times New Roman"/>
            <w:bCs/>
            <w:i/>
            <w:color w:val="0000FF"/>
            <w:sz w:val="24"/>
            <w:szCs w:val="24"/>
          </w:rPr>
          <w:t>вступают</w:t>
        </w:r>
      </w:hyperlink>
      <w:r w:rsidRPr="00F205B7">
        <w:rPr>
          <w:rFonts w:cs="Times New Roman"/>
          <w:bCs/>
          <w:i/>
          <w:sz w:val="24"/>
          <w:szCs w:val="24"/>
        </w:rPr>
        <w:t xml:space="preserve"> в силу по истечении 7 дней после дня официального опубликования </w:t>
      </w:r>
      <w:r w:rsidR="001A01D9">
        <w:rPr>
          <w:rFonts w:cs="Times New Roman"/>
          <w:bCs/>
          <w:i/>
          <w:sz w:val="24"/>
          <w:szCs w:val="24"/>
        </w:rPr>
        <w:t>(</w:t>
      </w:r>
      <w:r w:rsidR="00231268">
        <w:rPr>
          <w:rFonts w:cs="Times New Roman"/>
          <w:bCs/>
          <w:i/>
          <w:sz w:val="24"/>
          <w:szCs w:val="24"/>
        </w:rPr>
        <w:t xml:space="preserve">опубликовано </w:t>
      </w:r>
      <w:r w:rsidR="001A01D9">
        <w:rPr>
          <w:rFonts w:cs="Times New Roman"/>
          <w:bCs/>
          <w:i/>
          <w:sz w:val="24"/>
          <w:szCs w:val="24"/>
        </w:rPr>
        <w:t>06.03.2017)</w:t>
      </w:r>
      <w:r w:rsidRPr="00F205B7">
        <w:rPr>
          <w:rFonts w:cs="Times New Roman"/>
          <w:bCs/>
          <w:i/>
          <w:sz w:val="24"/>
          <w:szCs w:val="24"/>
        </w:rPr>
        <w:t xml:space="preserve"> и </w:t>
      </w:r>
      <w:hyperlink r:id="rId14" w:history="1">
        <w:r w:rsidRPr="00F205B7">
          <w:rPr>
            <w:rFonts w:cs="Times New Roman"/>
            <w:bCs/>
            <w:i/>
            <w:color w:val="0000FF"/>
            <w:sz w:val="24"/>
            <w:szCs w:val="24"/>
          </w:rPr>
          <w:t>применяются</w:t>
        </w:r>
      </w:hyperlink>
      <w:r w:rsidRPr="00F205B7">
        <w:rPr>
          <w:rFonts w:cs="Times New Roman"/>
          <w:bCs/>
          <w:i/>
          <w:sz w:val="24"/>
          <w:szCs w:val="24"/>
        </w:rPr>
        <w:t xml:space="preserve"> со дня начала осуществления региональным оператором деятельности по обращению с твердыми коммунальными отходами в соответствии с соглашением об организации деятельности по обращению с твердыми коммунальными отходами, заключенным органом государственной власти соответствующего субъекта РФ и региональным оператором по</w:t>
      </w:r>
      <w:proofErr w:type="gramEnd"/>
      <w:r w:rsidRPr="00F205B7">
        <w:rPr>
          <w:rFonts w:cs="Times New Roman"/>
          <w:bCs/>
          <w:i/>
          <w:sz w:val="24"/>
          <w:szCs w:val="24"/>
        </w:rPr>
        <w:t xml:space="preserve"> обращению с твердыми коммунальными отходами.</w:t>
      </w:r>
    </w:p>
    <w:p w:rsidR="00F205B7" w:rsidRDefault="00F205B7" w:rsidP="00936327">
      <w:pPr>
        <w:rPr>
          <w:szCs w:val="28"/>
        </w:rPr>
      </w:pPr>
    </w:p>
    <w:p w:rsidR="00F205B7" w:rsidRDefault="00F205B7">
      <w:pPr>
        <w:rPr>
          <w:szCs w:val="28"/>
        </w:rPr>
      </w:pPr>
      <w:r>
        <w:rPr>
          <w:szCs w:val="28"/>
        </w:rPr>
        <w:br w:type="page"/>
      </w:r>
    </w:p>
    <w:p w:rsidR="00F205B7" w:rsidRPr="00A84DAC" w:rsidRDefault="00F205B7" w:rsidP="00F205B7">
      <w:pPr>
        <w:autoSpaceDE w:val="0"/>
        <w:autoSpaceDN w:val="0"/>
        <w:adjustRightInd w:val="0"/>
        <w:jc w:val="center"/>
        <w:rPr>
          <w:rFonts w:cs="Times New Roman"/>
          <w:b/>
          <w:szCs w:val="28"/>
        </w:rPr>
      </w:pPr>
      <w:r w:rsidRPr="00A84DAC">
        <w:rPr>
          <w:rFonts w:cs="Times New Roman"/>
          <w:b/>
          <w:szCs w:val="28"/>
        </w:rPr>
        <w:lastRenderedPageBreak/>
        <w:t xml:space="preserve">Постановление Правительства РФ от </w:t>
      </w:r>
      <w:r>
        <w:rPr>
          <w:rFonts w:cs="Times New Roman"/>
          <w:b/>
          <w:szCs w:val="28"/>
        </w:rPr>
        <w:t>2</w:t>
      </w:r>
      <w:r w:rsidRPr="00A84DAC">
        <w:rPr>
          <w:rFonts w:cs="Times New Roman"/>
          <w:b/>
          <w:szCs w:val="28"/>
        </w:rPr>
        <w:t>3.0</w:t>
      </w:r>
      <w:r>
        <w:rPr>
          <w:rFonts w:cs="Times New Roman"/>
          <w:b/>
          <w:szCs w:val="28"/>
        </w:rPr>
        <w:t>9</w:t>
      </w:r>
      <w:r w:rsidRPr="00A84DAC">
        <w:rPr>
          <w:rFonts w:cs="Times New Roman"/>
          <w:b/>
          <w:szCs w:val="28"/>
        </w:rPr>
        <w:t>.20</w:t>
      </w:r>
      <w:r>
        <w:rPr>
          <w:rFonts w:cs="Times New Roman"/>
          <w:b/>
          <w:szCs w:val="28"/>
        </w:rPr>
        <w:t>10</w:t>
      </w:r>
      <w:r w:rsidRPr="00A84DAC">
        <w:rPr>
          <w:rFonts w:cs="Times New Roman"/>
          <w:b/>
          <w:szCs w:val="28"/>
        </w:rPr>
        <w:t xml:space="preserve"> № </w:t>
      </w:r>
      <w:r>
        <w:rPr>
          <w:rFonts w:cs="Times New Roman"/>
          <w:b/>
          <w:szCs w:val="28"/>
        </w:rPr>
        <w:t>73</w:t>
      </w:r>
      <w:r w:rsidRPr="00A84DAC">
        <w:rPr>
          <w:rFonts w:cs="Times New Roman"/>
          <w:b/>
          <w:szCs w:val="28"/>
        </w:rPr>
        <w:t>1 «</w:t>
      </w:r>
      <w:r w:rsidRPr="00F205B7">
        <w:rPr>
          <w:rFonts w:cs="Times New Roman"/>
          <w:b/>
          <w:szCs w:val="28"/>
        </w:rPr>
        <w:t>Об утверждении стандарта раскрытия информации организациями, осуществляющими деятельность в сфере управления многоквартирными домами»</w:t>
      </w:r>
    </w:p>
    <w:p w:rsidR="00F205B7" w:rsidRDefault="00F205B7" w:rsidP="00F205B7">
      <w:pPr>
        <w:rPr>
          <w:szCs w:val="28"/>
        </w:rPr>
      </w:pPr>
    </w:p>
    <w:tbl>
      <w:tblPr>
        <w:tblW w:w="1482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60" w:type="dxa"/>
          <w:left w:w="80" w:type="dxa"/>
          <w:bottom w:w="60" w:type="dxa"/>
          <w:right w:w="80" w:type="dxa"/>
        </w:tblCellMar>
        <w:tblLook w:val="0000"/>
      </w:tblPr>
      <w:tblGrid>
        <w:gridCol w:w="7451"/>
        <w:gridCol w:w="7371"/>
      </w:tblGrid>
      <w:tr w:rsidR="00F205B7" w:rsidRPr="00F654A5" w:rsidTr="00982BA4">
        <w:trPr>
          <w:jc w:val="center"/>
        </w:trPr>
        <w:tc>
          <w:tcPr>
            <w:tcW w:w="7451" w:type="dxa"/>
          </w:tcPr>
          <w:p w:rsidR="00F205B7" w:rsidRPr="00F654A5" w:rsidRDefault="00F205B7" w:rsidP="00982BA4">
            <w:pPr>
              <w:autoSpaceDE w:val="0"/>
              <w:autoSpaceDN w:val="0"/>
              <w:adjustRightInd w:val="0"/>
              <w:jc w:val="center"/>
              <w:outlineLvl w:val="0"/>
              <w:rPr>
                <w:rFonts w:cs="Times New Roman"/>
                <w:b/>
                <w:sz w:val="32"/>
                <w:szCs w:val="32"/>
              </w:rPr>
            </w:pPr>
            <w:r w:rsidRPr="00F654A5">
              <w:rPr>
                <w:rFonts w:cs="Times New Roman"/>
                <w:b/>
                <w:sz w:val="32"/>
                <w:szCs w:val="32"/>
              </w:rPr>
              <w:t>Старая редакция</w:t>
            </w:r>
          </w:p>
        </w:tc>
        <w:tc>
          <w:tcPr>
            <w:tcW w:w="7371" w:type="dxa"/>
          </w:tcPr>
          <w:p w:rsidR="00F205B7" w:rsidRPr="00F654A5" w:rsidRDefault="00F205B7" w:rsidP="00982BA4">
            <w:pPr>
              <w:autoSpaceDE w:val="0"/>
              <w:autoSpaceDN w:val="0"/>
              <w:adjustRightInd w:val="0"/>
              <w:jc w:val="center"/>
              <w:outlineLvl w:val="0"/>
              <w:rPr>
                <w:rFonts w:cs="Times New Roman"/>
                <w:b/>
                <w:sz w:val="32"/>
                <w:szCs w:val="32"/>
              </w:rPr>
            </w:pPr>
            <w:r w:rsidRPr="00F654A5">
              <w:rPr>
                <w:rFonts w:cs="Times New Roman"/>
                <w:b/>
                <w:sz w:val="32"/>
                <w:szCs w:val="32"/>
              </w:rPr>
              <w:t xml:space="preserve">Новая редакция (с </w:t>
            </w:r>
            <w:proofErr w:type="spellStart"/>
            <w:r w:rsidRPr="00F654A5">
              <w:rPr>
                <w:rFonts w:cs="Times New Roman"/>
                <w:b/>
                <w:sz w:val="32"/>
                <w:szCs w:val="32"/>
              </w:rPr>
              <w:t>изм</w:t>
            </w:r>
            <w:proofErr w:type="spellEnd"/>
            <w:r w:rsidRPr="00F654A5">
              <w:rPr>
                <w:rFonts w:cs="Times New Roman"/>
                <w:b/>
                <w:sz w:val="32"/>
                <w:szCs w:val="32"/>
              </w:rPr>
              <w:t>.)</w:t>
            </w:r>
          </w:p>
        </w:tc>
      </w:tr>
      <w:tr w:rsidR="00F205B7" w:rsidRPr="00F205B7" w:rsidTr="00982BA4">
        <w:trPr>
          <w:jc w:val="center"/>
        </w:trPr>
        <w:tc>
          <w:tcPr>
            <w:tcW w:w="14822" w:type="dxa"/>
            <w:gridSpan w:val="2"/>
          </w:tcPr>
          <w:p w:rsidR="00F205B7" w:rsidRPr="00F205B7" w:rsidRDefault="00F205B7" w:rsidP="00F205B7">
            <w:pPr>
              <w:autoSpaceDE w:val="0"/>
              <w:autoSpaceDN w:val="0"/>
              <w:adjustRightInd w:val="0"/>
              <w:jc w:val="center"/>
              <w:outlineLvl w:val="0"/>
              <w:rPr>
                <w:rFonts w:cs="Times New Roman"/>
                <w:b/>
                <w:szCs w:val="28"/>
              </w:rPr>
            </w:pPr>
            <w:r w:rsidRPr="00F205B7">
              <w:rPr>
                <w:rFonts w:cs="Times New Roman"/>
                <w:b/>
                <w:szCs w:val="28"/>
              </w:rPr>
              <w:t>Стандарт раскрытия информации организациями, осуществляющими деятельность в сфере управления многоквартирными домами</w:t>
            </w:r>
          </w:p>
        </w:tc>
      </w:tr>
      <w:tr w:rsidR="00F205B7" w:rsidRPr="00023378" w:rsidTr="00982BA4">
        <w:trPr>
          <w:jc w:val="center"/>
        </w:trPr>
        <w:tc>
          <w:tcPr>
            <w:tcW w:w="7451" w:type="dxa"/>
          </w:tcPr>
          <w:p w:rsidR="00F205B7" w:rsidRPr="00F205B7" w:rsidRDefault="00F205B7" w:rsidP="00F205B7">
            <w:pPr>
              <w:autoSpaceDE w:val="0"/>
              <w:autoSpaceDN w:val="0"/>
              <w:adjustRightInd w:val="0"/>
              <w:ind w:firstLine="540"/>
              <w:jc w:val="both"/>
              <w:rPr>
                <w:rFonts w:cs="Times New Roman"/>
                <w:sz w:val="24"/>
                <w:szCs w:val="24"/>
              </w:rPr>
            </w:pPr>
            <w:r w:rsidRPr="00F205B7">
              <w:rPr>
                <w:rFonts w:cs="Times New Roman"/>
                <w:sz w:val="24"/>
                <w:szCs w:val="24"/>
              </w:rPr>
              <w:t>3. Управляющая организация, товарищество и кооператив обязаны раскрывать следующие виды информации:</w:t>
            </w:r>
          </w:p>
          <w:p w:rsidR="00F205B7" w:rsidRDefault="00F205B7" w:rsidP="00F205B7">
            <w:pPr>
              <w:autoSpaceDE w:val="0"/>
              <w:autoSpaceDN w:val="0"/>
              <w:adjustRightInd w:val="0"/>
              <w:ind w:firstLine="540"/>
              <w:jc w:val="both"/>
              <w:rPr>
                <w:rFonts w:cs="Times New Roman"/>
                <w:iCs/>
                <w:sz w:val="24"/>
                <w:szCs w:val="24"/>
              </w:rPr>
            </w:pPr>
            <w:r>
              <w:rPr>
                <w:rFonts w:cs="Times New Roman"/>
                <w:iCs/>
                <w:sz w:val="24"/>
                <w:szCs w:val="24"/>
              </w:rPr>
              <w:t>…</w:t>
            </w:r>
          </w:p>
          <w:p w:rsidR="00F205B7" w:rsidRPr="00F205B7" w:rsidRDefault="00F205B7" w:rsidP="00F205B7">
            <w:pPr>
              <w:autoSpaceDE w:val="0"/>
              <w:autoSpaceDN w:val="0"/>
              <w:adjustRightInd w:val="0"/>
              <w:ind w:firstLine="540"/>
              <w:jc w:val="both"/>
              <w:rPr>
                <w:rFonts w:cs="Times New Roman"/>
                <w:iCs/>
                <w:sz w:val="24"/>
                <w:szCs w:val="24"/>
              </w:rPr>
            </w:pPr>
            <w:proofErr w:type="spellStart"/>
            <w:r w:rsidRPr="00F205B7">
              <w:rPr>
                <w:rFonts w:cs="Times New Roman"/>
                <w:iCs/>
                <w:sz w:val="24"/>
                <w:szCs w:val="24"/>
              </w:rPr>
              <w:t>д</w:t>
            </w:r>
            <w:proofErr w:type="spellEnd"/>
            <w:r w:rsidRPr="00F205B7">
              <w:rPr>
                <w:rFonts w:cs="Times New Roman"/>
                <w:iCs/>
                <w:sz w:val="24"/>
                <w:szCs w:val="24"/>
              </w:rPr>
              <w:t>) информация об оказываемых коммунальных услугах, в том числе сведения о поставщиках коммунальных ресурсов, установленных ценах (тарифах) на коммунальные ресурсы, нормативах потребления коммунальных услуг;</w:t>
            </w:r>
          </w:p>
          <w:p w:rsidR="00F205B7" w:rsidRPr="00F205B7" w:rsidRDefault="00F205B7" w:rsidP="00982BA4">
            <w:pPr>
              <w:autoSpaceDE w:val="0"/>
              <w:autoSpaceDN w:val="0"/>
              <w:adjustRightInd w:val="0"/>
              <w:ind w:firstLine="540"/>
              <w:jc w:val="both"/>
              <w:rPr>
                <w:rFonts w:cs="Times New Roman"/>
                <w:sz w:val="24"/>
                <w:szCs w:val="24"/>
              </w:rPr>
            </w:pPr>
          </w:p>
        </w:tc>
        <w:tc>
          <w:tcPr>
            <w:tcW w:w="7371" w:type="dxa"/>
          </w:tcPr>
          <w:p w:rsidR="00F205B7" w:rsidRPr="00F205B7" w:rsidRDefault="00F205B7" w:rsidP="00F205B7">
            <w:pPr>
              <w:autoSpaceDE w:val="0"/>
              <w:autoSpaceDN w:val="0"/>
              <w:adjustRightInd w:val="0"/>
              <w:ind w:firstLine="540"/>
              <w:jc w:val="both"/>
              <w:rPr>
                <w:rFonts w:cs="Times New Roman"/>
                <w:sz w:val="24"/>
                <w:szCs w:val="24"/>
              </w:rPr>
            </w:pPr>
            <w:r w:rsidRPr="00F205B7">
              <w:rPr>
                <w:rFonts w:cs="Times New Roman"/>
                <w:sz w:val="24"/>
                <w:szCs w:val="24"/>
              </w:rPr>
              <w:t>3. Управляющая организация, товарищество и кооператив обязаны раскрывать следующие виды информации:</w:t>
            </w:r>
          </w:p>
          <w:p w:rsidR="00F205B7" w:rsidRDefault="00F205B7" w:rsidP="00F205B7">
            <w:pPr>
              <w:autoSpaceDE w:val="0"/>
              <w:autoSpaceDN w:val="0"/>
              <w:adjustRightInd w:val="0"/>
              <w:ind w:firstLine="540"/>
              <w:jc w:val="both"/>
              <w:rPr>
                <w:rFonts w:cs="Times New Roman"/>
                <w:iCs/>
                <w:sz w:val="24"/>
                <w:szCs w:val="24"/>
              </w:rPr>
            </w:pPr>
            <w:r>
              <w:rPr>
                <w:rFonts w:cs="Times New Roman"/>
                <w:iCs/>
                <w:sz w:val="24"/>
                <w:szCs w:val="24"/>
              </w:rPr>
              <w:t>…</w:t>
            </w:r>
          </w:p>
          <w:p w:rsidR="00F205B7" w:rsidRPr="00F205B7" w:rsidRDefault="00F205B7" w:rsidP="00F205B7">
            <w:pPr>
              <w:autoSpaceDE w:val="0"/>
              <w:autoSpaceDN w:val="0"/>
              <w:adjustRightInd w:val="0"/>
              <w:ind w:firstLine="540"/>
              <w:jc w:val="both"/>
              <w:rPr>
                <w:rFonts w:cs="Times New Roman"/>
                <w:iCs/>
                <w:sz w:val="24"/>
                <w:szCs w:val="24"/>
              </w:rPr>
            </w:pPr>
            <w:proofErr w:type="spellStart"/>
            <w:r w:rsidRPr="00F205B7">
              <w:rPr>
                <w:rFonts w:cs="Times New Roman"/>
                <w:iCs/>
                <w:sz w:val="24"/>
                <w:szCs w:val="24"/>
              </w:rPr>
              <w:t>д</w:t>
            </w:r>
            <w:proofErr w:type="spellEnd"/>
            <w:r w:rsidRPr="00F205B7">
              <w:rPr>
                <w:rFonts w:cs="Times New Roman"/>
                <w:iCs/>
                <w:sz w:val="24"/>
                <w:szCs w:val="24"/>
              </w:rPr>
              <w:t>) информация об оказываемых коммунальных услугах, в том числе сведения о поставщиках коммунальных ресурсов, установленных ценах (тарифах) на коммунальные ресурсы, нормативах потребления коммунальных услуг (</w:t>
            </w:r>
            <w:r w:rsidRPr="00F205B7">
              <w:rPr>
                <w:rFonts w:cs="Times New Roman"/>
                <w:iCs/>
                <w:sz w:val="24"/>
                <w:szCs w:val="24"/>
                <w:highlight w:val="lightGray"/>
              </w:rPr>
              <w:t>нормативах накопления твердых коммунальных отходов</w:t>
            </w:r>
            <w:r w:rsidRPr="00F205B7">
              <w:rPr>
                <w:rFonts w:cs="Times New Roman"/>
                <w:iCs/>
                <w:sz w:val="24"/>
                <w:szCs w:val="24"/>
              </w:rPr>
              <w:t>);</w:t>
            </w:r>
          </w:p>
          <w:p w:rsidR="00F205B7" w:rsidRPr="00F205B7" w:rsidRDefault="00F205B7" w:rsidP="00982BA4">
            <w:pPr>
              <w:autoSpaceDE w:val="0"/>
              <w:autoSpaceDN w:val="0"/>
              <w:adjustRightInd w:val="0"/>
              <w:ind w:firstLine="540"/>
              <w:jc w:val="both"/>
              <w:rPr>
                <w:rFonts w:cs="Times New Roman"/>
                <w:sz w:val="24"/>
                <w:szCs w:val="24"/>
              </w:rPr>
            </w:pPr>
          </w:p>
        </w:tc>
      </w:tr>
    </w:tbl>
    <w:p w:rsidR="00F205B7" w:rsidRDefault="00F205B7" w:rsidP="00F205B7">
      <w:pPr>
        <w:autoSpaceDE w:val="0"/>
        <w:autoSpaceDN w:val="0"/>
        <w:adjustRightInd w:val="0"/>
        <w:ind w:firstLine="709"/>
        <w:jc w:val="both"/>
        <w:rPr>
          <w:rFonts w:cs="Times New Roman"/>
          <w:bCs/>
          <w:i/>
          <w:sz w:val="24"/>
          <w:szCs w:val="24"/>
        </w:rPr>
      </w:pPr>
    </w:p>
    <w:p w:rsidR="00F205B7" w:rsidRPr="00F205B7" w:rsidRDefault="00F205B7" w:rsidP="00F205B7">
      <w:pPr>
        <w:autoSpaceDE w:val="0"/>
        <w:autoSpaceDN w:val="0"/>
        <w:adjustRightInd w:val="0"/>
        <w:ind w:firstLine="709"/>
        <w:jc w:val="both"/>
        <w:rPr>
          <w:rFonts w:cs="Times New Roman"/>
          <w:bCs/>
          <w:i/>
          <w:sz w:val="24"/>
          <w:szCs w:val="24"/>
        </w:rPr>
      </w:pPr>
      <w:proofErr w:type="gramStart"/>
      <w:r w:rsidRPr="00F205B7">
        <w:rPr>
          <w:rFonts w:cs="Times New Roman"/>
          <w:bCs/>
          <w:i/>
          <w:sz w:val="24"/>
          <w:szCs w:val="24"/>
        </w:rPr>
        <w:t xml:space="preserve">Изменения, внесенные </w:t>
      </w:r>
      <w:hyperlink r:id="rId15" w:history="1">
        <w:r w:rsidRPr="00F205B7">
          <w:rPr>
            <w:rFonts w:cs="Times New Roman"/>
            <w:bCs/>
            <w:i/>
            <w:color w:val="0000FF"/>
            <w:sz w:val="24"/>
            <w:szCs w:val="24"/>
          </w:rPr>
          <w:t>Постановлением</w:t>
        </w:r>
      </w:hyperlink>
      <w:r w:rsidRPr="00F205B7">
        <w:rPr>
          <w:rFonts w:cs="Times New Roman"/>
          <w:bCs/>
          <w:i/>
          <w:sz w:val="24"/>
          <w:szCs w:val="24"/>
        </w:rPr>
        <w:t xml:space="preserve"> Правительства РФ от 27.02.2017 N 232, </w:t>
      </w:r>
      <w:hyperlink r:id="rId16" w:history="1">
        <w:r w:rsidRPr="00F205B7">
          <w:rPr>
            <w:rFonts w:cs="Times New Roman"/>
            <w:bCs/>
            <w:i/>
            <w:color w:val="0000FF"/>
            <w:sz w:val="24"/>
            <w:szCs w:val="24"/>
          </w:rPr>
          <w:t>вступают</w:t>
        </w:r>
      </w:hyperlink>
      <w:r w:rsidRPr="00F205B7">
        <w:rPr>
          <w:rFonts w:cs="Times New Roman"/>
          <w:bCs/>
          <w:i/>
          <w:sz w:val="24"/>
          <w:szCs w:val="24"/>
        </w:rPr>
        <w:t xml:space="preserve"> в силу по истечении 7 дней после дня официального опубликования </w:t>
      </w:r>
      <w:r w:rsidR="001A01D9">
        <w:rPr>
          <w:rFonts w:cs="Times New Roman"/>
          <w:bCs/>
          <w:i/>
          <w:sz w:val="24"/>
          <w:szCs w:val="24"/>
        </w:rPr>
        <w:t>(</w:t>
      </w:r>
      <w:r w:rsidR="00231268">
        <w:rPr>
          <w:rFonts w:cs="Times New Roman"/>
          <w:bCs/>
          <w:i/>
          <w:sz w:val="24"/>
          <w:szCs w:val="24"/>
        </w:rPr>
        <w:t xml:space="preserve">опубликовано </w:t>
      </w:r>
      <w:r w:rsidR="001A01D9">
        <w:rPr>
          <w:rFonts w:cs="Times New Roman"/>
          <w:bCs/>
          <w:i/>
          <w:sz w:val="24"/>
          <w:szCs w:val="24"/>
        </w:rPr>
        <w:t>06.03.2017)</w:t>
      </w:r>
      <w:r w:rsidR="001A01D9" w:rsidRPr="00F205B7">
        <w:rPr>
          <w:rFonts w:cs="Times New Roman"/>
          <w:bCs/>
          <w:i/>
          <w:sz w:val="24"/>
          <w:szCs w:val="24"/>
        </w:rPr>
        <w:t xml:space="preserve"> </w:t>
      </w:r>
      <w:r w:rsidRPr="00F205B7">
        <w:rPr>
          <w:rFonts w:cs="Times New Roman"/>
          <w:bCs/>
          <w:i/>
          <w:sz w:val="24"/>
          <w:szCs w:val="24"/>
        </w:rPr>
        <w:t xml:space="preserve">и </w:t>
      </w:r>
      <w:hyperlink r:id="rId17" w:history="1">
        <w:r w:rsidRPr="00F205B7">
          <w:rPr>
            <w:rFonts w:cs="Times New Roman"/>
            <w:bCs/>
            <w:i/>
            <w:color w:val="0000FF"/>
            <w:sz w:val="24"/>
            <w:szCs w:val="24"/>
          </w:rPr>
          <w:t>применяются</w:t>
        </w:r>
      </w:hyperlink>
      <w:r w:rsidRPr="00F205B7">
        <w:rPr>
          <w:rFonts w:cs="Times New Roman"/>
          <w:bCs/>
          <w:i/>
          <w:sz w:val="24"/>
          <w:szCs w:val="24"/>
        </w:rPr>
        <w:t xml:space="preserve"> со дня начала осуществления региональным оператором деятельности по обращению с твердыми коммунальными отходами в соответствии с соглашением об организации деятельности по обращению с твердыми коммунальными отходами, заключенным органом государственной власти соответствующего субъекта РФ и региональным оператором</w:t>
      </w:r>
      <w:proofErr w:type="gramEnd"/>
      <w:r w:rsidRPr="00F205B7">
        <w:rPr>
          <w:rFonts w:cs="Times New Roman"/>
          <w:bCs/>
          <w:i/>
          <w:sz w:val="24"/>
          <w:szCs w:val="24"/>
        </w:rPr>
        <w:t xml:space="preserve"> по обращению с твердыми коммунальными отходами.</w:t>
      </w:r>
    </w:p>
    <w:p w:rsidR="00F205B7" w:rsidRDefault="00F205B7">
      <w:pPr>
        <w:rPr>
          <w:sz w:val="24"/>
          <w:szCs w:val="24"/>
        </w:rPr>
      </w:pPr>
      <w:r>
        <w:rPr>
          <w:sz w:val="24"/>
          <w:szCs w:val="24"/>
        </w:rPr>
        <w:br w:type="page"/>
      </w:r>
    </w:p>
    <w:p w:rsidR="00A41374" w:rsidRPr="00A41374" w:rsidRDefault="00A41374" w:rsidP="00A41374">
      <w:pPr>
        <w:autoSpaceDE w:val="0"/>
        <w:autoSpaceDN w:val="0"/>
        <w:adjustRightInd w:val="0"/>
        <w:jc w:val="center"/>
        <w:rPr>
          <w:rFonts w:cs="Times New Roman"/>
          <w:b/>
          <w:bCs/>
          <w:szCs w:val="28"/>
        </w:rPr>
      </w:pPr>
      <w:r w:rsidRPr="00A84DAC">
        <w:rPr>
          <w:rFonts w:cs="Times New Roman"/>
          <w:b/>
          <w:szCs w:val="28"/>
        </w:rPr>
        <w:lastRenderedPageBreak/>
        <w:t xml:space="preserve">Постановление Правительства РФ от </w:t>
      </w:r>
      <w:r>
        <w:rPr>
          <w:rFonts w:cs="Times New Roman"/>
          <w:b/>
          <w:szCs w:val="28"/>
        </w:rPr>
        <w:t>06.05.2011</w:t>
      </w:r>
      <w:r w:rsidRPr="00A84DAC">
        <w:rPr>
          <w:rFonts w:cs="Times New Roman"/>
          <w:b/>
          <w:szCs w:val="28"/>
        </w:rPr>
        <w:t xml:space="preserve"> № </w:t>
      </w:r>
      <w:r>
        <w:rPr>
          <w:rFonts w:cs="Times New Roman"/>
          <w:b/>
          <w:szCs w:val="28"/>
        </w:rPr>
        <w:t>354</w:t>
      </w:r>
      <w:r w:rsidRPr="00A84DAC">
        <w:rPr>
          <w:rFonts w:cs="Times New Roman"/>
          <w:b/>
          <w:szCs w:val="28"/>
        </w:rPr>
        <w:t xml:space="preserve"> «</w:t>
      </w:r>
      <w:r>
        <w:rPr>
          <w:rFonts w:cs="Times New Roman"/>
          <w:b/>
          <w:bCs/>
          <w:szCs w:val="28"/>
        </w:rPr>
        <w:t>О предоставлении коммунальных услуг собственникам и пользователям помещений в многоквартирных домах и жилых домов</w:t>
      </w:r>
      <w:r w:rsidRPr="00F205B7">
        <w:rPr>
          <w:rFonts w:cs="Times New Roman"/>
          <w:b/>
          <w:szCs w:val="28"/>
        </w:rPr>
        <w:t>»</w:t>
      </w:r>
    </w:p>
    <w:p w:rsidR="00A41374" w:rsidRPr="00982BA4" w:rsidRDefault="00A41374" w:rsidP="00A41374">
      <w:pPr>
        <w:rPr>
          <w:sz w:val="20"/>
          <w:szCs w:val="20"/>
        </w:rPr>
      </w:pPr>
    </w:p>
    <w:tbl>
      <w:tblPr>
        <w:tblW w:w="1482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60" w:type="dxa"/>
          <w:left w:w="80" w:type="dxa"/>
          <w:bottom w:w="60" w:type="dxa"/>
          <w:right w:w="80" w:type="dxa"/>
        </w:tblCellMar>
        <w:tblLook w:val="0000"/>
      </w:tblPr>
      <w:tblGrid>
        <w:gridCol w:w="6930"/>
        <w:gridCol w:w="7892"/>
      </w:tblGrid>
      <w:tr w:rsidR="00A41374" w:rsidRPr="00F654A5" w:rsidTr="00982BA4">
        <w:trPr>
          <w:trHeight w:val="320"/>
          <w:jc w:val="center"/>
        </w:trPr>
        <w:tc>
          <w:tcPr>
            <w:tcW w:w="6930" w:type="dxa"/>
          </w:tcPr>
          <w:p w:rsidR="00A41374" w:rsidRPr="00F654A5" w:rsidRDefault="00A41374" w:rsidP="00982BA4">
            <w:pPr>
              <w:autoSpaceDE w:val="0"/>
              <w:autoSpaceDN w:val="0"/>
              <w:adjustRightInd w:val="0"/>
              <w:jc w:val="center"/>
              <w:outlineLvl w:val="0"/>
              <w:rPr>
                <w:rFonts w:cs="Times New Roman"/>
                <w:b/>
                <w:sz w:val="32"/>
                <w:szCs w:val="32"/>
              </w:rPr>
            </w:pPr>
            <w:r w:rsidRPr="00F654A5">
              <w:rPr>
                <w:rFonts w:cs="Times New Roman"/>
                <w:b/>
                <w:sz w:val="32"/>
                <w:szCs w:val="32"/>
              </w:rPr>
              <w:t>Старая редакция</w:t>
            </w:r>
          </w:p>
        </w:tc>
        <w:tc>
          <w:tcPr>
            <w:tcW w:w="7892" w:type="dxa"/>
          </w:tcPr>
          <w:p w:rsidR="00A41374" w:rsidRPr="00F654A5" w:rsidRDefault="00A41374" w:rsidP="00982BA4">
            <w:pPr>
              <w:autoSpaceDE w:val="0"/>
              <w:autoSpaceDN w:val="0"/>
              <w:adjustRightInd w:val="0"/>
              <w:jc w:val="center"/>
              <w:outlineLvl w:val="0"/>
              <w:rPr>
                <w:rFonts w:cs="Times New Roman"/>
                <w:b/>
                <w:sz w:val="32"/>
                <w:szCs w:val="32"/>
              </w:rPr>
            </w:pPr>
            <w:r w:rsidRPr="00F654A5">
              <w:rPr>
                <w:rFonts w:cs="Times New Roman"/>
                <w:b/>
                <w:sz w:val="32"/>
                <w:szCs w:val="32"/>
              </w:rPr>
              <w:t xml:space="preserve">Новая редакция (с </w:t>
            </w:r>
            <w:proofErr w:type="spellStart"/>
            <w:r w:rsidRPr="00F654A5">
              <w:rPr>
                <w:rFonts w:cs="Times New Roman"/>
                <w:b/>
                <w:sz w:val="32"/>
                <w:szCs w:val="32"/>
              </w:rPr>
              <w:t>изм</w:t>
            </w:r>
            <w:proofErr w:type="spellEnd"/>
            <w:r w:rsidRPr="00F654A5">
              <w:rPr>
                <w:rFonts w:cs="Times New Roman"/>
                <w:b/>
                <w:sz w:val="32"/>
                <w:szCs w:val="32"/>
              </w:rPr>
              <w:t>.)</w:t>
            </w:r>
          </w:p>
        </w:tc>
      </w:tr>
      <w:tr w:rsidR="00A41374" w:rsidRPr="00F205B7" w:rsidTr="00982BA4">
        <w:trPr>
          <w:trHeight w:val="526"/>
          <w:jc w:val="center"/>
        </w:trPr>
        <w:tc>
          <w:tcPr>
            <w:tcW w:w="14822" w:type="dxa"/>
            <w:gridSpan w:val="2"/>
          </w:tcPr>
          <w:p w:rsidR="00A41374" w:rsidRPr="00A41374" w:rsidRDefault="00A41374" w:rsidP="00A41374">
            <w:pPr>
              <w:autoSpaceDE w:val="0"/>
              <w:autoSpaceDN w:val="0"/>
              <w:adjustRightInd w:val="0"/>
              <w:jc w:val="center"/>
              <w:rPr>
                <w:rFonts w:cs="Times New Roman"/>
                <w:b/>
                <w:szCs w:val="28"/>
              </w:rPr>
            </w:pPr>
            <w:r w:rsidRPr="00A41374">
              <w:rPr>
                <w:rFonts w:cs="Times New Roman"/>
                <w:b/>
                <w:szCs w:val="28"/>
              </w:rPr>
              <w:t>Правила предоставления коммунальных услуг собственникам и пользователям помещений в многоквартирных домах и жилых домов</w:t>
            </w:r>
          </w:p>
        </w:tc>
      </w:tr>
      <w:tr w:rsidR="00A41374" w:rsidRPr="00023378" w:rsidTr="00982BA4">
        <w:trPr>
          <w:jc w:val="center"/>
        </w:trPr>
        <w:tc>
          <w:tcPr>
            <w:tcW w:w="6930" w:type="dxa"/>
          </w:tcPr>
          <w:p w:rsidR="00A41374" w:rsidRDefault="00A41374" w:rsidP="00A41374">
            <w:pPr>
              <w:autoSpaceDE w:val="0"/>
              <w:autoSpaceDN w:val="0"/>
              <w:adjustRightInd w:val="0"/>
              <w:ind w:firstLine="540"/>
              <w:jc w:val="both"/>
              <w:rPr>
                <w:rFonts w:cs="Times New Roman"/>
                <w:sz w:val="24"/>
                <w:szCs w:val="24"/>
              </w:rPr>
            </w:pPr>
            <w:r>
              <w:rPr>
                <w:rFonts w:cs="Times New Roman"/>
                <w:sz w:val="24"/>
                <w:szCs w:val="24"/>
              </w:rPr>
              <w:t>2. Понятия, используемые в настоящих Правилах, означают следующее:</w:t>
            </w:r>
          </w:p>
          <w:p w:rsidR="00A41374" w:rsidRDefault="00A41374" w:rsidP="00A41374">
            <w:pPr>
              <w:autoSpaceDE w:val="0"/>
              <w:autoSpaceDN w:val="0"/>
              <w:adjustRightInd w:val="0"/>
              <w:ind w:firstLine="540"/>
              <w:jc w:val="both"/>
              <w:rPr>
                <w:rFonts w:cs="Times New Roman"/>
                <w:sz w:val="24"/>
                <w:szCs w:val="24"/>
              </w:rPr>
            </w:pPr>
            <w:proofErr w:type="gramStart"/>
            <w:r>
              <w:rPr>
                <w:rFonts w:cs="Times New Roman"/>
                <w:sz w:val="24"/>
                <w:szCs w:val="24"/>
              </w:rPr>
              <w:t>"внутридомовые инженерные системы" -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w:t>
            </w:r>
            <w:proofErr w:type="gramEnd"/>
          </w:p>
          <w:p w:rsidR="00A41374" w:rsidRPr="00982BA4" w:rsidRDefault="00A41374" w:rsidP="00982BA4">
            <w:pPr>
              <w:autoSpaceDE w:val="0"/>
              <w:autoSpaceDN w:val="0"/>
              <w:adjustRightInd w:val="0"/>
              <w:ind w:firstLine="540"/>
              <w:jc w:val="both"/>
              <w:rPr>
                <w:rFonts w:cs="Times New Roman"/>
                <w:sz w:val="20"/>
                <w:szCs w:val="20"/>
              </w:rPr>
            </w:pPr>
            <w:r w:rsidRPr="00982BA4">
              <w:rPr>
                <w:rFonts w:cs="Times New Roman"/>
                <w:sz w:val="20"/>
                <w:szCs w:val="20"/>
              </w:rPr>
              <w:t>…</w:t>
            </w:r>
          </w:p>
          <w:p w:rsidR="00A41374" w:rsidRDefault="00A41374" w:rsidP="00A41374">
            <w:pPr>
              <w:autoSpaceDE w:val="0"/>
              <w:autoSpaceDN w:val="0"/>
              <w:adjustRightInd w:val="0"/>
              <w:ind w:firstLine="540"/>
              <w:jc w:val="both"/>
              <w:rPr>
                <w:rFonts w:cs="Times New Roman"/>
                <w:sz w:val="24"/>
                <w:szCs w:val="24"/>
              </w:rPr>
            </w:pPr>
            <w:proofErr w:type="gramStart"/>
            <w:r>
              <w:rPr>
                <w:rFonts w:cs="Times New Roman"/>
                <w:sz w:val="24"/>
                <w:szCs w:val="24"/>
              </w:rPr>
              <w:t>"коммунальные услуги" - осуществление деятельности исполнителя по подаче потребителям любого коммунального ресурса в отдельности или 2 и более из них в любом сочетании с целью обеспечения благоприятных и безопасных условий использования жилых, нежилых помещений, общего имущества в многоквартирном доме в случаях, установленных настоящими Правилами, а также земельных участков и расположенных на них жилых домов (домовладений);</w:t>
            </w:r>
            <w:proofErr w:type="gramEnd"/>
          </w:p>
          <w:p w:rsidR="00A41374" w:rsidRPr="00982BA4" w:rsidRDefault="00A41374" w:rsidP="00982BA4">
            <w:pPr>
              <w:autoSpaceDE w:val="0"/>
              <w:autoSpaceDN w:val="0"/>
              <w:adjustRightInd w:val="0"/>
              <w:ind w:firstLine="540"/>
              <w:jc w:val="both"/>
              <w:rPr>
                <w:rFonts w:cs="Times New Roman"/>
                <w:sz w:val="20"/>
                <w:szCs w:val="20"/>
              </w:rPr>
            </w:pPr>
            <w:r w:rsidRPr="00982BA4">
              <w:rPr>
                <w:rFonts w:cs="Times New Roman"/>
                <w:sz w:val="20"/>
                <w:szCs w:val="20"/>
              </w:rPr>
              <w:t>…</w:t>
            </w:r>
          </w:p>
          <w:p w:rsidR="00A41374" w:rsidRPr="00F205B7" w:rsidRDefault="00A41374" w:rsidP="00982BA4">
            <w:pPr>
              <w:autoSpaceDE w:val="0"/>
              <w:autoSpaceDN w:val="0"/>
              <w:adjustRightInd w:val="0"/>
              <w:ind w:firstLine="540"/>
              <w:jc w:val="both"/>
              <w:rPr>
                <w:rFonts w:cs="Times New Roman"/>
                <w:sz w:val="24"/>
                <w:szCs w:val="24"/>
              </w:rPr>
            </w:pPr>
            <w:r>
              <w:rPr>
                <w:rFonts w:cs="Times New Roman"/>
                <w:sz w:val="24"/>
                <w:szCs w:val="24"/>
                <w:lang w:val="en-US"/>
              </w:rPr>
              <w:t>&lt;</w:t>
            </w:r>
            <w:r>
              <w:rPr>
                <w:rFonts w:cs="Times New Roman"/>
                <w:sz w:val="24"/>
                <w:szCs w:val="24"/>
              </w:rPr>
              <w:t>фрагмент не существовал</w:t>
            </w:r>
            <w:r>
              <w:rPr>
                <w:rFonts w:cs="Times New Roman"/>
                <w:sz w:val="24"/>
                <w:szCs w:val="24"/>
                <w:lang w:val="en-US"/>
              </w:rPr>
              <w:t>&gt;</w:t>
            </w:r>
          </w:p>
        </w:tc>
        <w:tc>
          <w:tcPr>
            <w:tcW w:w="7892" w:type="dxa"/>
          </w:tcPr>
          <w:p w:rsidR="00A41374" w:rsidRDefault="00A41374" w:rsidP="00A41374">
            <w:pPr>
              <w:autoSpaceDE w:val="0"/>
              <w:autoSpaceDN w:val="0"/>
              <w:adjustRightInd w:val="0"/>
              <w:ind w:firstLine="540"/>
              <w:jc w:val="both"/>
              <w:rPr>
                <w:rFonts w:cs="Times New Roman"/>
                <w:sz w:val="24"/>
                <w:szCs w:val="24"/>
              </w:rPr>
            </w:pPr>
            <w:r>
              <w:rPr>
                <w:rFonts w:cs="Times New Roman"/>
                <w:sz w:val="24"/>
                <w:szCs w:val="24"/>
              </w:rPr>
              <w:t>2. Понятия, используемые в настоящих Правилах, означают следующее:</w:t>
            </w:r>
          </w:p>
          <w:p w:rsidR="00A41374" w:rsidRDefault="00A41374" w:rsidP="00A41374">
            <w:pPr>
              <w:autoSpaceDE w:val="0"/>
              <w:autoSpaceDN w:val="0"/>
              <w:adjustRightInd w:val="0"/>
              <w:ind w:firstLine="540"/>
              <w:jc w:val="both"/>
              <w:rPr>
                <w:rFonts w:cs="Times New Roman"/>
                <w:sz w:val="24"/>
                <w:szCs w:val="24"/>
              </w:rPr>
            </w:pPr>
            <w:proofErr w:type="gramStart"/>
            <w:r>
              <w:rPr>
                <w:rFonts w:cs="Times New Roman"/>
                <w:sz w:val="24"/>
                <w:szCs w:val="24"/>
              </w:rPr>
              <w:t xml:space="preserve">"внутридомовые инженерные системы" -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w:t>
            </w:r>
            <w:r w:rsidRPr="00A41374">
              <w:rPr>
                <w:rFonts w:cs="Times New Roman"/>
                <w:sz w:val="24"/>
                <w:szCs w:val="24"/>
                <w:highlight w:val="lightGray"/>
              </w:rPr>
              <w:t>мусороприемные камеры, мусоропроводы</w:t>
            </w:r>
            <w:r>
              <w:rPr>
                <w:rFonts w:cs="Times New Roman"/>
                <w:sz w:val="24"/>
                <w:szCs w:val="24"/>
              </w:rPr>
              <w:t>.</w:t>
            </w:r>
            <w:proofErr w:type="gramEnd"/>
          </w:p>
          <w:p w:rsidR="00982BA4" w:rsidRDefault="00982BA4" w:rsidP="00982BA4">
            <w:pPr>
              <w:autoSpaceDE w:val="0"/>
              <w:autoSpaceDN w:val="0"/>
              <w:adjustRightInd w:val="0"/>
              <w:ind w:firstLine="540"/>
              <w:jc w:val="both"/>
              <w:rPr>
                <w:rFonts w:cs="Times New Roman"/>
                <w:sz w:val="24"/>
                <w:szCs w:val="24"/>
              </w:rPr>
            </w:pPr>
          </w:p>
          <w:p w:rsidR="00A41374" w:rsidRPr="00982BA4" w:rsidRDefault="00A41374" w:rsidP="00982BA4">
            <w:pPr>
              <w:autoSpaceDE w:val="0"/>
              <w:autoSpaceDN w:val="0"/>
              <w:adjustRightInd w:val="0"/>
              <w:ind w:firstLine="540"/>
              <w:jc w:val="both"/>
              <w:rPr>
                <w:rFonts w:cs="Times New Roman"/>
                <w:sz w:val="20"/>
                <w:szCs w:val="20"/>
              </w:rPr>
            </w:pPr>
            <w:r w:rsidRPr="00982BA4">
              <w:rPr>
                <w:rFonts w:cs="Times New Roman"/>
                <w:sz w:val="20"/>
                <w:szCs w:val="20"/>
              </w:rPr>
              <w:t>…</w:t>
            </w:r>
          </w:p>
          <w:p w:rsidR="00A41374" w:rsidRDefault="00A41374" w:rsidP="00A41374">
            <w:pPr>
              <w:autoSpaceDE w:val="0"/>
              <w:autoSpaceDN w:val="0"/>
              <w:adjustRightInd w:val="0"/>
              <w:ind w:firstLine="540"/>
              <w:jc w:val="both"/>
              <w:rPr>
                <w:rFonts w:cs="Times New Roman"/>
                <w:sz w:val="24"/>
                <w:szCs w:val="24"/>
              </w:rPr>
            </w:pPr>
            <w:proofErr w:type="gramStart"/>
            <w:r>
              <w:rPr>
                <w:rFonts w:cs="Times New Roman"/>
                <w:sz w:val="24"/>
                <w:szCs w:val="24"/>
              </w:rPr>
              <w:t>"коммунальные услуги" - осуществление деятельности исполнителя по подаче потребителям любого коммунального ресурса в отдельности или 2 и более из них в любом сочетании с целью обеспечения благоприятных и безопасных условий использования жилых, нежилых помещений, общего имущества в многоквартирном доме в случаях, установленных настоящими Правилами, а также земельных участков и расположенных на них жилых домов (домовладений).</w:t>
            </w:r>
            <w:proofErr w:type="gramEnd"/>
            <w:r>
              <w:rPr>
                <w:rFonts w:cs="Times New Roman"/>
                <w:sz w:val="24"/>
                <w:szCs w:val="24"/>
              </w:rPr>
              <w:t xml:space="preserve"> </w:t>
            </w:r>
            <w:r w:rsidRPr="00A41374">
              <w:rPr>
                <w:rFonts w:cs="Times New Roman"/>
                <w:sz w:val="24"/>
                <w:szCs w:val="24"/>
                <w:highlight w:val="lightGray"/>
              </w:rPr>
              <w:t>К коммунальной услуге относится услуга по обращению с твердыми коммунальными отходами;</w:t>
            </w:r>
          </w:p>
          <w:p w:rsidR="00A41374" w:rsidRPr="00982BA4" w:rsidRDefault="00A41374" w:rsidP="00982BA4">
            <w:pPr>
              <w:autoSpaceDE w:val="0"/>
              <w:autoSpaceDN w:val="0"/>
              <w:adjustRightInd w:val="0"/>
              <w:ind w:firstLine="540"/>
              <w:jc w:val="both"/>
              <w:rPr>
                <w:rFonts w:cs="Times New Roman"/>
                <w:sz w:val="20"/>
                <w:szCs w:val="20"/>
              </w:rPr>
            </w:pPr>
            <w:r w:rsidRPr="00982BA4">
              <w:rPr>
                <w:rFonts w:cs="Times New Roman"/>
                <w:sz w:val="20"/>
                <w:szCs w:val="20"/>
              </w:rPr>
              <w:t>…</w:t>
            </w:r>
          </w:p>
          <w:p w:rsidR="00A41374" w:rsidRDefault="00A41374" w:rsidP="00A41374">
            <w:pPr>
              <w:autoSpaceDE w:val="0"/>
              <w:autoSpaceDN w:val="0"/>
              <w:adjustRightInd w:val="0"/>
              <w:ind w:firstLine="540"/>
              <w:jc w:val="both"/>
              <w:rPr>
                <w:rFonts w:cs="Times New Roman"/>
                <w:sz w:val="24"/>
                <w:szCs w:val="24"/>
              </w:rPr>
            </w:pPr>
            <w:r w:rsidRPr="00A41374">
              <w:rPr>
                <w:rFonts w:cs="Times New Roman"/>
                <w:sz w:val="24"/>
                <w:szCs w:val="24"/>
                <w:highlight w:val="lightGray"/>
              </w:rPr>
              <w:t xml:space="preserve">Понятие "региональный оператор по обращению с твердыми коммунальными отходами" употребляется в настоящих Правилах в значении, определенном Федеральным </w:t>
            </w:r>
            <w:hyperlink r:id="rId18" w:history="1">
              <w:r w:rsidRPr="00A41374">
                <w:rPr>
                  <w:rFonts w:cs="Times New Roman"/>
                  <w:color w:val="0000FF"/>
                  <w:sz w:val="24"/>
                  <w:szCs w:val="24"/>
                  <w:highlight w:val="lightGray"/>
                </w:rPr>
                <w:t>законом</w:t>
              </w:r>
            </w:hyperlink>
            <w:r w:rsidRPr="00A41374">
              <w:rPr>
                <w:rFonts w:cs="Times New Roman"/>
                <w:sz w:val="24"/>
                <w:szCs w:val="24"/>
                <w:highlight w:val="lightGray"/>
              </w:rPr>
              <w:t xml:space="preserve"> "Об отходах производства и потребления".</w:t>
            </w:r>
          </w:p>
          <w:p w:rsidR="00A41374" w:rsidRPr="00EB67EA" w:rsidRDefault="00A41374" w:rsidP="00982BA4">
            <w:pPr>
              <w:autoSpaceDE w:val="0"/>
              <w:autoSpaceDN w:val="0"/>
              <w:adjustRightInd w:val="0"/>
              <w:ind w:firstLine="540"/>
              <w:jc w:val="both"/>
              <w:rPr>
                <w:rFonts w:cs="Times New Roman"/>
                <w:sz w:val="20"/>
                <w:szCs w:val="20"/>
              </w:rPr>
            </w:pPr>
          </w:p>
        </w:tc>
      </w:tr>
      <w:tr w:rsidR="00A41374" w:rsidRPr="00023378" w:rsidTr="00982BA4">
        <w:trPr>
          <w:jc w:val="center"/>
        </w:trPr>
        <w:tc>
          <w:tcPr>
            <w:tcW w:w="6930" w:type="dxa"/>
          </w:tcPr>
          <w:p w:rsidR="00EB67EA" w:rsidRDefault="00EB67EA" w:rsidP="00EB67EA">
            <w:pPr>
              <w:autoSpaceDE w:val="0"/>
              <w:autoSpaceDN w:val="0"/>
              <w:adjustRightInd w:val="0"/>
              <w:ind w:firstLine="540"/>
              <w:jc w:val="both"/>
              <w:rPr>
                <w:rFonts w:cs="Times New Roman"/>
                <w:sz w:val="24"/>
                <w:szCs w:val="24"/>
              </w:rPr>
            </w:pPr>
            <w:r>
              <w:rPr>
                <w:rFonts w:cs="Times New Roman"/>
                <w:sz w:val="24"/>
                <w:szCs w:val="24"/>
              </w:rPr>
              <w:lastRenderedPageBreak/>
              <w:t>4. Потребителю могут быть предоставлены следующие виды коммунальных услуг:</w:t>
            </w:r>
          </w:p>
          <w:p w:rsidR="00EB67EA" w:rsidRDefault="00EB67EA" w:rsidP="00EB67EA">
            <w:pPr>
              <w:autoSpaceDE w:val="0"/>
              <w:autoSpaceDN w:val="0"/>
              <w:adjustRightInd w:val="0"/>
              <w:ind w:firstLine="540"/>
              <w:jc w:val="both"/>
              <w:rPr>
                <w:rFonts w:cs="Times New Roman"/>
                <w:sz w:val="24"/>
                <w:szCs w:val="24"/>
              </w:rPr>
            </w:pPr>
            <w:r>
              <w:rPr>
                <w:rFonts w:cs="Times New Roman"/>
                <w:sz w:val="24"/>
                <w:szCs w:val="24"/>
              </w:rPr>
              <w:t>…</w:t>
            </w:r>
          </w:p>
          <w:p w:rsidR="00A41374" w:rsidRDefault="00EB67EA" w:rsidP="00EB67EA">
            <w:pPr>
              <w:autoSpaceDE w:val="0"/>
              <w:autoSpaceDN w:val="0"/>
              <w:adjustRightInd w:val="0"/>
              <w:ind w:firstLine="540"/>
              <w:jc w:val="both"/>
              <w:rPr>
                <w:rFonts w:cs="Times New Roman"/>
                <w:sz w:val="24"/>
                <w:szCs w:val="24"/>
              </w:rPr>
            </w:pPr>
            <w:r>
              <w:rPr>
                <w:rFonts w:cs="Times New Roman"/>
                <w:sz w:val="24"/>
                <w:szCs w:val="24"/>
                <w:lang w:val="en-US"/>
              </w:rPr>
              <w:t>&lt;</w:t>
            </w:r>
            <w:r>
              <w:rPr>
                <w:rFonts w:cs="Times New Roman"/>
                <w:sz w:val="24"/>
                <w:szCs w:val="24"/>
              </w:rPr>
              <w:t>фрагмент не существовал</w:t>
            </w:r>
            <w:r>
              <w:rPr>
                <w:rFonts w:cs="Times New Roman"/>
                <w:sz w:val="24"/>
                <w:szCs w:val="24"/>
                <w:lang w:val="en-US"/>
              </w:rPr>
              <w:t>&gt;</w:t>
            </w:r>
          </w:p>
        </w:tc>
        <w:tc>
          <w:tcPr>
            <w:tcW w:w="7892" w:type="dxa"/>
          </w:tcPr>
          <w:p w:rsidR="00EB67EA" w:rsidRDefault="00EB67EA" w:rsidP="00EB67EA">
            <w:pPr>
              <w:autoSpaceDE w:val="0"/>
              <w:autoSpaceDN w:val="0"/>
              <w:adjustRightInd w:val="0"/>
              <w:ind w:firstLine="540"/>
              <w:jc w:val="both"/>
              <w:rPr>
                <w:rFonts w:cs="Times New Roman"/>
                <w:sz w:val="24"/>
                <w:szCs w:val="24"/>
              </w:rPr>
            </w:pPr>
            <w:r>
              <w:rPr>
                <w:rFonts w:cs="Times New Roman"/>
                <w:sz w:val="24"/>
                <w:szCs w:val="24"/>
              </w:rPr>
              <w:t>4. Потребителю могут быть предоставлены следующие виды коммунальных услуг:</w:t>
            </w:r>
          </w:p>
          <w:p w:rsidR="00A41374" w:rsidRDefault="00EB67EA" w:rsidP="00A41374">
            <w:pPr>
              <w:autoSpaceDE w:val="0"/>
              <w:autoSpaceDN w:val="0"/>
              <w:adjustRightInd w:val="0"/>
              <w:ind w:firstLine="540"/>
              <w:jc w:val="both"/>
              <w:rPr>
                <w:rFonts w:cs="Times New Roman"/>
                <w:sz w:val="24"/>
                <w:szCs w:val="24"/>
              </w:rPr>
            </w:pPr>
            <w:r>
              <w:rPr>
                <w:rFonts w:cs="Times New Roman"/>
                <w:sz w:val="24"/>
                <w:szCs w:val="24"/>
              </w:rPr>
              <w:t>…</w:t>
            </w:r>
          </w:p>
          <w:p w:rsidR="00EB67EA" w:rsidRDefault="00EB67EA" w:rsidP="00EB67EA">
            <w:pPr>
              <w:autoSpaceDE w:val="0"/>
              <w:autoSpaceDN w:val="0"/>
              <w:adjustRightInd w:val="0"/>
              <w:ind w:firstLine="540"/>
              <w:jc w:val="both"/>
              <w:rPr>
                <w:rFonts w:cs="Times New Roman"/>
                <w:sz w:val="24"/>
                <w:szCs w:val="24"/>
              </w:rPr>
            </w:pPr>
            <w:r>
              <w:rPr>
                <w:rFonts w:cs="Times New Roman"/>
                <w:sz w:val="24"/>
                <w:szCs w:val="24"/>
              </w:rPr>
              <w:t>ж) обращение с твердыми коммунальными отходами, то есть сбор, транспортирование, обезвреживание, захоронение твердых коммунальных отходов, образующихся в многоквартирных домах и жилых домах.</w:t>
            </w:r>
          </w:p>
          <w:p w:rsidR="00EB67EA" w:rsidRDefault="00EB67EA" w:rsidP="00EB67EA">
            <w:pPr>
              <w:autoSpaceDE w:val="0"/>
              <w:autoSpaceDN w:val="0"/>
              <w:adjustRightInd w:val="0"/>
              <w:jc w:val="both"/>
              <w:rPr>
                <w:rFonts w:cs="Times New Roman"/>
                <w:sz w:val="24"/>
                <w:szCs w:val="24"/>
              </w:rPr>
            </w:pPr>
            <w:r>
              <w:rPr>
                <w:rFonts w:cs="Times New Roman"/>
                <w:sz w:val="24"/>
                <w:szCs w:val="24"/>
              </w:rPr>
              <w:t>(</w:t>
            </w:r>
            <w:proofErr w:type="spellStart"/>
            <w:r>
              <w:rPr>
                <w:rFonts w:cs="Times New Roman"/>
                <w:sz w:val="24"/>
                <w:szCs w:val="24"/>
              </w:rPr>
              <w:t>пп</w:t>
            </w:r>
            <w:proofErr w:type="spellEnd"/>
            <w:r>
              <w:rPr>
                <w:rFonts w:cs="Times New Roman"/>
                <w:sz w:val="24"/>
                <w:szCs w:val="24"/>
              </w:rPr>
              <w:t xml:space="preserve">. "ж" </w:t>
            </w:r>
            <w:proofErr w:type="gramStart"/>
            <w:r>
              <w:rPr>
                <w:rFonts w:cs="Times New Roman"/>
                <w:sz w:val="24"/>
                <w:szCs w:val="24"/>
              </w:rPr>
              <w:t>введен</w:t>
            </w:r>
            <w:proofErr w:type="gramEnd"/>
            <w:r>
              <w:rPr>
                <w:rFonts w:cs="Times New Roman"/>
                <w:sz w:val="24"/>
                <w:szCs w:val="24"/>
              </w:rPr>
              <w:t xml:space="preserve"> </w:t>
            </w:r>
            <w:hyperlink r:id="rId19" w:history="1">
              <w:r>
                <w:rPr>
                  <w:rFonts w:cs="Times New Roman"/>
                  <w:color w:val="0000FF"/>
                  <w:sz w:val="24"/>
                  <w:szCs w:val="24"/>
                </w:rPr>
                <w:t>Постановлением</w:t>
              </w:r>
            </w:hyperlink>
            <w:r>
              <w:rPr>
                <w:rFonts w:cs="Times New Roman"/>
                <w:sz w:val="24"/>
                <w:szCs w:val="24"/>
              </w:rPr>
              <w:t xml:space="preserve"> Правительства РФ от 27.02.2017 N 232)</w:t>
            </w:r>
          </w:p>
          <w:p w:rsidR="00EB67EA" w:rsidRDefault="00EB67EA" w:rsidP="00EB67EA">
            <w:pPr>
              <w:autoSpaceDE w:val="0"/>
              <w:autoSpaceDN w:val="0"/>
              <w:adjustRightInd w:val="0"/>
              <w:ind w:firstLine="540"/>
              <w:jc w:val="both"/>
              <w:rPr>
                <w:rFonts w:cs="Times New Roman"/>
                <w:sz w:val="24"/>
                <w:szCs w:val="24"/>
              </w:rPr>
            </w:pPr>
            <w:r>
              <w:rPr>
                <w:rFonts w:cs="Times New Roman"/>
                <w:sz w:val="24"/>
                <w:szCs w:val="24"/>
              </w:rPr>
              <w:t xml:space="preserve">4(1). Предоставление коммунальной услуги по обращению с твердыми коммунальными отходами осуществляется в соответствии с </w:t>
            </w:r>
            <w:hyperlink r:id="rId20" w:history="1">
              <w:r>
                <w:rPr>
                  <w:rFonts w:cs="Times New Roman"/>
                  <w:color w:val="0000FF"/>
                  <w:sz w:val="24"/>
                  <w:szCs w:val="24"/>
                </w:rPr>
                <w:t>разделом XV(1)</w:t>
              </w:r>
            </w:hyperlink>
            <w:r>
              <w:rPr>
                <w:rFonts w:cs="Times New Roman"/>
                <w:sz w:val="24"/>
                <w:szCs w:val="24"/>
              </w:rPr>
              <w:t xml:space="preserve"> настоящих Правил.</w:t>
            </w:r>
          </w:p>
          <w:p w:rsidR="00EB67EA" w:rsidRPr="00EB67EA" w:rsidRDefault="00EB67EA" w:rsidP="00A41374">
            <w:pPr>
              <w:autoSpaceDE w:val="0"/>
              <w:autoSpaceDN w:val="0"/>
              <w:adjustRightInd w:val="0"/>
              <w:ind w:firstLine="540"/>
              <w:jc w:val="both"/>
              <w:rPr>
                <w:rFonts w:cs="Times New Roman"/>
                <w:sz w:val="20"/>
                <w:szCs w:val="20"/>
              </w:rPr>
            </w:pPr>
          </w:p>
        </w:tc>
      </w:tr>
      <w:tr w:rsidR="00A41374" w:rsidRPr="00023378" w:rsidTr="00982BA4">
        <w:trPr>
          <w:jc w:val="center"/>
        </w:trPr>
        <w:tc>
          <w:tcPr>
            <w:tcW w:w="6930" w:type="dxa"/>
          </w:tcPr>
          <w:p w:rsidR="00A41374" w:rsidRDefault="00EB67EA" w:rsidP="00EB67EA">
            <w:pPr>
              <w:autoSpaceDE w:val="0"/>
              <w:autoSpaceDN w:val="0"/>
              <w:adjustRightInd w:val="0"/>
              <w:ind w:firstLine="540"/>
              <w:jc w:val="both"/>
              <w:rPr>
                <w:rFonts w:cs="Times New Roman"/>
                <w:sz w:val="24"/>
                <w:szCs w:val="24"/>
              </w:rPr>
            </w:pPr>
            <w:r>
              <w:rPr>
                <w:rFonts w:cs="Times New Roman"/>
                <w:sz w:val="24"/>
                <w:szCs w:val="24"/>
              </w:rPr>
              <w:t>Абзац 3 пункта 42 (1)</w:t>
            </w:r>
          </w:p>
          <w:p w:rsidR="00EB67EA" w:rsidRPr="00EB67EA" w:rsidRDefault="00EB67EA" w:rsidP="00EB67EA">
            <w:pPr>
              <w:autoSpaceDE w:val="0"/>
              <w:autoSpaceDN w:val="0"/>
              <w:adjustRightInd w:val="0"/>
              <w:ind w:firstLine="540"/>
              <w:jc w:val="both"/>
              <w:rPr>
                <w:rFonts w:cs="Times New Roman"/>
                <w:strike/>
                <w:color w:val="FF0000"/>
                <w:sz w:val="24"/>
                <w:szCs w:val="24"/>
              </w:rPr>
            </w:pPr>
            <w:proofErr w:type="gramStart"/>
            <w:r w:rsidRPr="00EB67EA">
              <w:rPr>
                <w:rFonts w:cs="Times New Roman"/>
                <w:strike/>
                <w:color w:val="FF0000"/>
                <w:sz w:val="24"/>
                <w:szCs w:val="24"/>
              </w:rPr>
              <w:t>При отсутствии коллективного (</w:t>
            </w:r>
            <w:proofErr w:type="spellStart"/>
            <w:r w:rsidRPr="00EB67EA">
              <w:rPr>
                <w:rFonts w:cs="Times New Roman"/>
                <w:strike/>
                <w:color w:val="FF0000"/>
                <w:sz w:val="24"/>
                <w:szCs w:val="24"/>
              </w:rPr>
              <w:t>общедомового</w:t>
            </w:r>
            <w:proofErr w:type="spellEnd"/>
            <w:r w:rsidRPr="00EB67EA">
              <w:rPr>
                <w:rFonts w:cs="Times New Roman"/>
                <w:strike/>
                <w:color w:val="FF0000"/>
                <w:sz w:val="24"/>
                <w:szCs w:val="24"/>
              </w:rPr>
              <w:t xml:space="preserve">) прибора учета тепловой энергии в многоквартирном доме, а также индивидуального прибора учета тепловой энергии в жилом доме и в случае наличия обязанности установки таких приборов учета в многоквартирном доме размер платы за коммунальную услугу по отоплению определяется по </w:t>
            </w:r>
            <w:hyperlink r:id="rId21" w:history="1">
              <w:r w:rsidRPr="00EB67EA">
                <w:rPr>
                  <w:rFonts w:cs="Times New Roman"/>
                  <w:strike/>
                  <w:color w:val="FF0000"/>
                  <w:sz w:val="24"/>
                  <w:szCs w:val="24"/>
                </w:rPr>
                <w:t>формулам 2(2)</w:t>
              </w:r>
            </w:hyperlink>
            <w:r w:rsidRPr="00EB67EA">
              <w:rPr>
                <w:rFonts w:cs="Times New Roman"/>
                <w:strike/>
                <w:color w:val="FF0000"/>
                <w:sz w:val="24"/>
                <w:szCs w:val="24"/>
              </w:rPr>
              <w:t xml:space="preserve"> и </w:t>
            </w:r>
            <w:hyperlink r:id="rId22" w:history="1">
              <w:r w:rsidRPr="00EB67EA">
                <w:rPr>
                  <w:rFonts w:cs="Times New Roman"/>
                  <w:strike/>
                  <w:color w:val="FF0000"/>
                  <w:sz w:val="24"/>
                  <w:szCs w:val="24"/>
                </w:rPr>
                <w:t>2(3)</w:t>
              </w:r>
            </w:hyperlink>
            <w:r w:rsidRPr="00EB67EA">
              <w:rPr>
                <w:rFonts w:cs="Times New Roman"/>
                <w:strike/>
                <w:color w:val="FF0000"/>
                <w:sz w:val="24"/>
                <w:szCs w:val="24"/>
              </w:rPr>
              <w:t xml:space="preserve"> приложения N 2 к настоящим Правилам исходя из норматива потребления коммунальной услуги</w:t>
            </w:r>
            <w:proofErr w:type="gramEnd"/>
            <w:r w:rsidRPr="00EB67EA">
              <w:rPr>
                <w:rFonts w:cs="Times New Roman"/>
                <w:strike/>
                <w:color w:val="FF0000"/>
                <w:sz w:val="24"/>
                <w:szCs w:val="24"/>
              </w:rPr>
              <w:t xml:space="preserve"> по отоплению с применением повышающего коэффициента.</w:t>
            </w:r>
          </w:p>
          <w:p w:rsidR="00EB67EA" w:rsidRPr="00982BA4" w:rsidRDefault="00EB67EA" w:rsidP="00EB67EA">
            <w:pPr>
              <w:autoSpaceDE w:val="0"/>
              <w:autoSpaceDN w:val="0"/>
              <w:adjustRightInd w:val="0"/>
              <w:ind w:firstLine="540"/>
              <w:jc w:val="both"/>
              <w:rPr>
                <w:rFonts w:cs="Times New Roman"/>
                <w:sz w:val="16"/>
                <w:szCs w:val="16"/>
              </w:rPr>
            </w:pPr>
          </w:p>
        </w:tc>
        <w:tc>
          <w:tcPr>
            <w:tcW w:w="7892" w:type="dxa"/>
          </w:tcPr>
          <w:p w:rsidR="00EB67EA" w:rsidRDefault="00EB67EA" w:rsidP="00EB67EA">
            <w:pPr>
              <w:autoSpaceDE w:val="0"/>
              <w:autoSpaceDN w:val="0"/>
              <w:adjustRightInd w:val="0"/>
              <w:ind w:firstLine="540"/>
              <w:jc w:val="both"/>
              <w:rPr>
                <w:rFonts w:cs="Times New Roman"/>
                <w:sz w:val="24"/>
                <w:szCs w:val="24"/>
              </w:rPr>
            </w:pPr>
            <w:r>
              <w:rPr>
                <w:rFonts w:cs="Times New Roman"/>
                <w:sz w:val="24"/>
                <w:szCs w:val="24"/>
              </w:rPr>
              <w:t>Абзац 3 пункта 42 (1)</w:t>
            </w:r>
          </w:p>
          <w:p w:rsidR="00A41374" w:rsidRDefault="00EB67EA" w:rsidP="00A41374">
            <w:pPr>
              <w:autoSpaceDE w:val="0"/>
              <w:autoSpaceDN w:val="0"/>
              <w:adjustRightInd w:val="0"/>
              <w:ind w:firstLine="540"/>
              <w:jc w:val="both"/>
              <w:rPr>
                <w:rFonts w:cs="Times New Roman"/>
                <w:sz w:val="24"/>
                <w:szCs w:val="24"/>
              </w:rPr>
            </w:pPr>
            <w:r>
              <w:rPr>
                <w:rFonts w:cs="Times New Roman"/>
                <w:sz w:val="24"/>
                <w:szCs w:val="24"/>
              </w:rPr>
              <w:t>Исключен.</w:t>
            </w:r>
          </w:p>
        </w:tc>
      </w:tr>
      <w:tr w:rsidR="00A41374" w:rsidRPr="00023378" w:rsidTr="00982BA4">
        <w:trPr>
          <w:jc w:val="center"/>
        </w:trPr>
        <w:tc>
          <w:tcPr>
            <w:tcW w:w="6930" w:type="dxa"/>
          </w:tcPr>
          <w:p w:rsidR="00EB67EA" w:rsidRDefault="00EB67EA" w:rsidP="00EB67EA">
            <w:pPr>
              <w:autoSpaceDE w:val="0"/>
              <w:autoSpaceDN w:val="0"/>
              <w:adjustRightInd w:val="0"/>
              <w:ind w:firstLine="540"/>
              <w:jc w:val="both"/>
              <w:rPr>
                <w:rFonts w:cs="Times New Roman"/>
                <w:sz w:val="24"/>
                <w:szCs w:val="24"/>
              </w:rPr>
            </w:pPr>
            <w:r>
              <w:rPr>
                <w:rFonts w:cs="Times New Roman"/>
                <w:sz w:val="24"/>
                <w:szCs w:val="24"/>
              </w:rPr>
              <w:t>Абзацы 6-7 пункта 42 (1)</w:t>
            </w:r>
          </w:p>
          <w:p w:rsidR="00EB67EA" w:rsidRDefault="00EB67EA" w:rsidP="00EB67EA">
            <w:pPr>
              <w:autoSpaceDE w:val="0"/>
              <w:autoSpaceDN w:val="0"/>
              <w:adjustRightInd w:val="0"/>
              <w:ind w:firstLine="540"/>
              <w:jc w:val="both"/>
              <w:rPr>
                <w:rFonts w:cs="Times New Roman"/>
                <w:sz w:val="24"/>
                <w:szCs w:val="24"/>
              </w:rPr>
            </w:pPr>
            <w:proofErr w:type="gramStart"/>
            <w:r>
              <w:rPr>
                <w:rFonts w:cs="Times New Roman"/>
                <w:sz w:val="24"/>
                <w:szCs w:val="24"/>
              </w:rPr>
              <w:t>При выборе способа оплаты коммунальной услуги по отоплению в течение отопительного периода при открытой системе теплоснабжения (горячего водоснабжения), в случае если узел учета тепловой энергии многоквартирного дома оснащен коллективным (</w:t>
            </w:r>
            <w:proofErr w:type="spellStart"/>
            <w:r>
              <w:rPr>
                <w:rFonts w:cs="Times New Roman"/>
                <w:sz w:val="24"/>
                <w:szCs w:val="24"/>
              </w:rPr>
              <w:t>общедомовым</w:t>
            </w:r>
            <w:proofErr w:type="spellEnd"/>
            <w:r>
              <w:rPr>
                <w:rFonts w:cs="Times New Roman"/>
                <w:sz w:val="24"/>
                <w:szCs w:val="24"/>
              </w:rPr>
              <w:t>) прибором учета тепловой энергии, учитывающим общий объем (количество) тепловой энергии, потребленной на нужды отопления и горячего водоснабжения, для определения размера платы за коммунальную услугу по отоплению в соответствии с положениями</w:t>
            </w:r>
            <w:proofErr w:type="gramEnd"/>
            <w:r>
              <w:rPr>
                <w:rFonts w:cs="Times New Roman"/>
                <w:sz w:val="24"/>
                <w:szCs w:val="24"/>
              </w:rPr>
              <w:t xml:space="preserve"> </w:t>
            </w:r>
            <w:hyperlink r:id="rId23" w:history="1">
              <w:proofErr w:type="gramStart"/>
              <w:r>
                <w:rPr>
                  <w:rFonts w:cs="Times New Roman"/>
                  <w:color w:val="0000FF"/>
                  <w:sz w:val="24"/>
                  <w:szCs w:val="24"/>
                </w:rPr>
                <w:t>абзацев четвертого</w:t>
              </w:r>
            </w:hyperlink>
            <w:r>
              <w:rPr>
                <w:rFonts w:cs="Times New Roman"/>
                <w:sz w:val="24"/>
                <w:szCs w:val="24"/>
              </w:rPr>
              <w:t xml:space="preserve"> </w:t>
            </w:r>
            <w:r w:rsidRPr="00EB67EA">
              <w:rPr>
                <w:rFonts w:cs="Times New Roman"/>
                <w:strike/>
                <w:color w:val="FF0000"/>
                <w:sz w:val="24"/>
                <w:szCs w:val="24"/>
              </w:rPr>
              <w:t xml:space="preserve">и </w:t>
            </w:r>
            <w:hyperlink r:id="rId24" w:history="1">
              <w:r w:rsidRPr="00EB67EA">
                <w:rPr>
                  <w:rFonts w:cs="Times New Roman"/>
                  <w:strike/>
                  <w:color w:val="FF0000"/>
                  <w:sz w:val="24"/>
                  <w:szCs w:val="24"/>
                </w:rPr>
                <w:t>пятого</w:t>
              </w:r>
            </w:hyperlink>
            <w:r>
              <w:rPr>
                <w:rFonts w:cs="Times New Roman"/>
                <w:sz w:val="24"/>
                <w:szCs w:val="24"/>
              </w:rPr>
              <w:t xml:space="preserve"> настоящего пункта объем (количество) тепловой энергии, потребленной за расчетный период на нужды отопления, в течение отопительного периода определяется как разность объема (количества) потребленной за расчетный период тепловой энергии, </w:t>
            </w:r>
            <w:r>
              <w:rPr>
                <w:rFonts w:cs="Times New Roman"/>
                <w:sz w:val="24"/>
                <w:szCs w:val="24"/>
              </w:rPr>
              <w:lastRenderedPageBreak/>
              <w:t>определенного по показаниям коллективного (</w:t>
            </w:r>
            <w:proofErr w:type="spellStart"/>
            <w:r>
              <w:rPr>
                <w:rFonts w:cs="Times New Roman"/>
                <w:sz w:val="24"/>
                <w:szCs w:val="24"/>
              </w:rPr>
              <w:t>общедомового</w:t>
            </w:r>
            <w:proofErr w:type="spellEnd"/>
            <w:r>
              <w:rPr>
                <w:rFonts w:cs="Times New Roman"/>
                <w:sz w:val="24"/>
                <w:szCs w:val="24"/>
              </w:rPr>
              <w:t>) прибора учета тепловой энергии, которым оборудован многоквартирный дом, и произведения объема (количества) потребленной за расчетный период тепловой энергии, использованной на подогрев воды в</w:t>
            </w:r>
            <w:proofErr w:type="gramEnd"/>
            <w:r>
              <w:rPr>
                <w:rFonts w:cs="Times New Roman"/>
                <w:sz w:val="24"/>
                <w:szCs w:val="24"/>
              </w:rPr>
              <w:t xml:space="preserve"> </w:t>
            </w:r>
            <w:proofErr w:type="gramStart"/>
            <w:r>
              <w:rPr>
                <w:rFonts w:cs="Times New Roman"/>
                <w:sz w:val="24"/>
                <w:szCs w:val="24"/>
              </w:rPr>
              <w:t xml:space="preserve">целях предоставления коммунальной услуги по горячему водоснабжению, определенного исходя из норматива расхода тепловой энергии, использованной на подогрев воды в целях предоставления коммунальной услуги по горячему водоснабжению, и объема (количества) горячей воды, потребленной в жилых и нежилых помещениях многоквартирного дома и на </w:t>
            </w:r>
            <w:proofErr w:type="spellStart"/>
            <w:r>
              <w:rPr>
                <w:rFonts w:cs="Times New Roman"/>
                <w:sz w:val="24"/>
                <w:szCs w:val="24"/>
              </w:rPr>
              <w:t>общедомовые</w:t>
            </w:r>
            <w:proofErr w:type="spellEnd"/>
            <w:r>
              <w:rPr>
                <w:rFonts w:cs="Times New Roman"/>
                <w:sz w:val="24"/>
                <w:szCs w:val="24"/>
              </w:rPr>
              <w:t xml:space="preserve"> нужды.</w:t>
            </w:r>
            <w:proofErr w:type="gramEnd"/>
          </w:p>
          <w:p w:rsidR="00A41374" w:rsidRDefault="00EB67EA" w:rsidP="00982BA4">
            <w:pPr>
              <w:autoSpaceDE w:val="0"/>
              <w:autoSpaceDN w:val="0"/>
              <w:adjustRightInd w:val="0"/>
              <w:ind w:firstLine="540"/>
              <w:jc w:val="both"/>
              <w:rPr>
                <w:rFonts w:cs="Times New Roman"/>
                <w:sz w:val="24"/>
                <w:szCs w:val="24"/>
              </w:rPr>
            </w:pPr>
            <w:proofErr w:type="gramStart"/>
            <w:r>
              <w:rPr>
                <w:rFonts w:cs="Times New Roman"/>
                <w:sz w:val="24"/>
                <w:szCs w:val="24"/>
              </w:rPr>
              <w:t>При выборе способа оплаты коммунальной услуги по отоплению в течение отопительного периода, в случае если при открытой системе теплоснабжения (горячего водоснабжения) в многоквартирном доме коллективные (</w:t>
            </w:r>
            <w:proofErr w:type="spellStart"/>
            <w:r>
              <w:rPr>
                <w:rFonts w:cs="Times New Roman"/>
                <w:sz w:val="24"/>
                <w:szCs w:val="24"/>
              </w:rPr>
              <w:t>общедомовые</w:t>
            </w:r>
            <w:proofErr w:type="spellEnd"/>
            <w:r>
              <w:rPr>
                <w:rFonts w:cs="Times New Roman"/>
                <w:sz w:val="24"/>
                <w:szCs w:val="24"/>
              </w:rPr>
              <w:t xml:space="preserve">) приборы учета установлены раздельно в системе отопления и в системе горячего водоснабжения, размер платы за коммунальную услугу по отоплению определяется в соответствии с положениями </w:t>
            </w:r>
            <w:hyperlink r:id="rId25" w:history="1">
              <w:r>
                <w:rPr>
                  <w:rFonts w:cs="Times New Roman"/>
                  <w:color w:val="0000FF"/>
                  <w:sz w:val="24"/>
                  <w:szCs w:val="24"/>
                </w:rPr>
                <w:t>абзацев четвертого</w:t>
              </w:r>
            </w:hyperlink>
            <w:r>
              <w:rPr>
                <w:rFonts w:cs="Times New Roman"/>
                <w:sz w:val="24"/>
                <w:szCs w:val="24"/>
              </w:rPr>
              <w:t xml:space="preserve"> </w:t>
            </w:r>
            <w:r w:rsidRPr="00EB67EA">
              <w:rPr>
                <w:rFonts w:cs="Times New Roman"/>
                <w:strike/>
                <w:color w:val="FF0000"/>
                <w:sz w:val="24"/>
                <w:szCs w:val="24"/>
              </w:rPr>
              <w:t xml:space="preserve">и </w:t>
            </w:r>
            <w:hyperlink r:id="rId26" w:history="1">
              <w:r w:rsidRPr="00EB67EA">
                <w:rPr>
                  <w:rFonts w:cs="Times New Roman"/>
                  <w:strike/>
                  <w:color w:val="FF0000"/>
                  <w:sz w:val="24"/>
                  <w:szCs w:val="24"/>
                </w:rPr>
                <w:t>пятого</w:t>
              </w:r>
            </w:hyperlink>
            <w:r>
              <w:rPr>
                <w:rFonts w:cs="Times New Roman"/>
                <w:sz w:val="24"/>
                <w:szCs w:val="24"/>
              </w:rPr>
              <w:t xml:space="preserve"> настоящего пункта.</w:t>
            </w:r>
            <w:proofErr w:type="gramEnd"/>
          </w:p>
          <w:p w:rsidR="00982BA4" w:rsidRPr="00982BA4" w:rsidRDefault="00982BA4" w:rsidP="00982BA4">
            <w:pPr>
              <w:autoSpaceDE w:val="0"/>
              <w:autoSpaceDN w:val="0"/>
              <w:adjustRightInd w:val="0"/>
              <w:ind w:firstLine="540"/>
              <w:jc w:val="both"/>
              <w:rPr>
                <w:rFonts w:cs="Times New Roman"/>
                <w:sz w:val="16"/>
                <w:szCs w:val="16"/>
              </w:rPr>
            </w:pPr>
          </w:p>
        </w:tc>
        <w:tc>
          <w:tcPr>
            <w:tcW w:w="7892" w:type="dxa"/>
          </w:tcPr>
          <w:p w:rsidR="00A41374" w:rsidRDefault="00EB67EA" w:rsidP="00A41374">
            <w:pPr>
              <w:autoSpaceDE w:val="0"/>
              <w:autoSpaceDN w:val="0"/>
              <w:adjustRightInd w:val="0"/>
              <w:ind w:firstLine="540"/>
              <w:jc w:val="both"/>
              <w:rPr>
                <w:rFonts w:cs="Times New Roman"/>
                <w:sz w:val="24"/>
                <w:szCs w:val="24"/>
              </w:rPr>
            </w:pPr>
            <w:r>
              <w:rPr>
                <w:rFonts w:cs="Times New Roman"/>
                <w:sz w:val="24"/>
                <w:szCs w:val="24"/>
              </w:rPr>
              <w:lastRenderedPageBreak/>
              <w:t>Абзацы 6-7 пункта 42 (1)</w:t>
            </w:r>
          </w:p>
          <w:p w:rsidR="00EB67EA" w:rsidRDefault="00EB67EA" w:rsidP="00EB67EA">
            <w:pPr>
              <w:autoSpaceDE w:val="0"/>
              <w:autoSpaceDN w:val="0"/>
              <w:adjustRightInd w:val="0"/>
              <w:ind w:firstLine="540"/>
              <w:jc w:val="both"/>
              <w:rPr>
                <w:rFonts w:cs="Times New Roman"/>
                <w:sz w:val="24"/>
                <w:szCs w:val="24"/>
              </w:rPr>
            </w:pPr>
            <w:proofErr w:type="gramStart"/>
            <w:r>
              <w:rPr>
                <w:rFonts w:cs="Times New Roman"/>
                <w:sz w:val="24"/>
                <w:szCs w:val="24"/>
              </w:rPr>
              <w:t>При выборе способа оплаты коммунальной услуги по отоплению в течение отопительного периода при открытой системе теплоснабжения (горячего водоснабжения), в случае если узел учета тепловой энергии многоквартирного дома оснащен коллективным (</w:t>
            </w:r>
            <w:proofErr w:type="spellStart"/>
            <w:r>
              <w:rPr>
                <w:rFonts w:cs="Times New Roman"/>
                <w:sz w:val="24"/>
                <w:szCs w:val="24"/>
              </w:rPr>
              <w:t>общедомовым</w:t>
            </w:r>
            <w:proofErr w:type="spellEnd"/>
            <w:r>
              <w:rPr>
                <w:rFonts w:cs="Times New Roman"/>
                <w:sz w:val="24"/>
                <w:szCs w:val="24"/>
              </w:rPr>
              <w:t>) прибором учета тепловой энергии, учитывающим общий объем (количество) тепловой энергии, потребленной на нужды отопления и горячего водоснабжения, для определения размера платы за коммунальную услугу по отоплению в соответствии с положениями</w:t>
            </w:r>
            <w:proofErr w:type="gramEnd"/>
            <w:r>
              <w:rPr>
                <w:rFonts w:cs="Times New Roman"/>
                <w:sz w:val="24"/>
                <w:szCs w:val="24"/>
              </w:rPr>
              <w:t xml:space="preserve"> </w:t>
            </w:r>
            <w:hyperlink r:id="rId27" w:history="1">
              <w:proofErr w:type="gramStart"/>
              <w:r w:rsidRPr="00EB67EA">
                <w:rPr>
                  <w:rFonts w:cs="Times New Roman"/>
                  <w:color w:val="0000FF"/>
                  <w:sz w:val="24"/>
                  <w:szCs w:val="24"/>
                  <w:highlight w:val="lightGray"/>
                </w:rPr>
                <w:t>абзацев третьего</w:t>
              </w:r>
            </w:hyperlink>
            <w:r w:rsidRPr="00EB67EA">
              <w:rPr>
                <w:rFonts w:cs="Times New Roman"/>
                <w:sz w:val="24"/>
                <w:szCs w:val="24"/>
                <w:highlight w:val="lightGray"/>
              </w:rPr>
              <w:t xml:space="preserve"> и</w:t>
            </w:r>
            <w:r>
              <w:rPr>
                <w:rFonts w:cs="Times New Roman"/>
                <w:sz w:val="24"/>
                <w:szCs w:val="24"/>
              </w:rPr>
              <w:t xml:space="preserve"> </w:t>
            </w:r>
            <w:hyperlink r:id="rId28" w:history="1">
              <w:r>
                <w:rPr>
                  <w:rFonts w:cs="Times New Roman"/>
                  <w:color w:val="0000FF"/>
                  <w:sz w:val="24"/>
                  <w:szCs w:val="24"/>
                </w:rPr>
                <w:t>четвертого</w:t>
              </w:r>
            </w:hyperlink>
            <w:r>
              <w:rPr>
                <w:rFonts w:cs="Times New Roman"/>
                <w:sz w:val="24"/>
                <w:szCs w:val="24"/>
              </w:rPr>
              <w:t xml:space="preserve"> настоящего пункта объем (количество) тепловой энергии, потребленной за расчетный период на нужды отопления, в течение отопительного периода определяется как разность объема (количества) потребленной за расчетный период тепловой энергии, определенного по показаниям коллективного (</w:t>
            </w:r>
            <w:proofErr w:type="spellStart"/>
            <w:r>
              <w:rPr>
                <w:rFonts w:cs="Times New Roman"/>
                <w:sz w:val="24"/>
                <w:szCs w:val="24"/>
              </w:rPr>
              <w:t>общедомового</w:t>
            </w:r>
            <w:proofErr w:type="spellEnd"/>
            <w:r>
              <w:rPr>
                <w:rFonts w:cs="Times New Roman"/>
                <w:sz w:val="24"/>
                <w:szCs w:val="24"/>
              </w:rPr>
              <w:t xml:space="preserve">) прибора учета тепловой энергии, которым оборудован многоквартирный дом, и произведения </w:t>
            </w:r>
            <w:r>
              <w:rPr>
                <w:rFonts w:cs="Times New Roman"/>
                <w:sz w:val="24"/>
                <w:szCs w:val="24"/>
              </w:rPr>
              <w:lastRenderedPageBreak/>
              <w:t>объема (количества) потребленной за расчетный период тепловой энергии, использованной на подогрев воды в</w:t>
            </w:r>
            <w:proofErr w:type="gramEnd"/>
            <w:r>
              <w:rPr>
                <w:rFonts w:cs="Times New Roman"/>
                <w:sz w:val="24"/>
                <w:szCs w:val="24"/>
              </w:rPr>
              <w:t xml:space="preserve"> </w:t>
            </w:r>
            <w:proofErr w:type="gramStart"/>
            <w:r>
              <w:rPr>
                <w:rFonts w:cs="Times New Roman"/>
                <w:sz w:val="24"/>
                <w:szCs w:val="24"/>
              </w:rPr>
              <w:t xml:space="preserve">целях предоставления коммунальной услуги по горячему водоснабжению, определенного исходя из норматива расхода тепловой энергии, использованной на подогрев воды в целях предоставления коммунальной услуги по горячему водоснабжению, и объема (количества) горячей воды, потребленной в жилых и нежилых помещениях многоквартирного дома и на </w:t>
            </w:r>
            <w:proofErr w:type="spellStart"/>
            <w:r>
              <w:rPr>
                <w:rFonts w:cs="Times New Roman"/>
                <w:sz w:val="24"/>
                <w:szCs w:val="24"/>
              </w:rPr>
              <w:t>общедомовые</w:t>
            </w:r>
            <w:proofErr w:type="spellEnd"/>
            <w:r>
              <w:rPr>
                <w:rFonts w:cs="Times New Roman"/>
                <w:sz w:val="24"/>
                <w:szCs w:val="24"/>
              </w:rPr>
              <w:t xml:space="preserve"> нужды.</w:t>
            </w:r>
            <w:proofErr w:type="gramEnd"/>
          </w:p>
          <w:p w:rsidR="00EB67EA" w:rsidRDefault="00EB67EA" w:rsidP="00EB67EA">
            <w:pPr>
              <w:autoSpaceDE w:val="0"/>
              <w:autoSpaceDN w:val="0"/>
              <w:adjustRightInd w:val="0"/>
              <w:ind w:firstLine="540"/>
              <w:jc w:val="both"/>
              <w:rPr>
                <w:rFonts w:cs="Times New Roman"/>
                <w:sz w:val="24"/>
                <w:szCs w:val="24"/>
              </w:rPr>
            </w:pPr>
            <w:proofErr w:type="gramStart"/>
            <w:r>
              <w:rPr>
                <w:rFonts w:cs="Times New Roman"/>
                <w:sz w:val="24"/>
                <w:szCs w:val="24"/>
              </w:rPr>
              <w:t>При выборе способа оплаты коммунальной услуги по отоплению в течение отопительного периода, в случае если при открытой системе теплоснабжения (горячего водоснабжения) в многоквартирном доме коллективные (</w:t>
            </w:r>
            <w:proofErr w:type="spellStart"/>
            <w:r>
              <w:rPr>
                <w:rFonts w:cs="Times New Roman"/>
                <w:sz w:val="24"/>
                <w:szCs w:val="24"/>
              </w:rPr>
              <w:t>общедомовые</w:t>
            </w:r>
            <w:proofErr w:type="spellEnd"/>
            <w:r>
              <w:rPr>
                <w:rFonts w:cs="Times New Roman"/>
                <w:sz w:val="24"/>
                <w:szCs w:val="24"/>
              </w:rPr>
              <w:t xml:space="preserve">) приборы учета установлены раздельно в системе отопления и в системе горячего водоснабжения, размер платы за коммунальную услугу по отоплению определяется в соответствии с положениями </w:t>
            </w:r>
            <w:hyperlink r:id="rId29" w:history="1">
              <w:r>
                <w:rPr>
                  <w:rFonts w:cs="Times New Roman"/>
                  <w:color w:val="0000FF"/>
                  <w:sz w:val="24"/>
                  <w:szCs w:val="24"/>
                </w:rPr>
                <w:t xml:space="preserve">абзацев </w:t>
              </w:r>
              <w:r w:rsidRPr="00EB67EA">
                <w:rPr>
                  <w:rFonts w:cs="Times New Roman"/>
                  <w:color w:val="0000FF"/>
                  <w:sz w:val="24"/>
                  <w:szCs w:val="24"/>
                  <w:highlight w:val="lightGray"/>
                </w:rPr>
                <w:t>третьего</w:t>
              </w:r>
            </w:hyperlink>
            <w:r>
              <w:rPr>
                <w:rFonts w:cs="Times New Roman"/>
                <w:sz w:val="24"/>
                <w:szCs w:val="24"/>
              </w:rPr>
              <w:t xml:space="preserve"> </w:t>
            </w:r>
            <w:r w:rsidRPr="00EB67EA">
              <w:rPr>
                <w:rFonts w:cs="Times New Roman"/>
                <w:sz w:val="24"/>
                <w:szCs w:val="24"/>
                <w:highlight w:val="lightGray"/>
              </w:rPr>
              <w:t>и</w:t>
            </w:r>
            <w:r>
              <w:rPr>
                <w:rFonts w:cs="Times New Roman"/>
                <w:sz w:val="24"/>
                <w:szCs w:val="24"/>
              </w:rPr>
              <w:t xml:space="preserve"> </w:t>
            </w:r>
            <w:hyperlink r:id="rId30" w:history="1">
              <w:r>
                <w:rPr>
                  <w:rFonts w:cs="Times New Roman"/>
                  <w:color w:val="0000FF"/>
                  <w:sz w:val="24"/>
                  <w:szCs w:val="24"/>
                </w:rPr>
                <w:t>четвертого</w:t>
              </w:r>
            </w:hyperlink>
            <w:r>
              <w:rPr>
                <w:rFonts w:cs="Times New Roman"/>
                <w:sz w:val="24"/>
                <w:szCs w:val="24"/>
              </w:rPr>
              <w:t xml:space="preserve"> настоящего пункта.</w:t>
            </w:r>
            <w:proofErr w:type="gramEnd"/>
          </w:p>
          <w:p w:rsidR="00EB67EA" w:rsidRPr="00982BA4" w:rsidRDefault="00EB67EA" w:rsidP="00A41374">
            <w:pPr>
              <w:autoSpaceDE w:val="0"/>
              <w:autoSpaceDN w:val="0"/>
              <w:adjustRightInd w:val="0"/>
              <w:ind w:firstLine="540"/>
              <w:jc w:val="both"/>
              <w:rPr>
                <w:rFonts w:cs="Times New Roman"/>
                <w:sz w:val="20"/>
                <w:szCs w:val="20"/>
              </w:rPr>
            </w:pPr>
          </w:p>
        </w:tc>
      </w:tr>
      <w:tr w:rsidR="00EB67EA" w:rsidRPr="00023378" w:rsidTr="00982BA4">
        <w:trPr>
          <w:jc w:val="center"/>
        </w:trPr>
        <w:tc>
          <w:tcPr>
            <w:tcW w:w="6930" w:type="dxa"/>
          </w:tcPr>
          <w:p w:rsidR="00EB67EA" w:rsidRDefault="00EB67EA" w:rsidP="00EB67EA">
            <w:pPr>
              <w:autoSpaceDE w:val="0"/>
              <w:autoSpaceDN w:val="0"/>
              <w:adjustRightInd w:val="0"/>
              <w:ind w:firstLine="540"/>
              <w:jc w:val="both"/>
              <w:rPr>
                <w:rFonts w:cs="Times New Roman"/>
                <w:sz w:val="24"/>
                <w:szCs w:val="24"/>
              </w:rPr>
            </w:pPr>
            <w:r>
              <w:rPr>
                <w:rFonts w:cs="Times New Roman"/>
                <w:sz w:val="24"/>
                <w:szCs w:val="24"/>
              </w:rPr>
              <w:lastRenderedPageBreak/>
              <w:t>Абзац 2 пункта 43</w:t>
            </w:r>
          </w:p>
          <w:p w:rsidR="00EB67EA" w:rsidRPr="00EB67EA" w:rsidRDefault="00EB67EA" w:rsidP="00EB67EA">
            <w:pPr>
              <w:autoSpaceDE w:val="0"/>
              <w:autoSpaceDN w:val="0"/>
              <w:adjustRightInd w:val="0"/>
              <w:ind w:firstLine="540"/>
              <w:jc w:val="both"/>
              <w:rPr>
                <w:rFonts w:cs="Times New Roman"/>
                <w:strike/>
                <w:color w:val="FF0000"/>
                <w:sz w:val="24"/>
                <w:szCs w:val="24"/>
              </w:rPr>
            </w:pPr>
            <w:r>
              <w:rPr>
                <w:rFonts w:cs="Times New Roman"/>
                <w:sz w:val="24"/>
                <w:szCs w:val="24"/>
              </w:rPr>
              <w:t>При отсутствии коллективного (</w:t>
            </w:r>
            <w:proofErr w:type="spellStart"/>
            <w:r>
              <w:rPr>
                <w:rFonts w:cs="Times New Roman"/>
                <w:sz w:val="24"/>
                <w:szCs w:val="24"/>
              </w:rPr>
              <w:t>общедомового</w:t>
            </w:r>
            <w:proofErr w:type="spellEnd"/>
            <w:r>
              <w:rPr>
                <w:rFonts w:cs="Times New Roman"/>
                <w:sz w:val="24"/>
                <w:szCs w:val="24"/>
              </w:rPr>
              <w:t xml:space="preserve">) прибора учета тепловой энергии в многоквартирном доме, а также индивидуального прибора учета тепловой энергии указанный объем определяется исходя из применяемого в таком многоквартирном доме норматива потребления коммунальной услуги по отоплению. </w:t>
            </w:r>
            <w:r w:rsidRPr="00EB67EA">
              <w:rPr>
                <w:rFonts w:cs="Times New Roman"/>
                <w:strike/>
                <w:color w:val="FF0000"/>
                <w:sz w:val="24"/>
                <w:szCs w:val="24"/>
              </w:rPr>
              <w:t xml:space="preserve">При этом при расчете стоимости тепловой энергии, потребленной в таком нежилом помещении, в случаях, предусмотренных </w:t>
            </w:r>
            <w:hyperlink r:id="rId31" w:history="1">
              <w:r w:rsidRPr="00EB67EA">
                <w:rPr>
                  <w:rFonts w:cs="Times New Roman"/>
                  <w:strike/>
                  <w:color w:val="FF0000"/>
                  <w:sz w:val="24"/>
                  <w:szCs w:val="24"/>
                </w:rPr>
                <w:t>пунктом 42(1)</w:t>
              </w:r>
            </w:hyperlink>
            <w:r w:rsidRPr="00EB67EA">
              <w:rPr>
                <w:rFonts w:cs="Times New Roman"/>
                <w:strike/>
                <w:color w:val="FF0000"/>
                <w:sz w:val="24"/>
                <w:szCs w:val="24"/>
              </w:rPr>
              <w:t xml:space="preserve"> настоящих Правил, применяется повышающий коэффициент, величина которого принимается равной 1,5.</w:t>
            </w:r>
          </w:p>
          <w:p w:rsidR="00EB67EA" w:rsidRPr="00982BA4" w:rsidRDefault="00EB67EA" w:rsidP="00EB67EA">
            <w:pPr>
              <w:autoSpaceDE w:val="0"/>
              <w:autoSpaceDN w:val="0"/>
              <w:adjustRightInd w:val="0"/>
              <w:ind w:firstLine="540"/>
              <w:jc w:val="both"/>
              <w:rPr>
                <w:rFonts w:cs="Times New Roman"/>
                <w:sz w:val="16"/>
                <w:szCs w:val="16"/>
              </w:rPr>
            </w:pPr>
          </w:p>
        </w:tc>
        <w:tc>
          <w:tcPr>
            <w:tcW w:w="7892" w:type="dxa"/>
          </w:tcPr>
          <w:p w:rsidR="00EB67EA" w:rsidRDefault="00EB67EA" w:rsidP="00EB67EA">
            <w:pPr>
              <w:autoSpaceDE w:val="0"/>
              <w:autoSpaceDN w:val="0"/>
              <w:adjustRightInd w:val="0"/>
              <w:ind w:firstLine="540"/>
              <w:jc w:val="both"/>
              <w:rPr>
                <w:rFonts w:cs="Times New Roman"/>
                <w:sz w:val="24"/>
                <w:szCs w:val="24"/>
              </w:rPr>
            </w:pPr>
            <w:r>
              <w:rPr>
                <w:rFonts w:cs="Times New Roman"/>
                <w:sz w:val="24"/>
                <w:szCs w:val="24"/>
              </w:rPr>
              <w:t>Абзац 2 пункта 43</w:t>
            </w:r>
          </w:p>
          <w:p w:rsidR="00EB67EA" w:rsidRDefault="00EB67EA" w:rsidP="00EB67EA">
            <w:pPr>
              <w:autoSpaceDE w:val="0"/>
              <w:autoSpaceDN w:val="0"/>
              <w:adjustRightInd w:val="0"/>
              <w:ind w:firstLine="540"/>
              <w:jc w:val="both"/>
              <w:rPr>
                <w:rFonts w:cs="Times New Roman"/>
                <w:sz w:val="24"/>
                <w:szCs w:val="24"/>
              </w:rPr>
            </w:pPr>
            <w:r>
              <w:rPr>
                <w:rFonts w:cs="Times New Roman"/>
                <w:sz w:val="24"/>
                <w:szCs w:val="24"/>
              </w:rPr>
              <w:t>При отсутствии коллективного (</w:t>
            </w:r>
            <w:proofErr w:type="spellStart"/>
            <w:r>
              <w:rPr>
                <w:rFonts w:cs="Times New Roman"/>
                <w:sz w:val="24"/>
                <w:szCs w:val="24"/>
              </w:rPr>
              <w:t>общедомового</w:t>
            </w:r>
            <w:proofErr w:type="spellEnd"/>
            <w:r>
              <w:rPr>
                <w:rFonts w:cs="Times New Roman"/>
                <w:sz w:val="24"/>
                <w:szCs w:val="24"/>
              </w:rPr>
              <w:t>) прибора учета тепловой энергии в многоквартирном доме, а также индивидуального прибора учета тепловой энергии указанный объем определяется исходя из применяемого в таком многоквартирном доме норматива потребления коммунальной услуги по отоплению.</w:t>
            </w:r>
          </w:p>
          <w:p w:rsidR="00EB67EA" w:rsidRDefault="00EB67EA" w:rsidP="00A41374">
            <w:pPr>
              <w:autoSpaceDE w:val="0"/>
              <w:autoSpaceDN w:val="0"/>
              <w:adjustRightInd w:val="0"/>
              <w:ind w:firstLine="540"/>
              <w:jc w:val="both"/>
              <w:rPr>
                <w:rFonts w:cs="Times New Roman"/>
                <w:sz w:val="24"/>
                <w:szCs w:val="24"/>
              </w:rPr>
            </w:pPr>
          </w:p>
        </w:tc>
      </w:tr>
      <w:tr w:rsidR="00982BA4" w:rsidRPr="00023378" w:rsidTr="00982BA4">
        <w:trPr>
          <w:jc w:val="center"/>
        </w:trPr>
        <w:tc>
          <w:tcPr>
            <w:tcW w:w="6930" w:type="dxa"/>
          </w:tcPr>
          <w:p w:rsidR="00982BA4" w:rsidRDefault="00982BA4" w:rsidP="00982BA4">
            <w:pPr>
              <w:autoSpaceDE w:val="0"/>
              <w:autoSpaceDN w:val="0"/>
              <w:adjustRightInd w:val="0"/>
              <w:ind w:firstLine="540"/>
              <w:jc w:val="both"/>
              <w:rPr>
                <w:rFonts w:cs="Times New Roman"/>
                <w:sz w:val="24"/>
                <w:szCs w:val="24"/>
              </w:rPr>
            </w:pPr>
            <w:r>
              <w:rPr>
                <w:rFonts w:cs="Times New Roman"/>
                <w:sz w:val="24"/>
                <w:szCs w:val="24"/>
              </w:rPr>
              <w:t xml:space="preserve">57(1). Дата начала проживания временно проживающих лиц в жилом помещении для применения при расчете платы за коммунальные услуги и проведения в случае необходимости перерасчетов за прошлые периоды указывается в заявлении собственника (постоянно проживающего потребителя) о </w:t>
            </w:r>
            <w:r>
              <w:rPr>
                <w:rFonts w:cs="Times New Roman"/>
                <w:sz w:val="24"/>
                <w:szCs w:val="24"/>
              </w:rPr>
              <w:lastRenderedPageBreak/>
              <w:t xml:space="preserve">пользовании жилым помещением временно проживающими потребителями. При отсутствии такого заявления или при отсутствии в таком заявлении даты начала проживания временно проживающих лиц в жилом помещении такой датой считается 1-е число месяца даты составления акта об установлении количества граждан, временно проживающих в жилом помещении, </w:t>
            </w:r>
            <w:r w:rsidRPr="00982BA4">
              <w:rPr>
                <w:rFonts w:cs="Times New Roman"/>
                <w:strike/>
                <w:color w:val="FF0000"/>
                <w:sz w:val="24"/>
                <w:szCs w:val="24"/>
              </w:rPr>
              <w:t>в соответствии с</w:t>
            </w:r>
            <w:r>
              <w:rPr>
                <w:rFonts w:cs="Times New Roman"/>
                <w:sz w:val="24"/>
                <w:szCs w:val="24"/>
              </w:rPr>
              <w:t xml:space="preserve"> </w:t>
            </w:r>
            <w:hyperlink r:id="rId32" w:history="1">
              <w:r>
                <w:rPr>
                  <w:rFonts w:cs="Times New Roman"/>
                  <w:color w:val="0000FF"/>
                  <w:sz w:val="24"/>
                  <w:szCs w:val="24"/>
                </w:rPr>
                <w:t>пунктом 56(1)</w:t>
              </w:r>
            </w:hyperlink>
            <w:r>
              <w:rPr>
                <w:rFonts w:cs="Times New Roman"/>
                <w:sz w:val="24"/>
                <w:szCs w:val="24"/>
              </w:rPr>
              <w:t xml:space="preserve"> настоящих Правил.</w:t>
            </w:r>
          </w:p>
          <w:p w:rsidR="00982BA4" w:rsidRPr="00982BA4" w:rsidRDefault="00982BA4" w:rsidP="00EB67EA">
            <w:pPr>
              <w:autoSpaceDE w:val="0"/>
              <w:autoSpaceDN w:val="0"/>
              <w:adjustRightInd w:val="0"/>
              <w:ind w:firstLine="540"/>
              <w:jc w:val="both"/>
              <w:rPr>
                <w:rFonts w:cs="Times New Roman"/>
                <w:sz w:val="16"/>
                <w:szCs w:val="16"/>
              </w:rPr>
            </w:pPr>
          </w:p>
        </w:tc>
        <w:tc>
          <w:tcPr>
            <w:tcW w:w="7892" w:type="dxa"/>
          </w:tcPr>
          <w:p w:rsidR="00982BA4" w:rsidRDefault="00982BA4" w:rsidP="00982BA4">
            <w:pPr>
              <w:autoSpaceDE w:val="0"/>
              <w:autoSpaceDN w:val="0"/>
              <w:adjustRightInd w:val="0"/>
              <w:ind w:firstLine="540"/>
              <w:jc w:val="both"/>
              <w:rPr>
                <w:rFonts w:cs="Times New Roman"/>
                <w:sz w:val="24"/>
                <w:szCs w:val="24"/>
              </w:rPr>
            </w:pPr>
            <w:r>
              <w:rPr>
                <w:rFonts w:cs="Times New Roman"/>
                <w:sz w:val="24"/>
                <w:szCs w:val="24"/>
              </w:rPr>
              <w:lastRenderedPageBreak/>
              <w:t xml:space="preserve">57(1). Дата начала проживания временно проживающих лиц в жилом помещении для применения при расчете платы за коммунальные услуги и проведения в случае необходимости перерасчетов за прошлые периоды указывается в заявлении собственника (постоянно проживающего потребителя) о пользовании жилым помещением временно </w:t>
            </w:r>
            <w:r>
              <w:rPr>
                <w:rFonts w:cs="Times New Roman"/>
                <w:sz w:val="24"/>
                <w:szCs w:val="24"/>
              </w:rPr>
              <w:lastRenderedPageBreak/>
              <w:t xml:space="preserve">проживающими потребителями. При отсутствии такого заявления или при отсутствии в таком заявлении даты начала проживания временно проживающих лиц в жилом помещении такой датой считается 1-е число месяца даты составления акта об установлении количества граждан, временно проживающих в жилом помещении. </w:t>
            </w:r>
            <w:r w:rsidRPr="00982BA4">
              <w:rPr>
                <w:rFonts w:cs="Times New Roman"/>
                <w:sz w:val="24"/>
                <w:szCs w:val="24"/>
                <w:highlight w:val="lightGray"/>
              </w:rPr>
              <w:t>Указанный акт составляется в порядке, определенном</w:t>
            </w:r>
            <w:r>
              <w:rPr>
                <w:rFonts w:cs="Times New Roman"/>
                <w:sz w:val="24"/>
                <w:szCs w:val="24"/>
              </w:rPr>
              <w:t xml:space="preserve"> </w:t>
            </w:r>
            <w:hyperlink r:id="rId33" w:history="1">
              <w:r>
                <w:rPr>
                  <w:rFonts w:cs="Times New Roman"/>
                  <w:color w:val="0000FF"/>
                  <w:sz w:val="24"/>
                  <w:szCs w:val="24"/>
                </w:rPr>
                <w:t>пунктом 56(1)</w:t>
              </w:r>
            </w:hyperlink>
            <w:r>
              <w:rPr>
                <w:rFonts w:cs="Times New Roman"/>
                <w:sz w:val="24"/>
                <w:szCs w:val="24"/>
              </w:rPr>
              <w:t xml:space="preserve"> настоящих Правил.</w:t>
            </w:r>
          </w:p>
          <w:p w:rsidR="00982BA4" w:rsidRPr="00982BA4" w:rsidRDefault="00982BA4" w:rsidP="00EB67EA">
            <w:pPr>
              <w:autoSpaceDE w:val="0"/>
              <w:autoSpaceDN w:val="0"/>
              <w:adjustRightInd w:val="0"/>
              <w:ind w:firstLine="540"/>
              <w:jc w:val="both"/>
              <w:rPr>
                <w:rFonts w:cs="Times New Roman"/>
                <w:sz w:val="20"/>
                <w:szCs w:val="20"/>
              </w:rPr>
            </w:pPr>
          </w:p>
        </w:tc>
      </w:tr>
      <w:tr w:rsidR="00982BA4" w:rsidRPr="00023378" w:rsidTr="00982BA4">
        <w:trPr>
          <w:jc w:val="center"/>
        </w:trPr>
        <w:tc>
          <w:tcPr>
            <w:tcW w:w="6930" w:type="dxa"/>
          </w:tcPr>
          <w:p w:rsidR="00982BA4" w:rsidRDefault="00982BA4" w:rsidP="00982BA4">
            <w:pPr>
              <w:autoSpaceDE w:val="0"/>
              <w:autoSpaceDN w:val="0"/>
              <w:adjustRightInd w:val="0"/>
              <w:ind w:firstLine="540"/>
              <w:jc w:val="both"/>
              <w:rPr>
                <w:rFonts w:cs="Times New Roman"/>
                <w:sz w:val="24"/>
                <w:szCs w:val="24"/>
              </w:rPr>
            </w:pPr>
            <w:r>
              <w:rPr>
                <w:rFonts w:cs="Times New Roman"/>
                <w:sz w:val="24"/>
                <w:szCs w:val="24"/>
              </w:rPr>
              <w:lastRenderedPageBreak/>
              <w:t>69. В платежном документе указываются:</w:t>
            </w:r>
          </w:p>
          <w:p w:rsidR="00982BA4" w:rsidRDefault="00982BA4" w:rsidP="00982BA4">
            <w:pPr>
              <w:autoSpaceDE w:val="0"/>
              <w:autoSpaceDN w:val="0"/>
              <w:adjustRightInd w:val="0"/>
              <w:ind w:firstLine="540"/>
              <w:jc w:val="both"/>
              <w:rPr>
                <w:rFonts w:cs="Times New Roman"/>
                <w:sz w:val="24"/>
                <w:szCs w:val="24"/>
              </w:rPr>
            </w:pPr>
            <w:proofErr w:type="gramStart"/>
            <w:r>
              <w:rPr>
                <w:rFonts w:cs="Times New Roman"/>
                <w:sz w:val="24"/>
                <w:szCs w:val="24"/>
              </w:rPr>
              <w:t xml:space="preserve">г(1)) размер повышающего коэффициента, предусмотренного </w:t>
            </w:r>
            <w:hyperlink r:id="rId34" w:history="1">
              <w:r w:rsidRPr="00982BA4">
                <w:rPr>
                  <w:rFonts w:cs="Times New Roman"/>
                  <w:strike/>
                  <w:color w:val="FF0000"/>
                  <w:sz w:val="24"/>
                  <w:szCs w:val="24"/>
                </w:rPr>
                <w:t>пунктами</w:t>
              </w:r>
              <w:r>
                <w:rPr>
                  <w:rFonts w:cs="Times New Roman"/>
                  <w:color w:val="0000FF"/>
                  <w:sz w:val="24"/>
                  <w:szCs w:val="24"/>
                </w:rPr>
                <w:t xml:space="preserve"> 42</w:t>
              </w:r>
            </w:hyperlink>
            <w:r>
              <w:rPr>
                <w:rFonts w:cs="Times New Roman"/>
                <w:sz w:val="24"/>
                <w:szCs w:val="24"/>
              </w:rPr>
              <w:t xml:space="preserve"> и </w:t>
            </w:r>
            <w:hyperlink r:id="rId35" w:history="1">
              <w:r w:rsidRPr="00982BA4">
                <w:rPr>
                  <w:rFonts w:cs="Times New Roman"/>
                  <w:strike/>
                  <w:color w:val="FF0000"/>
                  <w:sz w:val="24"/>
                  <w:szCs w:val="24"/>
                </w:rPr>
                <w:t>42(1)</w:t>
              </w:r>
            </w:hyperlink>
            <w:r w:rsidRPr="00982BA4">
              <w:rPr>
                <w:rFonts w:cs="Times New Roman"/>
                <w:strike/>
                <w:color w:val="FF0000"/>
                <w:sz w:val="24"/>
                <w:szCs w:val="24"/>
              </w:rPr>
              <w:t xml:space="preserve"> </w:t>
            </w:r>
            <w:r>
              <w:rPr>
                <w:rFonts w:cs="Times New Roman"/>
                <w:sz w:val="24"/>
                <w:szCs w:val="24"/>
              </w:rPr>
              <w:t>настоящих Правил, в случае применения такого повышающего коэффициента при расчете платы за соответствующую коммунальную услугу, а также размер превышения платы за соответствующую коммунальную услугу, рассчитанной с применением повышающего коэффициента над размером платы за такую коммунальную услугу, рассчитанную без учета повышающего коэффициента;</w:t>
            </w:r>
            <w:proofErr w:type="gramEnd"/>
          </w:p>
          <w:p w:rsidR="00982BA4" w:rsidRPr="00982BA4" w:rsidRDefault="00982BA4" w:rsidP="00EB67EA">
            <w:pPr>
              <w:autoSpaceDE w:val="0"/>
              <w:autoSpaceDN w:val="0"/>
              <w:adjustRightInd w:val="0"/>
              <w:ind w:firstLine="540"/>
              <w:jc w:val="both"/>
              <w:rPr>
                <w:rFonts w:cs="Times New Roman"/>
                <w:sz w:val="16"/>
                <w:szCs w:val="16"/>
              </w:rPr>
            </w:pPr>
          </w:p>
        </w:tc>
        <w:tc>
          <w:tcPr>
            <w:tcW w:w="7892" w:type="dxa"/>
          </w:tcPr>
          <w:p w:rsidR="00982BA4" w:rsidRDefault="00982BA4" w:rsidP="00982BA4">
            <w:pPr>
              <w:autoSpaceDE w:val="0"/>
              <w:autoSpaceDN w:val="0"/>
              <w:adjustRightInd w:val="0"/>
              <w:ind w:firstLine="540"/>
              <w:jc w:val="both"/>
              <w:rPr>
                <w:rFonts w:cs="Times New Roman"/>
                <w:sz w:val="24"/>
                <w:szCs w:val="24"/>
              </w:rPr>
            </w:pPr>
            <w:r>
              <w:rPr>
                <w:rFonts w:cs="Times New Roman"/>
                <w:sz w:val="24"/>
                <w:szCs w:val="24"/>
              </w:rPr>
              <w:t>69. В платежном документе указываются:</w:t>
            </w:r>
          </w:p>
          <w:p w:rsidR="00982BA4" w:rsidRDefault="00982BA4" w:rsidP="00982BA4">
            <w:pPr>
              <w:autoSpaceDE w:val="0"/>
              <w:autoSpaceDN w:val="0"/>
              <w:adjustRightInd w:val="0"/>
              <w:ind w:firstLine="540"/>
              <w:jc w:val="both"/>
              <w:rPr>
                <w:rFonts w:cs="Times New Roman"/>
                <w:sz w:val="24"/>
                <w:szCs w:val="24"/>
              </w:rPr>
            </w:pPr>
            <w:proofErr w:type="gramStart"/>
            <w:r>
              <w:rPr>
                <w:rFonts w:cs="Times New Roman"/>
                <w:sz w:val="24"/>
                <w:szCs w:val="24"/>
              </w:rPr>
              <w:t>г</w:t>
            </w:r>
            <w:proofErr w:type="gramEnd"/>
            <w:r>
              <w:rPr>
                <w:rFonts w:cs="Times New Roman"/>
                <w:sz w:val="24"/>
                <w:szCs w:val="24"/>
              </w:rPr>
              <w:t xml:space="preserve">(1)) размер повышающего коэффициента, предусмотренного </w:t>
            </w:r>
            <w:hyperlink r:id="rId36" w:history="1">
              <w:r w:rsidRPr="00982BA4">
                <w:rPr>
                  <w:rFonts w:cs="Times New Roman"/>
                  <w:color w:val="0000FF"/>
                  <w:sz w:val="24"/>
                  <w:szCs w:val="24"/>
                  <w:highlight w:val="lightGray"/>
                </w:rPr>
                <w:t>пунктом 42</w:t>
              </w:r>
            </w:hyperlink>
            <w:r>
              <w:rPr>
                <w:rFonts w:cs="Times New Roman"/>
                <w:sz w:val="24"/>
                <w:szCs w:val="24"/>
              </w:rPr>
              <w:t xml:space="preserve"> настоящих Правил, в случае применения такого повышающего коэффициента при расчете платы за соответствующую коммунальную услугу, а также размер превышения платы за соответствующую коммунальную услугу, рассчитанной с применением повышающего коэффициента над размером платы за такую коммунальную услугу, рассчитанную без учета повышающего коэффициента;</w:t>
            </w:r>
          </w:p>
          <w:p w:rsidR="00982BA4" w:rsidRDefault="00982BA4" w:rsidP="00EB67EA">
            <w:pPr>
              <w:autoSpaceDE w:val="0"/>
              <w:autoSpaceDN w:val="0"/>
              <w:adjustRightInd w:val="0"/>
              <w:ind w:firstLine="540"/>
              <w:jc w:val="both"/>
              <w:rPr>
                <w:rFonts w:cs="Times New Roman"/>
                <w:sz w:val="24"/>
                <w:szCs w:val="24"/>
              </w:rPr>
            </w:pPr>
          </w:p>
        </w:tc>
      </w:tr>
      <w:tr w:rsidR="00982BA4" w:rsidRPr="00023378" w:rsidTr="00982BA4">
        <w:trPr>
          <w:jc w:val="center"/>
        </w:trPr>
        <w:tc>
          <w:tcPr>
            <w:tcW w:w="6930" w:type="dxa"/>
          </w:tcPr>
          <w:p w:rsidR="00982BA4" w:rsidRDefault="00982BA4" w:rsidP="00982BA4">
            <w:pPr>
              <w:autoSpaceDE w:val="0"/>
              <w:autoSpaceDN w:val="0"/>
              <w:adjustRightInd w:val="0"/>
              <w:ind w:firstLine="540"/>
              <w:jc w:val="both"/>
              <w:rPr>
                <w:rFonts w:cs="Times New Roman"/>
                <w:sz w:val="24"/>
                <w:szCs w:val="24"/>
              </w:rPr>
            </w:pPr>
            <w:r>
              <w:rPr>
                <w:rFonts w:cs="Times New Roman"/>
                <w:sz w:val="24"/>
                <w:szCs w:val="24"/>
                <w:lang w:val="en-US"/>
              </w:rPr>
              <w:t>&lt;</w:t>
            </w:r>
            <w:r>
              <w:rPr>
                <w:rFonts w:cs="Times New Roman"/>
                <w:sz w:val="24"/>
                <w:szCs w:val="24"/>
              </w:rPr>
              <w:t>фрагмент не существовал</w:t>
            </w:r>
            <w:r>
              <w:rPr>
                <w:rFonts w:cs="Times New Roman"/>
                <w:sz w:val="24"/>
                <w:szCs w:val="24"/>
                <w:lang w:val="en-US"/>
              </w:rPr>
              <w:t>&gt;</w:t>
            </w:r>
          </w:p>
        </w:tc>
        <w:tc>
          <w:tcPr>
            <w:tcW w:w="7892" w:type="dxa"/>
          </w:tcPr>
          <w:p w:rsidR="00982BA4" w:rsidRPr="00982BA4" w:rsidRDefault="00982BA4" w:rsidP="00982BA4">
            <w:pPr>
              <w:autoSpaceDE w:val="0"/>
              <w:autoSpaceDN w:val="0"/>
              <w:adjustRightInd w:val="0"/>
              <w:jc w:val="center"/>
              <w:outlineLvl w:val="0"/>
              <w:rPr>
                <w:rFonts w:cs="Times New Roman"/>
                <w:b/>
                <w:sz w:val="24"/>
                <w:szCs w:val="24"/>
              </w:rPr>
            </w:pPr>
            <w:r w:rsidRPr="00982BA4">
              <w:rPr>
                <w:rFonts w:cs="Times New Roman"/>
                <w:b/>
                <w:sz w:val="24"/>
                <w:szCs w:val="24"/>
              </w:rPr>
              <w:t>XV(1). Предоставление коммунальной услуги по обращению</w:t>
            </w:r>
          </w:p>
          <w:p w:rsidR="00982BA4" w:rsidRPr="00982BA4" w:rsidRDefault="00982BA4" w:rsidP="00982BA4">
            <w:pPr>
              <w:autoSpaceDE w:val="0"/>
              <w:autoSpaceDN w:val="0"/>
              <w:adjustRightInd w:val="0"/>
              <w:jc w:val="center"/>
              <w:rPr>
                <w:rFonts w:cs="Times New Roman"/>
                <w:b/>
                <w:sz w:val="24"/>
                <w:szCs w:val="24"/>
              </w:rPr>
            </w:pPr>
            <w:r w:rsidRPr="00982BA4">
              <w:rPr>
                <w:rFonts w:cs="Times New Roman"/>
                <w:b/>
                <w:sz w:val="24"/>
                <w:szCs w:val="24"/>
              </w:rPr>
              <w:t>с твердыми коммунальными отходами</w:t>
            </w:r>
          </w:p>
          <w:p w:rsidR="00982BA4" w:rsidRDefault="00982BA4" w:rsidP="00982BA4">
            <w:pPr>
              <w:autoSpaceDE w:val="0"/>
              <w:autoSpaceDN w:val="0"/>
              <w:adjustRightInd w:val="0"/>
              <w:ind w:firstLine="540"/>
              <w:jc w:val="both"/>
              <w:rPr>
                <w:rFonts w:cs="Times New Roman"/>
                <w:sz w:val="24"/>
                <w:szCs w:val="24"/>
              </w:rPr>
            </w:pPr>
            <w:r>
              <w:rPr>
                <w:rFonts w:cs="Times New Roman"/>
                <w:sz w:val="24"/>
                <w:szCs w:val="24"/>
              </w:rPr>
              <w:t xml:space="preserve">148(1). Предоставление коммунальной услуги по обращению с твердыми коммунальными отходами потребителю осуществляется на основании возмездного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w:anchor="Par15" w:history="1">
              <w:r>
                <w:rPr>
                  <w:rFonts w:cs="Times New Roman"/>
                  <w:color w:val="0000FF"/>
                  <w:sz w:val="24"/>
                  <w:szCs w:val="24"/>
                </w:rPr>
                <w:t>пунктах 148(4)</w:t>
              </w:r>
            </w:hyperlink>
            <w:r>
              <w:rPr>
                <w:rFonts w:cs="Times New Roman"/>
                <w:sz w:val="24"/>
                <w:szCs w:val="24"/>
              </w:rPr>
              <w:t xml:space="preserve"> - </w:t>
            </w:r>
            <w:hyperlink w:anchor="Par22" w:history="1">
              <w:r>
                <w:rPr>
                  <w:rFonts w:cs="Times New Roman"/>
                  <w:color w:val="0000FF"/>
                  <w:sz w:val="24"/>
                  <w:szCs w:val="24"/>
                </w:rPr>
                <w:t>148(6)</w:t>
              </w:r>
            </w:hyperlink>
            <w:r>
              <w:rPr>
                <w:rFonts w:cs="Times New Roman"/>
                <w:sz w:val="24"/>
                <w:szCs w:val="24"/>
              </w:rPr>
              <w:t xml:space="preserve"> настоящих Правил.</w:t>
            </w:r>
          </w:p>
          <w:p w:rsidR="00982BA4" w:rsidRDefault="00982BA4" w:rsidP="00982BA4">
            <w:pPr>
              <w:autoSpaceDE w:val="0"/>
              <w:autoSpaceDN w:val="0"/>
              <w:adjustRightInd w:val="0"/>
              <w:ind w:firstLine="540"/>
              <w:jc w:val="both"/>
              <w:rPr>
                <w:rFonts w:cs="Times New Roman"/>
                <w:sz w:val="24"/>
                <w:szCs w:val="24"/>
              </w:rPr>
            </w:pPr>
            <w:r>
              <w:rPr>
                <w:rFonts w:cs="Times New Roman"/>
                <w:sz w:val="24"/>
                <w:szCs w:val="24"/>
              </w:rPr>
              <w:t>Договор, содержащий положения о предоставлении коммунальной услуги по обращению с твердыми коммунальными отходами, может быть заключен с исполнителем в письменной форме или путем совершения конклюдентных действий.</w:t>
            </w:r>
          </w:p>
          <w:p w:rsidR="00982BA4" w:rsidRDefault="00982BA4" w:rsidP="00982BA4">
            <w:pPr>
              <w:autoSpaceDE w:val="0"/>
              <w:autoSpaceDN w:val="0"/>
              <w:adjustRightInd w:val="0"/>
              <w:ind w:firstLine="540"/>
              <w:jc w:val="both"/>
              <w:rPr>
                <w:rFonts w:cs="Times New Roman"/>
                <w:sz w:val="24"/>
                <w:szCs w:val="24"/>
              </w:rPr>
            </w:pPr>
            <w:bookmarkStart w:id="0" w:name="Par7"/>
            <w:bookmarkEnd w:id="0"/>
            <w:r>
              <w:rPr>
                <w:rFonts w:cs="Times New Roman"/>
                <w:sz w:val="24"/>
                <w:szCs w:val="24"/>
              </w:rPr>
              <w:t xml:space="preserve">Собственник нежилого помещения в многоквартирном доме в целях обеспечения обращения с твердыми коммунальными отходами заключает договор </w:t>
            </w:r>
            <w:proofErr w:type="gramStart"/>
            <w:r>
              <w:rPr>
                <w:rFonts w:cs="Times New Roman"/>
                <w:sz w:val="24"/>
                <w:szCs w:val="24"/>
              </w:rPr>
              <w:t>на оказание услуг по обращению с твердыми коммунальными отходами непосредственно с региональным оператором по обращению</w:t>
            </w:r>
            <w:proofErr w:type="gramEnd"/>
            <w:r>
              <w:rPr>
                <w:rFonts w:cs="Times New Roman"/>
                <w:sz w:val="24"/>
                <w:szCs w:val="24"/>
              </w:rPr>
              <w:t xml:space="preserve"> с твердыми коммунальными отходами. Указанный договор заключается в порядке и в соответствии с требованиями, установленными гражданским </w:t>
            </w:r>
            <w:r>
              <w:rPr>
                <w:rFonts w:cs="Times New Roman"/>
                <w:sz w:val="24"/>
                <w:szCs w:val="24"/>
              </w:rPr>
              <w:lastRenderedPageBreak/>
              <w:t>законодательством Российской Федерации и законодательством Российской Федерации в области обращения с отходами производства и потребления. В случае несоответствия указанного договора положениям законодательства Российской Федерации об отходах производства и потребления договор считается заключенным на условиях, предусмотренных законодательством Российской Федерации об отходах производства и потребления и настоящими Правилами.</w:t>
            </w:r>
          </w:p>
          <w:p w:rsidR="00982BA4" w:rsidRDefault="00982BA4" w:rsidP="00982BA4">
            <w:pPr>
              <w:autoSpaceDE w:val="0"/>
              <w:autoSpaceDN w:val="0"/>
              <w:adjustRightInd w:val="0"/>
              <w:ind w:firstLine="540"/>
              <w:jc w:val="both"/>
              <w:rPr>
                <w:rFonts w:cs="Times New Roman"/>
                <w:sz w:val="24"/>
                <w:szCs w:val="24"/>
              </w:rPr>
            </w:pPr>
            <w:r>
              <w:rPr>
                <w:rFonts w:cs="Times New Roman"/>
                <w:sz w:val="24"/>
                <w:szCs w:val="24"/>
              </w:rPr>
              <w:t>Собственник нежилого помещения в многоквартирном доме обязан предоставлять управляющей организации, товариществу или кооперативу многоквартирного дома, в котором расположено нежилое помещение собственника, данные об объемах коммунальной услуги по обращению с твердыми коммунальными отходами, потребленной за расчетный период по указанному договору, в течение 3 рабочих дней со дня получения от них запроса.</w:t>
            </w:r>
          </w:p>
          <w:p w:rsidR="00982BA4" w:rsidRDefault="00982BA4" w:rsidP="00982BA4">
            <w:pPr>
              <w:autoSpaceDE w:val="0"/>
              <w:autoSpaceDN w:val="0"/>
              <w:adjustRightInd w:val="0"/>
              <w:ind w:firstLine="540"/>
              <w:jc w:val="both"/>
              <w:rPr>
                <w:rFonts w:cs="Times New Roman"/>
                <w:sz w:val="24"/>
                <w:szCs w:val="24"/>
              </w:rPr>
            </w:pPr>
            <w:bookmarkStart w:id="1" w:name="Par9"/>
            <w:bookmarkEnd w:id="1"/>
            <w:proofErr w:type="gramStart"/>
            <w:r>
              <w:rPr>
                <w:rFonts w:cs="Times New Roman"/>
                <w:sz w:val="24"/>
                <w:szCs w:val="24"/>
              </w:rPr>
              <w:t>Управляющая организация, товарищество, кооператив предоставляют региональному оператору по обращению с твердыми коммунальными отходами, оказывающему коммунальную услугу по обращению с твердыми коммунальными отходами, сведения о собственниках нежилых помещений в многоквартирном доме, а также направляют уведомления собственникам нежилых помещений в многоквартирном доме о необходимости заключения договоров на оказание услуг по обращению с твердыми коммунальными отходами непосредственно с региональным оператором по обращению с</w:t>
            </w:r>
            <w:proofErr w:type="gramEnd"/>
            <w:r>
              <w:rPr>
                <w:rFonts w:cs="Times New Roman"/>
                <w:sz w:val="24"/>
                <w:szCs w:val="24"/>
              </w:rPr>
              <w:t xml:space="preserve"> твердыми коммунальными отходами.</w:t>
            </w:r>
          </w:p>
          <w:p w:rsidR="00982BA4" w:rsidRDefault="00982BA4" w:rsidP="00982BA4">
            <w:pPr>
              <w:autoSpaceDE w:val="0"/>
              <w:autoSpaceDN w:val="0"/>
              <w:adjustRightInd w:val="0"/>
              <w:ind w:firstLine="540"/>
              <w:jc w:val="both"/>
              <w:rPr>
                <w:rFonts w:cs="Times New Roman"/>
                <w:sz w:val="24"/>
                <w:szCs w:val="24"/>
              </w:rPr>
            </w:pPr>
            <w:r>
              <w:rPr>
                <w:rFonts w:cs="Times New Roman"/>
                <w:sz w:val="24"/>
                <w:szCs w:val="24"/>
              </w:rPr>
              <w:t xml:space="preserve">Положения </w:t>
            </w:r>
            <w:hyperlink w:anchor="Par7" w:history="1">
              <w:r>
                <w:rPr>
                  <w:rFonts w:cs="Times New Roman"/>
                  <w:color w:val="0000FF"/>
                  <w:sz w:val="24"/>
                  <w:szCs w:val="24"/>
                </w:rPr>
                <w:t>абзацев третьего</w:t>
              </w:r>
            </w:hyperlink>
            <w:r>
              <w:rPr>
                <w:rFonts w:cs="Times New Roman"/>
                <w:sz w:val="24"/>
                <w:szCs w:val="24"/>
              </w:rPr>
              <w:t xml:space="preserve"> - </w:t>
            </w:r>
            <w:hyperlink w:anchor="Par9" w:history="1">
              <w:r>
                <w:rPr>
                  <w:rFonts w:cs="Times New Roman"/>
                  <w:color w:val="0000FF"/>
                  <w:sz w:val="24"/>
                  <w:szCs w:val="24"/>
                </w:rPr>
                <w:t>пятого</w:t>
              </w:r>
            </w:hyperlink>
            <w:r>
              <w:rPr>
                <w:rFonts w:cs="Times New Roman"/>
                <w:sz w:val="24"/>
                <w:szCs w:val="24"/>
              </w:rPr>
              <w:t xml:space="preserve"> настоящего пункта не распространяются на лиц, являющихся собственниками площадей, отведенных в многоквартирном доме под </w:t>
            </w:r>
            <w:proofErr w:type="spellStart"/>
            <w:r>
              <w:rPr>
                <w:rFonts w:cs="Times New Roman"/>
                <w:sz w:val="24"/>
                <w:szCs w:val="24"/>
              </w:rPr>
              <w:t>машино-места</w:t>
            </w:r>
            <w:proofErr w:type="spellEnd"/>
            <w:r>
              <w:rPr>
                <w:rFonts w:cs="Times New Roman"/>
                <w:sz w:val="24"/>
                <w:szCs w:val="24"/>
              </w:rPr>
              <w:t>.</w:t>
            </w:r>
          </w:p>
          <w:p w:rsidR="00982BA4" w:rsidRDefault="00982BA4" w:rsidP="00982BA4">
            <w:pPr>
              <w:autoSpaceDE w:val="0"/>
              <w:autoSpaceDN w:val="0"/>
              <w:adjustRightInd w:val="0"/>
              <w:ind w:firstLine="540"/>
              <w:jc w:val="both"/>
              <w:rPr>
                <w:rFonts w:cs="Times New Roman"/>
                <w:sz w:val="24"/>
                <w:szCs w:val="24"/>
              </w:rPr>
            </w:pPr>
            <w:r>
              <w:rPr>
                <w:rFonts w:cs="Times New Roman"/>
                <w:sz w:val="24"/>
                <w:szCs w:val="24"/>
              </w:rPr>
              <w:t>148(2). Договор, содержащий положения о предоставлении коммунальной услуги по обращению с твердыми коммунальными отходами, заключенный путем совершения потребителем конклюдентных действий, считается заключенным на условиях, предусмотренных настоящими Правилами.</w:t>
            </w:r>
          </w:p>
          <w:p w:rsidR="00982BA4" w:rsidRDefault="00982BA4" w:rsidP="00982BA4">
            <w:pPr>
              <w:autoSpaceDE w:val="0"/>
              <w:autoSpaceDN w:val="0"/>
              <w:adjustRightInd w:val="0"/>
              <w:ind w:firstLine="540"/>
              <w:jc w:val="both"/>
              <w:rPr>
                <w:rFonts w:cs="Times New Roman"/>
                <w:sz w:val="24"/>
                <w:szCs w:val="24"/>
              </w:rPr>
            </w:pPr>
            <w:r>
              <w:rPr>
                <w:rFonts w:cs="Times New Roman"/>
                <w:sz w:val="24"/>
                <w:szCs w:val="24"/>
              </w:rPr>
              <w:t xml:space="preserve">Договор, содержащий положения о предоставлении коммунальной услуги по обращению с твердыми коммунальными отходами в жилом помещении в многоквартирном доме или жилом доме (домовладении), заключенный в письменной форме, должен соответствовать настоящим Правилам. В случае несоответствия указанного договора настоящим </w:t>
            </w:r>
            <w:r>
              <w:rPr>
                <w:rFonts w:cs="Times New Roman"/>
                <w:sz w:val="24"/>
                <w:szCs w:val="24"/>
              </w:rPr>
              <w:lastRenderedPageBreak/>
              <w:t>Правилам он считается заключенным на условиях, предусмотренных настоящими Правилами.</w:t>
            </w:r>
          </w:p>
          <w:p w:rsidR="00982BA4" w:rsidRDefault="00982BA4" w:rsidP="00982BA4">
            <w:pPr>
              <w:autoSpaceDE w:val="0"/>
              <w:autoSpaceDN w:val="0"/>
              <w:adjustRightInd w:val="0"/>
              <w:ind w:firstLine="540"/>
              <w:jc w:val="both"/>
              <w:rPr>
                <w:rFonts w:cs="Times New Roman"/>
                <w:sz w:val="24"/>
                <w:szCs w:val="24"/>
              </w:rPr>
            </w:pPr>
            <w:r>
              <w:rPr>
                <w:rFonts w:cs="Times New Roman"/>
                <w:sz w:val="24"/>
                <w:szCs w:val="24"/>
              </w:rPr>
              <w:t xml:space="preserve">Потребителю в жилом помещении не может быть отказано </w:t>
            </w:r>
            <w:proofErr w:type="gramStart"/>
            <w:r>
              <w:rPr>
                <w:rFonts w:cs="Times New Roman"/>
                <w:sz w:val="24"/>
                <w:szCs w:val="24"/>
              </w:rPr>
              <w:t>в предоставлении коммунальной услуги по обращению с твердыми коммунальными отходами в случае отсутствия у потребителя</w:t>
            </w:r>
            <w:proofErr w:type="gramEnd"/>
            <w:r>
              <w:rPr>
                <w:rFonts w:cs="Times New Roman"/>
                <w:sz w:val="24"/>
                <w:szCs w:val="24"/>
              </w:rPr>
              <w:t xml:space="preserve"> заключенного в письменной форме договора, содержащего положения о предоставлении такой коммунальной услуги.</w:t>
            </w:r>
          </w:p>
          <w:p w:rsidR="00982BA4" w:rsidRDefault="00982BA4" w:rsidP="00982BA4">
            <w:pPr>
              <w:autoSpaceDE w:val="0"/>
              <w:autoSpaceDN w:val="0"/>
              <w:adjustRightInd w:val="0"/>
              <w:ind w:firstLine="540"/>
              <w:jc w:val="both"/>
              <w:rPr>
                <w:rFonts w:cs="Times New Roman"/>
                <w:sz w:val="24"/>
                <w:szCs w:val="24"/>
              </w:rPr>
            </w:pPr>
            <w:r>
              <w:rPr>
                <w:rFonts w:cs="Times New Roman"/>
                <w:sz w:val="24"/>
                <w:szCs w:val="24"/>
              </w:rPr>
              <w:t xml:space="preserve">148(3). Исполнителем коммунальной услуги по обращению с твердыми коммунальными отходами может выступать лицо из числа лиц, указанных в </w:t>
            </w:r>
            <w:hyperlink w:anchor="Par15" w:history="1">
              <w:r>
                <w:rPr>
                  <w:rFonts w:cs="Times New Roman"/>
                  <w:color w:val="0000FF"/>
                  <w:sz w:val="24"/>
                  <w:szCs w:val="24"/>
                </w:rPr>
                <w:t>пунктах 148(4)</w:t>
              </w:r>
            </w:hyperlink>
            <w:r>
              <w:rPr>
                <w:rFonts w:cs="Times New Roman"/>
                <w:sz w:val="24"/>
                <w:szCs w:val="24"/>
              </w:rPr>
              <w:t xml:space="preserve"> и </w:t>
            </w:r>
            <w:hyperlink w:anchor="Par19" w:history="1">
              <w:r>
                <w:rPr>
                  <w:rFonts w:cs="Times New Roman"/>
                  <w:color w:val="0000FF"/>
                  <w:sz w:val="24"/>
                  <w:szCs w:val="24"/>
                </w:rPr>
                <w:t>148(5)</w:t>
              </w:r>
            </w:hyperlink>
            <w:r>
              <w:rPr>
                <w:rFonts w:cs="Times New Roman"/>
                <w:sz w:val="24"/>
                <w:szCs w:val="24"/>
              </w:rPr>
              <w:t xml:space="preserve"> настоящих Правил. При этом период времени, в течение которого указанное лицо обязано предоставлять коммунальную услугу потребителям и вправе требовать от потребителей оплаты предоставленной коммунальной услуги, подлежит определению в соответствии с </w:t>
            </w:r>
            <w:hyperlink w:anchor="Par25" w:history="1">
              <w:r>
                <w:rPr>
                  <w:rFonts w:cs="Times New Roman"/>
                  <w:color w:val="0000FF"/>
                  <w:sz w:val="24"/>
                  <w:szCs w:val="24"/>
                </w:rPr>
                <w:t>пунктами 148(8)</w:t>
              </w:r>
            </w:hyperlink>
            <w:r>
              <w:rPr>
                <w:rFonts w:cs="Times New Roman"/>
                <w:sz w:val="24"/>
                <w:szCs w:val="24"/>
              </w:rPr>
              <w:t xml:space="preserve"> - </w:t>
            </w:r>
            <w:hyperlink w:anchor="Par28" w:history="1">
              <w:r>
                <w:rPr>
                  <w:rFonts w:cs="Times New Roman"/>
                  <w:color w:val="0000FF"/>
                  <w:sz w:val="24"/>
                  <w:szCs w:val="24"/>
                </w:rPr>
                <w:t>148(11)</w:t>
              </w:r>
            </w:hyperlink>
            <w:r>
              <w:rPr>
                <w:rFonts w:cs="Times New Roman"/>
                <w:sz w:val="24"/>
                <w:szCs w:val="24"/>
              </w:rPr>
              <w:t xml:space="preserve"> настоящих Правил.</w:t>
            </w:r>
          </w:p>
          <w:p w:rsidR="00982BA4" w:rsidRDefault="00982BA4" w:rsidP="00982BA4">
            <w:pPr>
              <w:autoSpaceDE w:val="0"/>
              <w:autoSpaceDN w:val="0"/>
              <w:adjustRightInd w:val="0"/>
              <w:ind w:firstLine="540"/>
              <w:jc w:val="both"/>
              <w:rPr>
                <w:rFonts w:cs="Times New Roman"/>
                <w:sz w:val="24"/>
                <w:szCs w:val="24"/>
              </w:rPr>
            </w:pPr>
            <w:bookmarkStart w:id="2" w:name="Par15"/>
            <w:bookmarkEnd w:id="2"/>
            <w:r>
              <w:rPr>
                <w:rFonts w:cs="Times New Roman"/>
                <w:sz w:val="24"/>
                <w:szCs w:val="24"/>
              </w:rPr>
              <w:t>148(4). Условия предоставления коммунальной услуги по обращению с твердыми коммунальными отходами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rsidR="00982BA4" w:rsidRDefault="00982BA4" w:rsidP="00982BA4">
            <w:pPr>
              <w:autoSpaceDE w:val="0"/>
              <w:autoSpaceDN w:val="0"/>
              <w:adjustRightInd w:val="0"/>
              <w:ind w:firstLine="540"/>
              <w:jc w:val="both"/>
              <w:rPr>
                <w:rFonts w:cs="Times New Roman"/>
                <w:sz w:val="24"/>
                <w:szCs w:val="24"/>
              </w:rPr>
            </w:pPr>
            <w:bookmarkStart w:id="3" w:name="Par16"/>
            <w:bookmarkEnd w:id="3"/>
            <w:proofErr w:type="gramStart"/>
            <w:r>
              <w:rPr>
                <w:rFonts w:cs="Times New Roman"/>
                <w:sz w:val="24"/>
                <w:szCs w:val="24"/>
              </w:rPr>
              <w:t>а) в договоре управления многоквартирным домом, заключаемом собственниками помещений в многоквартирном доме или органом управления товарищества, кооператива с управляющей организацией, выбранной в установленном жилищным законодательством Российской Федерации порядке для управления многоквартирным домом.</w:t>
            </w:r>
            <w:proofErr w:type="gramEnd"/>
            <w:r>
              <w:rPr>
                <w:rFonts w:cs="Times New Roman"/>
                <w:sz w:val="24"/>
                <w:szCs w:val="24"/>
              </w:rPr>
              <w:t xml:space="preserve"> При этом управляющая организация не вправе отказаться </w:t>
            </w:r>
            <w:proofErr w:type="gramStart"/>
            <w:r>
              <w:rPr>
                <w:rFonts w:cs="Times New Roman"/>
                <w:sz w:val="24"/>
                <w:szCs w:val="24"/>
              </w:rPr>
              <w:t>от включения в указанный договор условий о предоставлении коммунальной услуги по обращению с твердыми коммунальными отходами</w:t>
            </w:r>
            <w:proofErr w:type="gramEnd"/>
            <w:r>
              <w:rPr>
                <w:rFonts w:cs="Times New Roman"/>
                <w:sz w:val="24"/>
                <w:szCs w:val="24"/>
              </w:rPr>
              <w:t>, предоставление которой возможно с учетом степени благоустройства многоквартирного дома, а равно не вправе отказать в предоставлении такой коммунальной услуги;</w:t>
            </w:r>
          </w:p>
          <w:p w:rsidR="00982BA4" w:rsidRDefault="00982BA4" w:rsidP="00982BA4">
            <w:pPr>
              <w:autoSpaceDE w:val="0"/>
              <w:autoSpaceDN w:val="0"/>
              <w:adjustRightInd w:val="0"/>
              <w:ind w:firstLine="540"/>
              <w:jc w:val="both"/>
              <w:rPr>
                <w:rFonts w:cs="Times New Roman"/>
                <w:sz w:val="24"/>
                <w:szCs w:val="24"/>
              </w:rPr>
            </w:pPr>
            <w:bookmarkStart w:id="4" w:name="Par17"/>
            <w:bookmarkEnd w:id="4"/>
            <w:r>
              <w:rPr>
                <w:rFonts w:cs="Times New Roman"/>
                <w:sz w:val="24"/>
                <w:szCs w:val="24"/>
              </w:rPr>
              <w:t>б) в договоре о предоставлении коммунальной услуги по обращению с твердыми коммунальными отходами, заключаемом товариществом или кооперативом с собственниками жилых помещений в многоквартирном доме, в котором создано товарищество или кооператив. При этом товарищество или кооператив не вправе отказать собственнику помещения в многоквартирном доме, являющемуся или не являющемуся его членом, в заключени</w:t>
            </w:r>
            <w:proofErr w:type="gramStart"/>
            <w:r>
              <w:rPr>
                <w:rFonts w:cs="Times New Roman"/>
                <w:sz w:val="24"/>
                <w:szCs w:val="24"/>
              </w:rPr>
              <w:t>и</w:t>
            </w:r>
            <w:proofErr w:type="gramEnd"/>
            <w:r>
              <w:rPr>
                <w:rFonts w:cs="Times New Roman"/>
                <w:sz w:val="24"/>
                <w:szCs w:val="24"/>
              </w:rPr>
              <w:t xml:space="preserve"> договора о предоставлении коммунальной услуги по обращению с твердыми коммунальными отходами, предоставление которой возможно с учетом степени благоустройства </w:t>
            </w:r>
            <w:r>
              <w:rPr>
                <w:rFonts w:cs="Times New Roman"/>
                <w:sz w:val="24"/>
                <w:szCs w:val="24"/>
              </w:rPr>
              <w:lastRenderedPageBreak/>
              <w:t>многоквартирного дома, а равно не вправе отказать в предоставлении такой коммунальной услуги;</w:t>
            </w:r>
          </w:p>
          <w:p w:rsidR="00982BA4" w:rsidRDefault="00982BA4" w:rsidP="00982BA4">
            <w:pPr>
              <w:autoSpaceDE w:val="0"/>
              <w:autoSpaceDN w:val="0"/>
              <w:adjustRightInd w:val="0"/>
              <w:ind w:firstLine="540"/>
              <w:jc w:val="both"/>
              <w:rPr>
                <w:rFonts w:cs="Times New Roman"/>
                <w:sz w:val="24"/>
                <w:szCs w:val="24"/>
              </w:rPr>
            </w:pPr>
            <w:r>
              <w:rPr>
                <w:rFonts w:cs="Times New Roman"/>
                <w:sz w:val="24"/>
                <w:szCs w:val="24"/>
              </w:rPr>
              <w:t>в) в договорах на оказание услуг по обращению с твердыми коммунальными отходами, заключаемых собственниками жилых помещений в многоквартирном доме с соответствующим региональным оператором по обращению с твердыми коммунальными отходами.</w:t>
            </w:r>
          </w:p>
          <w:p w:rsidR="00982BA4" w:rsidRDefault="00982BA4" w:rsidP="00982BA4">
            <w:pPr>
              <w:autoSpaceDE w:val="0"/>
              <w:autoSpaceDN w:val="0"/>
              <w:adjustRightInd w:val="0"/>
              <w:ind w:firstLine="540"/>
              <w:jc w:val="both"/>
              <w:rPr>
                <w:rFonts w:cs="Times New Roman"/>
                <w:sz w:val="24"/>
                <w:szCs w:val="24"/>
              </w:rPr>
            </w:pPr>
            <w:bookmarkStart w:id="5" w:name="Par19"/>
            <w:bookmarkEnd w:id="5"/>
            <w:r>
              <w:rPr>
                <w:rFonts w:cs="Times New Roman"/>
                <w:sz w:val="24"/>
                <w:szCs w:val="24"/>
              </w:rPr>
              <w:t>148(5). Условия предоставления коммунальной услуги по обращению с твердыми коммунальными отходами собственнику и пользователю жилого дома (домовладения) по его выбору определяются:</w:t>
            </w:r>
          </w:p>
          <w:p w:rsidR="00982BA4" w:rsidRDefault="00982BA4" w:rsidP="00982BA4">
            <w:pPr>
              <w:autoSpaceDE w:val="0"/>
              <w:autoSpaceDN w:val="0"/>
              <w:adjustRightInd w:val="0"/>
              <w:ind w:firstLine="540"/>
              <w:jc w:val="both"/>
              <w:rPr>
                <w:rFonts w:cs="Times New Roman"/>
                <w:sz w:val="24"/>
                <w:szCs w:val="24"/>
              </w:rPr>
            </w:pPr>
            <w:r>
              <w:rPr>
                <w:rFonts w:cs="Times New Roman"/>
                <w:sz w:val="24"/>
                <w:szCs w:val="24"/>
              </w:rPr>
              <w:t>а) в договорах на оказание услуг по обращению с твердыми коммунальными отходами, заключаемых собственниками жилых помещений в многоквартирном доме с соответствующим региональным оператором по обращению с твердыми коммунальными отходами;</w:t>
            </w:r>
          </w:p>
          <w:p w:rsidR="00982BA4" w:rsidRDefault="00982BA4" w:rsidP="00982BA4">
            <w:pPr>
              <w:autoSpaceDE w:val="0"/>
              <w:autoSpaceDN w:val="0"/>
              <w:adjustRightInd w:val="0"/>
              <w:ind w:firstLine="540"/>
              <w:jc w:val="both"/>
              <w:rPr>
                <w:rFonts w:cs="Times New Roman"/>
                <w:sz w:val="24"/>
                <w:szCs w:val="24"/>
              </w:rPr>
            </w:pPr>
            <w:bookmarkStart w:id="6" w:name="Par21"/>
            <w:bookmarkEnd w:id="6"/>
            <w:proofErr w:type="gramStart"/>
            <w:r>
              <w:rPr>
                <w:rFonts w:cs="Times New Roman"/>
                <w:sz w:val="24"/>
                <w:szCs w:val="24"/>
              </w:rPr>
              <w:t>б) в договоре о предоставлении коммунальной услуги по обращению с твердыми коммунальными отходами, заключаемом собственником жилого дома (домовладения) с организацией (в том числе некоммерческим объединением), которая от своего имени и в интересах собственника заключает договор на оказание услуг по обращению с твердыми коммунальными отходами с соответствующим региональным оператором по обращению с твердыми коммунальными отходами.</w:t>
            </w:r>
            <w:proofErr w:type="gramEnd"/>
          </w:p>
          <w:p w:rsidR="00982BA4" w:rsidRDefault="00982BA4" w:rsidP="00982BA4">
            <w:pPr>
              <w:autoSpaceDE w:val="0"/>
              <w:autoSpaceDN w:val="0"/>
              <w:adjustRightInd w:val="0"/>
              <w:ind w:firstLine="540"/>
              <w:jc w:val="both"/>
              <w:rPr>
                <w:rFonts w:cs="Times New Roman"/>
                <w:sz w:val="24"/>
                <w:szCs w:val="24"/>
              </w:rPr>
            </w:pPr>
            <w:bookmarkStart w:id="7" w:name="Par22"/>
            <w:bookmarkEnd w:id="7"/>
            <w:r>
              <w:rPr>
                <w:rFonts w:cs="Times New Roman"/>
                <w:sz w:val="24"/>
                <w:szCs w:val="24"/>
              </w:rPr>
              <w:t xml:space="preserve">148(6). Условия предоставления коммунальной услуги нанимателю, ссудополучателю по договору безвозмездного пользования помещением, арендатору жилого помещения определяются в соответствии с </w:t>
            </w:r>
            <w:hyperlink r:id="rId37" w:history="1">
              <w:r>
                <w:rPr>
                  <w:rFonts w:cs="Times New Roman"/>
                  <w:color w:val="0000FF"/>
                  <w:sz w:val="24"/>
                  <w:szCs w:val="24"/>
                </w:rPr>
                <w:t>пунктом 11</w:t>
              </w:r>
            </w:hyperlink>
            <w:r>
              <w:rPr>
                <w:rFonts w:cs="Times New Roman"/>
                <w:sz w:val="24"/>
                <w:szCs w:val="24"/>
              </w:rPr>
              <w:t xml:space="preserve"> настоящих Правил.</w:t>
            </w:r>
          </w:p>
          <w:p w:rsidR="00982BA4" w:rsidRDefault="00982BA4" w:rsidP="00982BA4">
            <w:pPr>
              <w:autoSpaceDE w:val="0"/>
              <w:autoSpaceDN w:val="0"/>
              <w:adjustRightInd w:val="0"/>
              <w:ind w:firstLine="540"/>
              <w:jc w:val="both"/>
              <w:rPr>
                <w:rFonts w:cs="Times New Roman"/>
                <w:sz w:val="24"/>
                <w:szCs w:val="24"/>
              </w:rPr>
            </w:pPr>
            <w:proofErr w:type="gramStart"/>
            <w:r>
              <w:rPr>
                <w:rFonts w:cs="Times New Roman"/>
                <w:sz w:val="24"/>
                <w:szCs w:val="24"/>
              </w:rPr>
              <w:t xml:space="preserve">При этом собственник жилого помещения, выступающий </w:t>
            </w:r>
            <w:proofErr w:type="spellStart"/>
            <w:r>
              <w:rPr>
                <w:rFonts w:cs="Times New Roman"/>
                <w:sz w:val="24"/>
                <w:szCs w:val="24"/>
              </w:rPr>
              <w:t>наймодателем</w:t>
            </w:r>
            <w:proofErr w:type="spellEnd"/>
            <w:r>
              <w:rPr>
                <w:rFonts w:cs="Times New Roman"/>
                <w:sz w:val="24"/>
                <w:szCs w:val="24"/>
              </w:rPr>
              <w:t xml:space="preserve">, ссудодателем или арендодателем жилого помещения, в целях обеспечения предоставления нанимателям, ссудополучателям, арендаторам коммунальной услуги по обращению с твердыми коммунальными отходами, предоставление которой возможно с учетом степени благоустройства жилого помещения, заключает с исполнителем договор, содержащий положения о предоставлении такой коммунальной услуги, из числа договоров, указанных в </w:t>
            </w:r>
            <w:hyperlink w:anchor="Par15" w:history="1">
              <w:r>
                <w:rPr>
                  <w:rFonts w:cs="Times New Roman"/>
                  <w:color w:val="0000FF"/>
                  <w:sz w:val="24"/>
                  <w:szCs w:val="24"/>
                </w:rPr>
                <w:t>пунктах 148(4)</w:t>
              </w:r>
            </w:hyperlink>
            <w:r>
              <w:rPr>
                <w:rFonts w:cs="Times New Roman"/>
                <w:sz w:val="24"/>
                <w:szCs w:val="24"/>
              </w:rPr>
              <w:t xml:space="preserve"> и </w:t>
            </w:r>
            <w:hyperlink w:anchor="Par19" w:history="1">
              <w:r>
                <w:rPr>
                  <w:rFonts w:cs="Times New Roman"/>
                  <w:color w:val="0000FF"/>
                  <w:sz w:val="24"/>
                  <w:szCs w:val="24"/>
                </w:rPr>
                <w:t>148(5)</w:t>
              </w:r>
            </w:hyperlink>
            <w:r>
              <w:rPr>
                <w:rFonts w:cs="Times New Roman"/>
                <w:sz w:val="24"/>
                <w:szCs w:val="24"/>
              </w:rPr>
              <w:t xml:space="preserve"> настоящих Правил</w:t>
            </w:r>
            <w:proofErr w:type="gramEnd"/>
            <w:r>
              <w:rPr>
                <w:rFonts w:cs="Times New Roman"/>
                <w:sz w:val="24"/>
                <w:szCs w:val="24"/>
              </w:rPr>
              <w:t>.</w:t>
            </w:r>
          </w:p>
          <w:p w:rsidR="00982BA4" w:rsidRDefault="00982BA4" w:rsidP="00982BA4">
            <w:pPr>
              <w:autoSpaceDE w:val="0"/>
              <w:autoSpaceDN w:val="0"/>
              <w:adjustRightInd w:val="0"/>
              <w:ind w:firstLine="540"/>
              <w:jc w:val="both"/>
              <w:rPr>
                <w:rFonts w:cs="Times New Roman"/>
                <w:sz w:val="24"/>
                <w:szCs w:val="24"/>
              </w:rPr>
            </w:pPr>
            <w:r>
              <w:rPr>
                <w:rFonts w:cs="Times New Roman"/>
                <w:sz w:val="24"/>
                <w:szCs w:val="24"/>
              </w:rPr>
              <w:t xml:space="preserve">148(7). </w:t>
            </w:r>
            <w:proofErr w:type="gramStart"/>
            <w:r>
              <w:rPr>
                <w:rFonts w:cs="Times New Roman"/>
                <w:sz w:val="24"/>
                <w:szCs w:val="24"/>
              </w:rPr>
              <w:t xml:space="preserve">Предоставление коммунальной услуги по обращению с твердыми коммунальными отходами обеспечивается управляющей организацией, товариществом или кооперативом либо организацией, указанной в </w:t>
            </w:r>
            <w:hyperlink w:anchor="Par21" w:history="1">
              <w:r>
                <w:rPr>
                  <w:rFonts w:cs="Times New Roman"/>
                  <w:color w:val="0000FF"/>
                  <w:sz w:val="24"/>
                  <w:szCs w:val="24"/>
                </w:rPr>
                <w:t>подпункте "б" пункта 148(5)</w:t>
              </w:r>
            </w:hyperlink>
            <w:r>
              <w:rPr>
                <w:rFonts w:cs="Times New Roman"/>
                <w:sz w:val="24"/>
                <w:szCs w:val="24"/>
              </w:rPr>
              <w:t xml:space="preserve"> настоящих Правил, посредством </w:t>
            </w:r>
            <w:r>
              <w:rPr>
                <w:rFonts w:cs="Times New Roman"/>
                <w:sz w:val="24"/>
                <w:szCs w:val="24"/>
              </w:rPr>
              <w:lastRenderedPageBreak/>
              <w:t>заключения с региональным оператором по обращению с твердыми коммунальными отходами договора на оказание услуг по обращению с твердыми коммунальными отходами в целях обеспечения предоставления коммунальной услуги по обращению с твердыми коммунальными отходами потребителям</w:t>
            </w:r>
            <w:proofErr w:type="gramEnd"/>
            <w:r>
              <w:rPr>
                <w:rFonts w:cs="Times New Roman"/>
                <w:sz w:val="24"/>
                <w:szCs w:val="24"/>
              </w:rPr>
              <w:t>.</w:t>
            </w:r>
          </w:p>
          <w:p w:rsidR="00982BA4" w:rsidRDefault="00982BA4" w:rsidP="00982BA4">
            <w:pPr>
              <w:autoSpaceDE w:val="0"/>
              <w:autoSpaceDN w:val="0"/>
              <w:adjustRightInd w:val="0"/>
              <w:ind w:firstLine="540"/>
              <w:jc w:val="both"/>
              <w:rPr>
                <w:rFonts w:cs="Times New Roman"/>
                <w:sz w:val="24"/>
                <w:szCs w:val="24"/>
              </w:rPr>
            </w:pPr>
            <w:bookmarkStart w:id="8" w:name="Par25"/>
            <w:bookmarkEnd w:id="8"/>
            <w:r>
              <w:rPr>
                <w:rFonts w:cs="Times New Roman"/>
                <w:sz w:val="24"/>
                <w:szCs w:val="24"/>
              </w:rPr>
              <w:t xml:space="preserve">148(8). </w:t>
            </w:r>
            <w:proofErr w:type="gramStart"/>
            <w:r>
              <w:rPr>
                <w:rFonts w:cs="Times New Roman"/>
                <w:sz w:val="24"/>
                <w:szCs w:val="24"/>
              </w:rPr>
              <w:t>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коммунальной услуги по обращению с твердыми коммунальными отходами потребителям в многоквартирном доме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w:t>
            </w:r>
            <w:proofErr w:type="gramEnd"/>
            <w:r>
              <w:rPr>
                <w:rFonts w:cs="Times New Roman"/>
                <w:sz w:val="24"/>
                <w:szCs w:val="24"/>
              </w:rPr>
              <w:t xml:space="preserve"> органом местного самоуправления по итогам проведения открытого конкурса, но не ранее даты начала вывоза твердых коммунальных отходов по договору на оказание услуг по обращению с твердыми коммунальными отходами, заключенному управляющей организацией с региональным оператором по обращению с твердыми коммунальными отходами. </w:t>
            </w:r>
            <w:proofErr w:type="gramStart"/>
            <w:r>
              <w:rPr>
                <w:rFonts w:cs="Times New Roman"/>
                <w:sz w:val="24"/>
                <w:szCs w:val="24"/>
              </w:rPr>
              <w:t>Управляющая организация прекращает предоставление коммунальной услуги по обращению с твердыми коммунальными отходами с даты расторжения договора управления многоквартирным домом по основаниям, установленным жилищным или гражданским законодательством Российской Федерации, или с даты расторжения договора на оказание услуг по обращению с твердыми коммунальными отходами, заключенного управляющей организацией с региональным оператором по обращению с твердыми коммунальными отходами.</w:t>
            </w:r>
            <w:proofErr w:type="gramEnd"/>
          </w:p>
          <w:p w:rsidR="00982BA4" w:rsidRDefault="00982BA4" w:rsidP="00982BA4">
            <w:pPr>
              <w:autoSpaceDE w:val="0"/>
              <w:autoSpaceDN w:val="0"/>
              <w:adjustRightInd w:val="0"/>
              <w:ind w:firstLine="540"/>
              <w:jc w:val="both"/>
              <w:rPr>
                <w:rFonts w:cs="Times New Roman"/>
                <w:sz w:val="24"/>
                <w:szCs w:val="24"/>
              </w:rPr>
            </w:pPr>
            <w:bookmarkStart w:id="9" w:name="Par26"/>
            <w:bookmarkEnd w:id="9"/>
            <w:r>
              <w:rPr>
                <w:rFonts w:cs="Times New Roman"/>
                <w:sz w:val="24"/>
                <w:szCs w:val="24"/>
              </w:rPr>
              <w:t xml:space="preserve">148(9). </w:t>
            </w:r>
            <w:proofErr w:type="gramStart"/>
            <w:r>
              <w:rPr>
                <w:rFonts w:cs="Times New Roman"/>
                <w:sz w:val="24"/>
                <w:szCs w:val="24"/>
              </w:rPr>
              <w:t>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коммунальной услуги по обращению с твердыми коммунальными отходами потребителям в многоквартирном доме с даты его государственной регистрации, но не ранее даты начала вывоза твердых коммунальных отходов по договору на оказание услуг по обращению с твердыми коммунальными отходами</w:t>
            </w:r>
            <w:proofErr w:type="gramEnd"/>
            <w:r>
              <w:rPr>
                <w:rFonts w:cs="Times New Roman"/>
                <w:sz w:val="24"/>
                <w:szCs w:val="24"/>
              </w:rPr>
              <w:t xml:space="preserve">, заключенному товариществом или кооперативом с региональным оператором по обращению с твердыми коммунальными отходами. </w:t>
            </w:r>
            <w:proofErr w:type="gramStart"/>
            <w:r>
              <w:rPr>
                <w:rFonts w:cs="Times New Roman"/>
                <w:sz w:val="24"/>
                <w:szCs w:val="24"/>
              </w:rPr>
              <w:lastRenderedPageBreak/>
              <w:t xml:space="preserve">Товарищество или кооператив прекращает предоставление коммунальной услуги по обращению с твердыми коммунальными отходами с даты своей ликвидации или с указанной в </w:t>
            </w:r>
            <w:hyperlink w:anchor="Par25" w:history="1">
              <w:r>
                <w:rPr>
                  <w:rFonts w:cs="Times New Roman"/>
                  <w:color w:val="0000FF"/>
                  <w:sz w:val="24"/>
                  <w:szCs w:val="24"/>
                </w:rPr>
                <w:t>пункте 148(8)</w:t>
              </w:r>
            </w:hyperlink>
            <w:r>
              <w:rPr>
                <w:rFonts w:cs="Times New Roman"/>
                <w:sz w:val="24"/>
                <w:szCs w:val="24"/>
              </w:rPr>
              <w:t xml:space="preserve"> настоящих Правил даты начала предоставления коммунальной услуги управляющей организацией, с которой органом управления товарищества или кооператива заключен договор управления многоквартирным домом, или с даты расторжения договора на оказание услуг по обращению с твердыми коммунальными отходами, заключенного</w:t>
            </w:r>
            <w:proofErr w:type="gramEnd"/>
            <w:r>
              <w:rPr>
                <w:rFonts w:cs="Times New Roman"/>
                <w:sz w:val="24"/>
                <w:szCs w:val="24"/>
              </w:rPr>
              <w:t xml:space="preserve"> товариществом или кооперативом с региональным оператором по обращению с твердыми коммунальными отходами.</w:t>
            </w:r>
          </w:p>
          <w:p w:rsidR="00982BA4" w:rsidRDefault="00982BA4" w:rsidP="00982BA4">
            <w:pPr>
              <w:autoSpaceDE w:val="0"/>
              <w:autoSpaceDN w:val="0"/>
              <w:adjustRightInd w:val="0"/>
              <w:ind w:firstLine="540"/>
              <w:jc w:val="both"/>
              <w:rPr>
                <w:rFonts w:cs="Times New Roman"/>
                <w:sz w:val="24"/>
                <w:szCs w:val="24"/>
              </w:rPr>
            </w:pPr>
            <w:r>
              <w:rPr>
                <w:rFonts w:cs="Times New Roman"/>
                <w:sz w:val="24"/>
                <w:szCs w:val="24"/>
              </w:rPr>
              <w:t xml:space="preserve">148(10). Организация, указанная в </w:t>
            </w:r>
            <w:hyperlink w:anchor="Par21" w:history="1">
              <w:r>
                <w:rPr>
                  <w:rFonts w:cs="Times New Roman"/>
                  <w:color w:val="0000FF"/>
                  <w:sz w:val="24"/>
                  <w:szCs w:val="24"/>
                </w:rPr>
                <w:t>подпункте "б" пункта 148(5)</w:t>
              </w:r>
            </w:hyperlink>
            <w:r>
              <w:rPr>
                <w:rFonts w:cs="Times New Roman"/>
                <w:sz w:val="24"/>
                <w:szCs w:val="24"/>
              </w:rPr>
              <w:t xml:space="preserve"> настоящих Правил, приступает к предоставлению коммунальной услуги по обращению с твердыми коммунальными отходами потребителям в жилом доме (домовладении) </w:t>
            </w:r>
            <w:proofErr w:type="gramStart"/>
            <w:r>
              <w:rPr>
                <w:rFonts w:cs="Times New Roman"/>
                <w:sz w:val="24"/>
                <w:szCs w:val="24"/>
              </w:rPr>
              <w:t>с даты начала</w:t>
            </w:r>
            <w:proofErr w:type="gramEnd"/>
            <w:r>
              <w:rPr>
                <w:rFonts w:cs="Times New Roman"/>
                <w:sz w:val="24"/>
                <w:szCs w:val="24"/>
              </w:rPr>
              <w:t xml:space="preserve"> предоставления коммунальной услуги, указанной в заключенном с собственником жилого дома (домовладения) в письменной форме договоре о предоставлении коммунальной услуги. Организация, указанная в </w:t>
            </w:r>
            <w:hyperlink w:anchor="Par21" w:history="1">
              <w:r>
                <w:rPr>
                  <w:rFonts w:cs="Times New Roman"/>
                  <w:color w:val="0000FF"/>
                  <w:sz w:val="24"/>
                  <w:szCs w:val="24"/>
                </w:rPr>
                <w:t>подпункте "б" пункта 148(5)</w:t>
              </w:r>
            </w:hyperlink>
            <w:r>
              <w:rPr>
                <w:rFonts w:cs="Times New Roman"/>
                <w:sz w:val="24"/>
                <w:szCs w:val="24"/>
              </w:rPr>
              <w:t xml:space="preserve"> настоящих Правил, прекращает предоставление коммунальной услуги по обращению с твердыми коммунальными отходами </w:t>
            </w:r>
            <w:proofErr w:type="gramStart"/>
            <w:r>
              <w:rPr>
                <w:rFonts w:cs="Times New Roman"/>
                <w:sz w:val="24"/>
                <w:szCs w:val="24"/>
              </w:rPr>
              <w:t>с даты расторжения</w:t>
            </w:r>
            <w:proofErr w:type="gramEnd"/>
            <w:r>
              <w:rPr>
                <w:rFonts w:cs="Times New Roman"/>
                <w:sz w:val="24"/>
                <w:szCs w:val="24"/>
              </w:rPr>
              <w:t xml:space="preserve"> договора о предоставлении указанной коммунальной услуги по основаниям, установленным жилищным, гражданским законодательством Российской Федерации или законодательством Российской Федерации об отходах производства и потребления.</w:t>
            </w:r>
          </w:p>
          <w:p w:rsidR="00982BA4" w:rsidRDefault="00982BA4" w:rsidP="00982BA4">
            <w:pPr>
              <w:autoSpaceDE w:val="0"/>
              <w:autoSpaceDN w:val="0"/>
              <w:adjustRightInd w:val="0"/>
              <w:ind w:firstLine="540"/>
              <w:jc w:val="both"/>
              <w:rPr>
                <w:rFonts w:cs="Times New Roman"/>
                <w:sz w:val="24"/>
                <w:szCs w:val="24"/>
              </w:rPr>
            </w:pPr>
            <w:bookmarkStart w:id="10" w:name="Par28"/>
            <w:bookmarkEnd w:id="10"/>
            <w:r>
              <w:rPr>
                <w:rFonts w:cs="Times New Roman"/>
                <w:sz w:val="24"/>
                <w:szCs w:val="24"/>
              </w:rPr>
              <w:t>148(11). Региональный оператор по обращению с твердыми коммунальными отходами приступает к предоставлению коммунальной услуги по обращению с твердыми коммунальными отходами:</w:t>
            </w:r>
          </w:p>
          <w:p w:rsidR="00982BA4" w:rsidRDefault="00982BA4" w:rsidP="00982BA4">
            <w:pPr>
              <w:autoSpaceDE w:val="0"/>
              <w:autoSpaceDN w:val="0"/>
              <w:adjustRightInd w:val="0"/>
              <w:ind w:firstLine="540"/>
              <w:jc w:val="both"/>
              <w:rPr>
                <w:rFonts w:cs="Times New Roman"/>
                <w:sz w:val="24"/>
                <w:szCs w:val="24"/>
              </w:rPr>
            </w:pPr>
            <w:proofErr w:type="gramStart"/>
            <w:r>
              <w:rPr>
                <w:rFonts w:cs="Times New Roman"/>
                <w:sz w:val="24"/>
                <w:szCs w:val="24"/>
              </w:rPr>
              <w:t xml:space="preserve">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w:t>
            </w:r>
            <w:hyperlink w:anchor="Par25" w:history="1">
              <w:r>
                <w:rPr>
                  <w:rFonts w:cs="Times New Roman"/>
                  <w:color w:val="0000FF"/>
                  <w:sz w:val="24"/>
                  <w:szCs w:val="24"/>
                </w:rPr>
                <w:t>пункте 148(8)</w:t>
              </w:r>
            </w:hyperlink>
            <w:r>
              <w:rPr>
                <w:rFonts w:cs="Times New Roman"/>
                <w:sz w:val="24"/>
                <w:szCs w:val="24"/>
              </w:rPr>
              <w:t xml:space="preserve"> или </w:t>
            </w:r>
            <w:hyperlink w:anchor="Par26" w:history="1">
              <w:r>
                <w:rPr>
                  <w:rFonts w:cs="Times New Roman"/>
                  <w:color w:val="0000FF"/>
                  <w:sz w:val="24"/>
                  <w:szCs w:val="24"/>
                </w:rPr>
                <w:t>148(9)</w:t>
              </w:r>
            </w:hyperlink>
            <w:r>
              <w:rPr>
                <w:rFonts w:cs="Times New Roman"/>
                <w:sz w:val="24"/>
                <w:szCs w:val="24"/>
              </w:rPr>
              <w:t xml:space="preserve"> настоящих Правил;</w:t>
            </w:r>
            <w:proofErr w:type="gramEnd"/>
          </w:p>
          <w:p w:rsidR="00982BA4" w:rsidRDefault="00982BA4" w:rsidP="00982BA4">
            <w:pPr>
              <w:autoSpaceDE w:val="0"/>
              <w:autoSpaceDN w:val="0"/>
              <w:adjustRightInd w:val="0"/>
              <w:ind w:firstLine="540"/>
              <w:jc w:val="both"/>
              <w:rPr>
                <w:rFonts w:cs="Times New Roman"/>
                <w:sz w:val="24"/>
                <w:szCs w:val="24"/>
              </w:rPr>
            </w:pPr>
            <w:proofErr w:type="gramStart"/>
            <w:r>
              <w:rPr>
                <w:rFonts w:cs="Times New Roman"/>
                <w:sz w:val="24"/>
                <w:szCs w:val="24"/>
              </w:rPr>
              <w:t xml:space="preserve">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w:t>
            </w:r>
            <w:hyperlink w:anchor="Par25" w:history="1">
              <w:r>
                <w:rPr>
                  <w:rFonts w:cs="Times New Roman"/>
                  <w:color w:val="0000FF"/>
                  <w:sz w:val="24"/>
                  <w:szCs w:val="24"/>
                </w:rPr>
                <w:t>пункте 148(8)</w:t>
              </w:r>
            </w:hyperlink>
            <w:r>
              <w:rPr>
                <w:rFonts w:cs="Times New Roman"/>
                <w:sz w:val="24"/>
                <w:szCs w:val="24"/>
              </w:rPr>
              <w:t xml:space="preserve"> или </w:t>
            </w:r>
            <w:hyperlink w:anchor="Par26" w:history="1">
              <w:r>
                <w:rPr>
                  <w:rFonts w:cs="Times New Roman"/>
                  <w:color w:val="0000FF"/>
                  <w:sz w:val="24"/>
                  <w:szCs w:val="24"/>
                </w:rPr>
                <w:t>148(9)</w:t>
              </w:r>
            </w:hyperlink>
            <w:r>
              <w:rPr>
                <w:rFonts w:cs="Times New Roman"/>
                <w:sz w:val="24"/>
                <w:szCs w:val="24"/>
              </w:rPr>
              <w:t xml:space="preserve"> настоящих Правил, - со дня возникновения права собственности на </w:t>
            </w:r>
            <w:r>
              <w:rPr>
                <w:rFonts w:cs="Times New Roman"/>
                <w:sz w:val="24"/>
                <w:szCs w:val="24"/>
              </w:rPr>
              <w:lastRenderedPageBreak/>
              <w:t>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w:t>
            </w:r>
            <w:proofErr w:type="gramEnd"/>
            <w:r>
              <w:rPr>
                <w:rFonts w:cs="Times New Roman"/>
                <w:sz w:val="24"/>
                <w:szCs w:val="24"/>
              </w:rPr>
              <w:t xml:space="preserve"> </w:t>
            </w:r>
            <w:proofErr w:type="gramStart"/>
            <w:r>
              <w:rPr>
                <w:rFonts w:cs="Times New Roman"/>
                <w:sz w:val="24"/>
                <w:szCs w:val="24"/>
              </w:rPr>
              <w:t>установлен</w:t>
            </w:r>
            <w:proofErr w:type="gramEnd"/>
            <w:r>
              <w:rPr>
                <w:rFonts w:cs="Times New Roman"/>
                <w:sz w:val="24"/>
                <w:szCs w:val="24"/>
              </w:rPr>
              <w:t xml:space="preserve"> законодательством Российской Федерации в области обращения с отходами производства и потребления,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указанного в </w:t>
            </w:r>
            <w:hyperlink w:anchor="Par25" w:history="1">
              <w:r>
                <w:rPr>
                  <w:rFonts w:cs="Times New Roman"/>
                  <w:color w:val="0000FF"/>
                  <w:sz w:val="24"/>
                  <w:szCs w:val="24"/>
                </w:rPr>
                <w:t>пункте 148(8)</w:t>
              </w:r>
            </w:hyperlink>
            <w:r>
              <w:rPr>
                <w:rFonts w:cs="Times New Roman"/>
                <w:sz w:val="24"/>
                <w:szCs w:val="24"/>
              </w:rPr>
              <w:t xml:space="preserve"> или </w:t>
            </w:r>
            <w:hyperlink w:anchor="Par26" w:history="1">
              <w:r>
                <w:rPr>
                  <w:rFonts w:cs="Times New Roman"/>
                  <w:color w:val="0000FF"/>
                  <w:sz w:val="24"/>
                  <w:szCs w:val="24"/>
                </w:rPr>
                <w:t>148(9)</w:t>
              </w:r>
            </w:hyperlink>
            <w:r>
              <w:rPr>
                <w:rFonts w:cs="Times New Roman"/>
                <w:sz w:val="24"/>
                <w:szCs w:val="24"/>
              </w:rPr>
              <w:t xml:space="preserve"> настоящих Правил;</w:t>
            </w:r>
          </w:p>
          <w:p w:rsidR="00982BA4" w:rsidRDefault="00982BA4" w:rsidP="00982BA4">
            <w:pPr>
              <w:autoSpaceDE w:val="0"/>
              <w:autoSpaceDN w:val="0"/>
              <w:adjustRightInd w:val="0"/>
              <w:ind w:firstLine="540"/>
              <w:jc w:val="both"/>
              <w:rPr>
                <w:rFonts w:cs="Times New Roman"/>
                <w:sz w:val="24"/>
                <w:szCs w:val="24"/>
              </w:rPr>
            </w:pPr>
            <w:proofErr w:type="gramStart"/>
            <w:r>
              <w:rPr>
                <w:rFonts w:cs="Times New Roman"/>
                <w:sz w:val="24"/>
                <w:szCs w:val="24"/>
              </w:rPr>
              <w:t xml:space="preserve">в) собственникам и пользователям жилых домов (домовладений) - со дня возникновения права собственности на жилой дом (домовладение) или иного законного права пользования жилым домом, если иной срок не установлен законодательством Российской Федерации в области обращения с отходами производства и потребления, за исключением периода времени, в течение которого собственником жилого дома (домовладения) и организацией, указанной в </w:t>
            </w:r>
            <w:hyperlink w:anchor="Par21" w:history="1">
              <w:r>
                <w:rPr>
                  <w:rFonts w:cs="Times New Roman"/>
                  <w:color w:val="0000FF"/>
                  <w:sz w:val="24"/>
                  <w:szCs w:val="24"/>
                </w:rPr>
                <w:t>подпункте "б" пункта 148(5)</w:t>
              </w:r>
            </w:hyperlink>
            <w:r>
              <w:rPr>
                <w:rFonts w:cs="Times New Roman"/>
                <w:sz w:val="24"/>
                <w:szCs w:val="24"/>
              </w:rPr>
              <w:t xml:space="preserve"> настоящих</w:t>
            </w:r>
            <w:proofErr w:type="gramEnd"/>
            <w:r>
              <w:rPr>
                <w:rFonts w:cs="Times New Roman"/>
                <w:sz w:val="24"/>
                <w:szCs w:val="24"/>
              </w:rPr>
              <w:t xml:space="preserve"> Правил, в письменной форме заключен и исполняется договор на оказание услуг по обращению с твердыми коммунальными отходами и такой договор не расторгнут;</w:t>
            </w:r>
          </w:p>
          <w:p w:rsidR="00982BA4" w:rsidRDefault="00982BA4" w:rsidP="00982BA4">
            <w:pPr>
              <w:autoSpaceDE w:val="0"/>
              <w:autoSpaceDN w:val="0"/>
              <w:adjustRightInd w:val="0"/>
              <w:ind w:firstLine="540"/>
              <w:jc w:val="both"/>
              <w:rPr>
                <w:rFonts w:cs="Times New Roman"/>
                <w:sz w:val="24"/>
                <w:szCs w:val="24"/>
              </w:rPr>
            </w:pPr>
            <w:r>
              <w:rPr>
                <w:rFonts w:cs="Times New Roman"/>
                <w:sz w:val="24"/>
                <w:szCs w:val="24"/>
              </w:rPr>
              <w:t xml:space="preserve">г) собственникам и пользователям помещений в многоквартирном доме - в случае принятия такими собственниками решения, предусмотренного </w:t>
            </w:r>
            <w:hyperlink r:id="rId38" w:history="1">
              <w:r>
                <w:rPr>
                  <w:rFonts w:cs="Times New Roman"/>
                  <w:color w:val="0000FF"/>
                  <w:sz w:val="24"/>
                  <w:szCs w:val="24"/>
                </w:rPr>
                <w:t>частью 18 статьи 12</w:t>
              </w:r>
            </w:hyperlink>
            <w:r>
              <w:rPr>
                <w:rFonts w:cs="Times New Roman"/>
                <w:sz w:val="24"/>
                <w:szCs w:val="24"/>
              </w:rPr>
              <w:t xml:space="preserve"> Федерального закона от 29 июня 2015 г. N 176-ФЗ "О внесении изменений в Жилищный кодекс Российской Федерации и отдельные законодательные акты Российской Федерации";</w:t>
            </w:r>
          </w:p>
          <w:p w:rsidR="00982BA4" w:rsidRDefault="00982BA4" w:rsidP="00982BA4">
            <w:pPr>
              <w:autoSpaceDE w:val="0"/>
              <w:autoSpaceDN w:val="0"/>
              <w:adjustRightInd w:val="0"/>
              <w:ind w:firstLine="540"/>
              <w:jc w:val="both"/>
              <w:rPr>
                <w:rFonts w:cs="Times New Roman"/>
                <w:sz w:val="24"/>
                <w:szCs w:val="24"/>
              </w:rPr>
            </w:pPr>
            <w:proofErr w:type="spellStart"/>
            <w:proofErr w:type="gramStart"/>
            <w:r>
              <w:rPr>
                <w:rFonts w:cs="Times New Roman"/>
                <w:sz w:val="24"/>
                <w:szCs w:val="24"/>
              </w:rPr>
              <w:t>д</w:t>
            </w:r>
            <w:proofErr w:type="spellEnd"/>
            <w:r>
              <w:rPr>
                <w:rFonts w:cs="Times New Roman"/>
                <w:sz w:val="24"/>
                <w:szCs w:val="24"/>
              </w:rPr>
              <w:t>) собственникам и пользователям помещений в многоквартирном доме, в отношении которого расторгнут договор на оказание услуг по обращению с твердыми коммунальными отходами, заключенный управляющей организацией, товариществом или кооперативом с региональным оператором по обращению с твердыми коммунальными отходами, - до заключения нового договора на оказание услуг по обращению с твердыми коммунальными отходами в отношении этого многоквартирного дома.</w:t>
            </w:r>
            <w:proofErr w:type="gramEnd"/>
          </w:p>
          <w:p w:rsidR="00982BA4" w:rsidRDefault="00982BA4" w:rsidP="00982BA4">
            <w:pPr>
              <w:autoSpaceDE w:val="0"/>
              <w:autoSpaceDN w:val="0"/>
              <w:adjustRightInd w:val="0"/>
              <w:ind w:firstLine="540"/>
              <w:jc w:val="both"/>
              <w:rPr>
                <w:rFonts w:cs="Times New Roman"/>
                <w:sz w:val="24"/>
                <w:szCs w:val="24"/>
              </w:rPr>
            </w:pPr>
            <w:r>
              <w:rPr>
                <w:rFonts w:cs="Times New Roman"/>
                <w:sz w:val="24"/>
                <w:szCs w:val="24"/>
              </w:rPr>
              <w:t xml:space="preserve">148(12). Региональный оператор по обращению с твердыми коммунальными отходами отвечает </w:t>
            </w:r>
            <w:proofErr w:type="gramStart"/>
            <w:r>
              <w:rPr>
                <w:rFonts w:cs="Times New Roman"/>
                <w:sz w:val="24"/>
                <w:szCs w:val="24"/>
              </w:rPr>
              <w:t>за обращение с твердыми коммунальными отходами с момента приема твердых коммунальных отходов путем погрузки таких отходов в мусоровоз в местах</w:t>
            </w:r>
            <w:proofErr w:type="gramEnd"/>
            <w:r>
              <w:rPr>
                <w:rFonts w:cs="Times New Roman"/>
                <w:sz w:val="24"/>
                <w:szCs w:val="24"/>
              </w:rPr>
              <w:t xml:space="preserve"> накопления твердых коммунальных отходов.</w:t>
            </w:r>
          </w:p>
          <w:p w:rsidR="00982BA4" w:rsidRDefault="00982BA4" w:rsidP="00982BA4">
            <w:pPr>
              <w:autoSpaceDE w:val="0"/>
              <w:autoSpaceDN w:val="0"/>
              <w:adjustRightInd w:val="0"/>
              <w:ind w:firstLine="540"/>
              <w:jc w:val="both"/>
              <w:rPr>
                <w:rFonts w:cs="Times New Roman"/>
                <w:sz w:val="24"/>
                <w:szCs w:val="24"/>
              </w:rPr>
            </w:pPr>
            <w:r>
              <w:rPr>
                <w:rFonts w:cs="Times New Roman"/>
                <w:sz w:val="24"/>
                <w:szCs w:val="24"/>
              </w:rPr>
              <w:t xml:space="preserve">148(13). Договор, содержащий положения о предоставлении </w:t>
            </w:r>
            <w:r>
              <w:rPr>
                <w:rFonts w:cs="Times New Roman"/>
                <w:sz w:val="24"/>
                <w:szCs w:val="24"/>
              </w:rPr>
              <w:lastRenderedPageBreak/>
              <w:t xml:space="preserve">коммунальной услуги по обращению с твердыми коммунальными отходами, </w:t>
            </w:r>
            <w:proofErr w:type="gramStart"/>
            <w:r>
              <w:rPr>
                <w:rFonts w:cs="Times New Roman"/>
                <w:sz w:val="24"/>
                <w:szCs w:val="24"/>
              </w:rPr>
              <w:t>заключаемый</w:t>
            </w:r>
            <w:proofErr w:type="gramEnd"/>
            <w:r>
              <w:rPr>
                <w:rFonts w:cs="Times New Roman"/>
                <w:sz w:val="24"/>
                <w:szCs w:val="24"/>
              </w:rPr>
              <w:t xml:space="preserve"> в том числе с собственником или пользователем жилого дома (домовладения), должен включать условия, указанные в </w:t>
            </w:r>
            <w:hyperlink r:id="rId39" w:history="1">
              <w:r>
                <w:rPr>
                  <w:rFonts w:cs="Times New Roman"/>
                  <w:color w:val="0000FF"/>
                  <w:sz w:val="24"/>
                  <w:szCs w:val="24"/>
                </w:rPr>
                <w:t>подпунктах "а"</w:t>
              </w:r>
            </w:hyperlink>
            <w:r>
              <w:rPr>
                <w:rFonts w:cs="Times New Roman"/>
                <w:sz w:val="24"/>
                <w:szCs w:val="24"/>
              </w:rPr>
              <w:t xml:space="preserve"> - </w:t>
            </w:r>
            <w:hyperlink r:id="rId40" w:history="1">
              <w:r>
                <w:rPr>
                  <w:rFonts w:cs="Times New Roman"/>
                  <w:color w:val="0000FF"/>
                  <w:sz w:val="24"/>
                  <w:szCs w:val="24"/>
                </w:rPr>
                <w:t>"е"</w:t>
              </w:r>
            </w:hyperlink>
            <w:r>
              <w:rPr>
                <w:rFonts w:cs="Times New Roman"/>
                <w:sz w:val="24"/>
                <w:szCs w:val="24"/>
              </w:rPr>
              <w:t xml:space="preserve"> и </w:t>
            </w:r>
            <w:hyperlink r:id="rId41" w:history="1">
              <w:r>
                <w:rPr>
                  <w:rFonts w:cs="Times New Roman"/>
                  <w:color w:val="0000FF"/>
                  <w:sz w:val="24"/>
                  <w:szCs w:val="24"/>
                </w:rPr>
                <w:t>"л"</w:t>
              </w:r>
            </w:hyperlink>
            <w:r>
              <w:rPr>
                <w:rFonts w:cs="Times New Roman"/>
                <w:sz w:val="24"/>
                <w:szCs w:val="24"/>
              </w:rPr>
              <w:t xml:space="preserve"> - </w:t>
            </w:r>
            <w:hyperlink r:id="rId42" w:history="1">
              <w:r>
                <w:rPr>
                  <w:rFonts w:cs="Times New Roman"/>
                  <w:color w:val="0000FF"/>
                  <w:sz w:val="24"/>
                  <w:szCs w:val="24"/>
                </w:rPr>
                <w:t>"с" пункта 19</w:t>
              </w:r>
            </w:hyperlink>
            <w:r>
              <w:rPr>
                <w:rFonts w:cs="Times New Roman"/>
                <w:sz w:val="24"/>
                <w:szCs w:val="24"/>
              </w:rPr>
              <w:t xml:space="preserve"> настоящих Правил, а также порядок определения объема предоставленной коммунальной услуги и размера платы за коммунальную услугу, в том числе сведения о количестве расчетных </w:t>
            </w:r>
            <w:proofErr w:type="gramStart"/>
            <w:r>
              <w:rPr>
                <w:rFonts w:cs="Times New Roman"/>
                <w:sz w:val="24"/>
                <w:szCs w:val="24"/>
              </w:rPr>
              <w:t>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информацию в графическом виде о размещении мест накопления твердых коммунальных отходов и подъездных путей.</w:t>
            </w:r>
            <w:proofErr w:type="gramEnd"/>
          </w:p>
          <w:p w:rsidR="00982BA4" w:rsidRDefault="00982BA4" w:rsidP="00982BA4">
            <w:pPr>
              <w:autoSpaceDE w:val="0"/>
              <w:autoSpaceDN w:val="0"/>
              <w:adjustRightInd w:val="0"/>
              <w:ind w:firstLine="540"/>
              <w:jc w:val="both"/>
              <w:rPr>
                <w:rFonts w:cs="Times New Roman"/>
                <w:sz w:val="24"/>
                <w:szCs w:val="24"/>
              </w:rPr>
            </w:pPr>
            <w:bookmarkStart w:id="11" w:name="Par36"/>
            <w:bookmarkEnd w:id="11"/>
            <w:r>
              <w:rPr>
                <w:rFonts w:cs="Times New Roman"/>
                <w:sz w:val="24"/>
                <w:szCs w:val="24"/>
              </w:rPr>
              <w:t xml:space="preserve">148(14). </w:t>
            </w:r>
            <w:proofErr w:type="gramStart"/>
            <w:r>
              <w:rPr>
                <w:rFonts w:cs="Times New Roman"/>
                <w:sz w:val="24"/>
                <w:szCs w:val="24"/>
              </w:rPr>
              <w:t xml:space="preserve">Для заключения в письменной форме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w:anchor="Par16" w:history="1">
              <w:r>
                <w:rPr>
                  <w:rFonts w:cs="Times New Roman"/>
                  <w:color w:val="0000FF"/>
                  <w:sz w:val="24"/>
                  <w:szCs w:val="24"/>
                </w:rPr>
                <w:t>подпунктах "а"</w:t>
              </w:r>
            </w:hyperlink>
            <w:r>
              <w:rPr>
                <w:rFonts w:cs="Times New Roman"/>
                <w:sz w:val="24"/>
                <w:szCs w:val="24"/>
              </w:rPr>
              <w:t xml:space="preserve"> и </w:t>
            </w:r>
            <w:hyperlink w:anchor="Par17" w:history="1">
              <w:r>
                <w:rPr>
                  <w:rFonts w:cs="Times New Roman"/>
                  <w:color w:val="0000FF"/>
                  <w:sz w:val="24"/>
                  <w:szCs w:val="24"/>
                </w:rPr>
                <w:t>"б" пункта 148(4)</w:t>
              </w:r>
            </w:hyperlink>
            <w:r>
              <w:rPr>
                <w:rFonts w:cs="Times New Roman"/>
                <w:sz w:val="24"/>
                <w:szCs w:val="24"/>
              </w:rPr>
              <w:t xml:space="preserve">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w:t>
            </w:r>
            <w:hyperlink w:anchor="Par25" w:history="1">
              <w:r>
                <w:rPr>
                  <w:rFonts w:cs="Times New Roman"/>
                  <w:color w:val="0000FF"/>
                  <w:sz w:val="24"/>
                  <w:szCs w:val="24"/>
                </w:rPr>
                <w:t>пункте 148(8)</w:t>
              </w:r>
            </w:hyperlink>
            <w:r>
              <w:rPr>
                <w:rFonts w:cs="Times New Roman"/>
                <w:sz w:val="24"/>
                <w:szCs w:val="24"/>
              </w:rPr>
              <w:t xml:space="preserve"> или </w:t>
            </w:r>
            <w:hyperlink w:anchor="Par26" w:history="1">
              <w:r>
                <w:rPr>
                  <w:rFonts w:cs="Times New Roman"/>
                  <w:color w:val="0000FF"/>
                  <w:sz w:val="24"/>
                  <w:szCs w:val="24"/>
                </w:rPr>
                <w:t>148(9)</w:t>
              </w:r>
            </w:hyperlink>
            <w:r>
              <w:rPr>
                <w:rFonts w:cs="Times New Roman"/>
                <w:sz w:val="24"/>
                <w:szCs w:val="24"/>
              </w:rPr>
              <w:t xml:space="preserve"> настоящих Правил, передать</w:t>
            </w:r>
            <w:proofErr w:type="gramEnd"/>
            <w:r>
              <w:rPr>
                <w:rFonts w:cs="Times New Roman"/>
                <w:sz w:val="24"/>
                <w:szCs w:val="24"/>
              </w:rPr>
              <w:t xml:space="preserve"> подписанный им проект договора в 2 экземплярах собственнику помещения в многоквартирном доме по месту нахождения исполнителя, по почте или иным согласованным с собственником способом. </w:t>
            </w:r>
            <w:proofErr w:type="gramStart"/>
            <w:r>
              <w:rPr>
                <w:rFonts w:cs="Times New Roman"/>
                <w:sz w:val="24"/>
                <w:szCs w:val="24"/>
              </w:rPr>
              <w:t>Собственник помещения в многоквартирном доме, получивший проект договора, содержащего положения о предоставлении коммунальной услуги по обращению с твердыми коммунальными отходами,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им 1 экземпляр договора с указанием в нем</w:t>
            </w:r>
            <w:proofErr w:type="gramEnd"/>
            <w:r>
              <w:rPr>
                <w:rFonts w:cs="Times New Roman"/>
                <w:sz w:val="24"/>
                <w:szCs w:val="24"/>
              </w:rPr>
              <w:t xml:space="preserve"> </w:t>
            </w:r>
            <w:proofErr w:type="gramStart"/>
            <w:r>
              <w:rPr>
                <w:rFonts w:cs="Times New Roman"/>
                <w:sz w:val="24"/>
                <w:szCs w:val="24"/>
              </w:rPr>
              <w:t xml:space="preserve">информации, предусмотренной </w:t>
            </w:r>
            <w:hyperlink r:id="rId43" w:history="1">
              <w:r>
                <w:rPr>
                  <w:rFonts w:cs="Times New Roman"/>
                  <w:color w:val="0000FF"/>
                  <w:sz w:val="24"/>
                  <w:szCs w:val="24"/>
                </w:rPr>
                <w:t>подпунктами "в"</w:t>
              </w:r>
            </w:hyperlink>
            <w:r>
              <w:rPr>
                <w:rFonts w:cs="Times New Roman"/>
                <w:sz w:val="24"/>
                <w:szCs w:val="24"/>
              </w:rPr>
              <w:t xml:space="preserve">, </w:t>
            </w:r>
            <w:hyperlink r:id="rId44" w:history="1">
              <w:r>
                <w:rPr>
                  <w:rFonts w:cs="Times New Roman"/>
                  <w:color w:val="0000FF"/>
                  <w:sz w:val="24"/>
                  <w:szCs w:val="24"/>
                </w:rPr>
                <w:t>"г"</w:t>
              </w:r>
            </w:hyperlink>
            <w:r>
              <w:rPr>
                <w:rFonts w:cs="Times New Roman"/>
                <w:sz w:val="24"/>
                <w:szCs w:val="24"/>
              </w:rPr>
              <w:t xml:space="preserve">, </w:t>
            </w:r>
            <w:hyperlink r:id="rId45" w:history="1">
              <w:r>
                <w:rPr>
                  <w:rFonts w:cs="Times New Roman"/>
                  <w:color w:val="0000FF"/>
                  <w:sz w:val="24"/>
                  <w:szCs w:val="24"/>
                </w:rPr>
                <w:t>"</w:t>
              </w:r>
              <w:proofErr w:type="spellStart"/>
              <w:r>
                <w:rPr>
                  <w:rFonts w:cs="Times New Roman"/>
                  <w:color w:val="0000FF"/>
                  <w:sz w:val="24"/>
                  <w:szCs w:val="24"/>
                </w:rPr>
                <w:t>д</w:t>
              </w:r>
              <w:proofErr w:type="spellEnd"/>
              <w:r>
                <w:rPr>
                  <w:rFonts w:cs="Times New Roman"/>
                  <w:color w:val="0000FF"/>
                  <w:sz w:val="24"/>
                  <w:szCs w:val="24"/>
                </w:rPr>
                <w:t>"</w:t>
              </w:r>
            </w:hyperlink>
            <w:r>
              <w:rPr>
                <w:rFonts w:cs="Times New Roman"/>
                <w:sz w:val="24"/>
                <w:szCs w:val="24"/>
              </w:rPr>
              <w:t xml:space="preserve"> и </w:t>
            </w:r>
            <w:hyperlink r:id="rId46" w:history="1">
              <w:r>
                <w:rPr>
                  <w:rFonts w:cs="Times New Roman"/>
                  <w:color w:val="0000FF"/>
                  <w:sz w:val="24"/>
                  <w:szCs w:val="24"/>
                </w:rPr>
                <w:t>"л" пункта 19</w:t>
              </w:r>
            </w:hyperlink>
            <w:r>
              <w:rPr>
                <w:rFonts w:cs="Times New Roman"/>
                <w:sz w:val="24"/>
                <w:szCs w:val="24"/>
              </w:rPr>
              <w:t xml:space="preserve"> настоящих Правил, а также сведений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w:t>
            </w:r>
            <w:r>
              <w:rPr>
                <w:rFonts w:cs="Times New Roman"/>
                <w:sz w:val="24"/>
                <w:szCs w:val="24"/>
              </w:rPr>
              <w:lastRenderedPageBreak/>
              <w:t>Российской Федерации) для данной категории объекта, и приложением к нему копий</w:t>
            </w:r>
            <w:proofErr w:type="gramEnd"/>
            <w:r>
              <w:rPr>
                <w:rFonts w:cs="Times New Roman"/>
                <w:sz w:val="24"/>
                <w:szCs w:val="24"/>
              </w:rPr>
              <w:t xml:space="preserve"> следующих документов:</w:t>
            </w:r>
          </w:p>
          <w:p w:rsidR="00982BA4" w:rsidRDefault="00982BA4" w:rsidP="00982BA4">
            <w:pPr>
              <w:autoSpaceDE w:val="0"/>
              <w:autoSpaceDN w:val="0"/>
              <w:adjustRightInd w:val="0"/>
              <w:ind w:firstLine="540"/>
              <w:jc w:val="both"/>
              <w:rPr>
                <w:rFonts w:cs="Times New Roman"/>
                <w:sz w:val="24"/>
                <w:szCs w:val="24"/>
              </w:rPr>
            </w:pPr>
            <w:r>
              <w:rPr>
                <w:rFonts w:cs="Times New Roman"/>
                <w:sz w:val="24"/>
                <w:szCs w:val="24"/>
              </w:rPr>
              <w:t>а) документ, подтверждающий право собственности (пользования) на помещение в многоквартирном доме (жилой дом);</w:t>
            </w:r>
          </w:p>
          <w:p w:rsidR="00982BA4" w:rsidRDefault="00982BA4" w:rsidP="00982BA4">
            <w:pPr>
              <w:autoSpaceDE w:val="0"/>
              <w:autoSpaceDN w:val="0"/>
              <w:adjustRightInd w:val="0"/>
              <w:ind w:firstLine="540"/>
              <w:jc w:val="both"/>
              <w:rPr>
                <w:rFonts w:cs="Times New Roman"/>
                <w:sz w:val="24"/>
                <w:szCs w:val="24"/>
              </w:rPr>
            </w:pPr>
            <w:r>
              <w:rPr>
                <w:rFonts w:cs="Times New Roman"/>
                <w:sz w:val="24"/>
                <w:szCs w:val="24"/>
              </w:rP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rsidR="00982BA4" w:rsidRDefault="00982BA4" w:rsidP="00982BA4">
            <w:pPr>
              <w:autoSpaceDE w:val="0"/>
              <w:autoSpaceDN w:val="0"/>
              <w:adjustRightInd w:val="0"/>
              <w:ind w:firstLine="540"/>
              <w:jc w:val="both"/>
              <w:rPr>
                <w:rFonts w:cs="Times New Roman"/>
                <w:sz w:val="24"/>
                <w:szCs w:val="24"/>
              </w:rPr>
            </w:pPr>
            <w:bookmarkStart w:id="12" w:name="Par39"/>
            <w:bookmarkEnd w:id="12"/>
            <w:r>
              <w:rPr>
                <w:rFonts w:cs="Times New Roman"/>
                <w:sz w:val="24"/>
                <w:szCs w:val="24"/>
              </w:rPr>
              <w:t xml:space="preserve">148(15). </w:t>
            </w:r>
            <w:proofErr w:type="gramStart"/>
            <w:r>
              <w:rPr>
                <w:rFonts w:cs="Times New Roman"/>
                <w:sz w:val="24"/>
                <w:szCs w:val="24"/>
              </w:rPr>
              <w:t xml:space="preserve">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w:anchor="Par16" w:history="1">
              <w:r>
                <w:rPr>
                  <w:rFonts w:cs="Times New Roman"/>
                  <w:color w:val="0000FF"/>
                  <w:sz w:val="24"/>
                  <w:szCs w:val="24"/>
                </w:rPr>
                <w:t>подпунктах "а"</w:t>
              </w:r>
            </w:hyperlink>
            <w:r>
              <w:rPr>
                <w:rFonts w:cs="Times New Roman"/>
                <w:sz w:val="24"/>
                <w:szCs w:val="24"/>
              </w:rPr>
              <w:t xml:space="preserve"> и </w:t>
            </w:r>
            <w:hyperlink w:anchor="Par17" w:history="1">
              <w:r>
                <w:rPr>
                  <w:rFonts w:cs="Times New Roman"/>
                  <w:color w:val="0000FF"/>
                  <w:sz w:val="24"/>
                  <w:szCs w:val="24"/>
                </w:rPr>
                <w:t>"б" пункта 148(4)</w:t>
              </w:r>
            </w:hyperlink>
            <w:r>
              <w:rPr>
                <w:rFonts w:cs="Times New Roman"/>
                <w:sz w:val="24"/>
                <w:szCs w:val="24"/>
              </w:rPr>
              <w:t xml:space="preserve"> и </w:t>
            </w:r>
            <w:hyperlink w:anchor="Par21" w:history="1">
              <w:r>
                <w:rPr>
                  <w:rFonts w:cs="Times New Roman"/>
                  <w:color w:val="0000FF"/>
                  <w:sz w:val="24"/>
                  <w:szCs w:val="24"/>
                </w:rPr>
                <w:t>подпункте "б" пункта 148(5)</w:t>
              </w:r>
            </w:hyperlink>
            <w:r>
              <w:rPr>
                <w:rFonts w:cs="Times New Roman"/>
                <w:sz w:val="24"/>
                <w:szCs w:val="24"/>
              </w:rPr>
              <w:t xml:space="preserve"> настоящих Правил, путем подачи исполнителю по месту его нахождения, по почте или иным</w:t>
            </w:r>
            <w:proofErr w:type="gramEnd"/>
            <w:r>
              <w:rPr>
                <w:rFonts w:cs="Times New Roman"/>
                <w:sz w:val="24"/>
                <w:szCs w:val="24"/>
              </w:rPr>
              <w:t xml:space="preserve"> </w:t>
            </w:r>
            <w:proofErr w:type="gramStart"/>
            <w:r>
              <w:rPr>
                <w:rFonts w:cs="Times New Roman"/>
                <w:sz w:val="24"/>
                <w:szCs w:val="24"/>
              </w:rPr>
              <w:t xml:space="preserve">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информацию, указанную в </w:t>
            </w:r>
            <w:hyperlink r:id="rId47" w:history="1">
              <w:r>
                <w:rPr>
                  <w:rFonts w:cs="Times New Roman"/>
                  <w:color w:val="0000FF"/>
                  <w:sz w:val="24"/>
                  <w:szCs w:val="24"/>
                </w:rPr>
                <w:t>подпунктах "в"</w:t>
              </w:r>
            </w:hyperlink>
            <w:r>
              <w:rPr>
                <w:rFonts w:cs="Times New Roman"/>
                <w:sz w:val="24"/>
                <w:szCs w:val="24"/>
              </w:rPr>
              <w:t xml:space="preserve">, </w:t>
            </w:r>
            <w:hyperlink r:id="rId48" w:history="1">
              <w:r>
                <w:rPr>
                  <w:rFonts w:cs="Times New Roman"/>
                  <w:color w:val="0000FF"/>
                  <w:sz w:val="24"/>
                  <w:szCs w:val="24"/>
                </w:rPr>
                <w:t>"г"</w:t>
              </w:r>
            </w:hyperlink>
            <w:r>
              <w:rPr>
                <w:rFonts w:cs="Times New Roman"/>
                <w:sz w:val="24"/>
                <w:szCs w:val="24"/>
              </w:rPr>
              <w:t xml:space="preserve">, </w:t>
            </w:r>
            <w:hyperlink r:id="rId49" w:history="1">
              <w:r>
                <w:rPr>
                  <w:rFonts w:cs="Times New Roman"/>
                  <w:color w:val="0000FF"/>
                  <w:sz w:val="24"/>
                  <w:szCs w:val="24"/>
                </w:rPr>
                <w:t>"</w:t>
              </w:r>
              <w:proofErr w:type="spellStart"/>
              <w:r>
                <w:rPr>
                  <w:rFonts w:cs="Times New Roman"/>
                  <w:color w:val="0000FF"/>
                  <w:sz w:val="24"/>
                  <w:szCs w:val="24"/>
                </w:rPr>
                <w:t>д</w:t>
              </w:r>
              <w:proofErr w:type="spellEnd"/>
              <w:r>
                <w:rPr>
                  <w:rFonts w:cs="Times New Roman"/>
                  <w:color w:val="0000FF"/>
                  <w:sz w:val="24"/>
                  <w:szCs w:val="24"/>
                </w:rPr>
                <w:t>"</w:t>
              </w:r>
            </w:hyperlink>
            <w:r>
              <w:rPr>
                <w:rFonts w:cs="Times New Roman"/>
                <w:sz w:val="24"/>
                <w:szCs w:val="24"/>
              </w:rPr>
              <w:t xml:space="preserve"> и </w:t>
            </w:r>
            <w:hyperlink r:id="rId50" w:history="1">
              <w:r>
                <w:rPr>
                  <w:rFonts w:cs="Times New Roman"/>
                  <w:color w:val="0000FF"/>
                  <w:sz w:val="24"/>
                  <w:szCs w:val="24"/>
                </w:rPr>
                <w:t>"л" пункта 19</w:t>
              </w:r>
            </w:hyperlink>
            <w:r>
              <w:rPr>
                <w:rFonts w:cs="Times New Roman"/>
                <w:sz w:val="24"/>
                <w:szCs w:val="24"/>
              </w:rP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w:t>
            </w:r>
            <w:proofErr w:type="gramEnd"/>
            <w:r>
              <w:rPr>
                <w:rFonts w:cs="Times New Roman"/>
                <w:sz w:val="24"/>
                <w:szCs w:val="24"/>
              </w:rPr>
              <w:t xml:space="preserve"> </w:t>
            </w:r>
            <w:proofErr w:type="gramStart"/>
            <w:r>
              <w:rPr>
                <w:rFonts w:cs="Times New Roman"/>
                <w:sz w:val="24"/>
                <w:szCs w:val="24"/>
              </w:rPr>
              <w:t>случае</w:t>
            </w:r>
            <w:proofErr w:type="gramEnd"/>
            <w:r>
              <w:rPr>
                <w:rFonts w:cs="Times New Roman"/>
                <w:sz w:val="24"/>
                <w:szCs w:val="24"/>
              </w:rPr>
              <w:t xml:space="preserve"> наделения их соответствующими полномочиями законом субъекта Российской Федерации) для данной категории объекта, и копий документов, указанных в </w:t>
            </w:r>
            <w:hyperlink w:anchor="Par36" w:history="1">
              <w:r>
                <w:rPr>
                  <w:rFonts w:cs="Times New Roman"/>
                  <w:color w:val="0000FF"/>
                  <w:sz w:val="24"/>
                  <w:szCs w:val="24"/>
                </w:rPr>
                <w:t>пункте 148(14)</w:t>
              </w:r>
            </w:hyperlink>
            <w:r>
              <w:rPr>
                <w:rFonts w:cs="Times New Roman"/>
                <w:sz w:val="24"/>
                <w:szCs w:val="24"/>
              </w:rPr>
              <w:t xml:space="preserve"> настоящих Правил.</w:t>
            </w:r>
          </w:p>
          <w:p w:rsidR="00982BA4" w:rsidRDefault="00982BA4" w:rsidP="00982BA4">
            <w:pPr>
              <w:autoSpaceDE w:val="0"/>
              <w:autoSpaceDN w:val="0"/>
              <w:adjustRightInd w:val="0"/>
              <w:ind w:firstLine="540"/>
              <w:jc w:val="both"/>
              <w:rPr>
                <w:rFonts w:cs="Times New Roman"/>
                <w:sz w:val="24"/>
                <w:szCs w:val="24"/>
              </w:rPr>
            </w:pPr>
            <w:r>
              <w:rPr>
                <w:rFonts w:cs="Times New Roman"/>
                <w:sz w:val="24"/>
                <w:szCs w:val="24"/>
              </w:rPr>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rsidR="00982BA4" w:rsidRDefault="00982BA4" w:rsidP="00982BA4">
            <w:pPr>
              <w:autoSpaceDE w:val="0"/>
              <w:autoSpaceDN w:val="0"/>
              <w:adjustRightInd w:val="0"/>
              <w:ind w:firstLine="540"/>
              <w:jc w:val="both"/>
              <w:rPr>
                <w:rFonts w:cs="Times New Roman"/>
                <w:sz w:val="24"/>
                <w:szCs w:val="24"/>
              </w:rPr>
            </w:pPr>
            <w:r>
              <w:rPr>
                <w:rFonts w:cs="Times New Roman"/>
                <w:sz w:val="24"/>
                <w:szCs w:val="24"/>
              </w:rPr>
              <w:t>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его заявителю.</w:t>
            </w:r>
          </w:p>
          <w:p w:rsidR="00982BA4" w:rsidRDefault="00982BA4" w:rsidP="00982BA4">
            <w:pPr>
              <w:autoSpaceDE w:val="0"/>
              <w:autoSpaceDN w:val="0"/>
              <w:adjustRightInd w:val="0"/>
              <w:ind w:firstLine="540"/>
              <w:jc w:val="both"/>
              <w:rPr>
                <w:rFonts w:cs="Times New Roman"/>
                <w:sz w:val="24"/>
                <w:szCs w:val="24"/>
              </w:rPr>
            </w:pPr>
            <w:r>
              <w:rPr>
                <w:rFonts w:cs="Times New Roman"/>
                <w:sz w:val="24"/>
                <w:szCs w:val="24"/>
              </w:rPr>
              <w:t xml:space="preserve">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w:t>
            </w:r>
            <w:r>
              <w:rPr>
                <w:rFonts w:cs="Times New Roman"/>
                <w:sz w:val="24"/>
                <w:szCs w:val="24"/>
              </w:rPr>
              <w:lastRenderedPageBreak/>
              <w:t>способом подписанный исполнителем проект договора, содержащего положения о предоставлении коммунальной услуги по обращению с твердыми коммунальными отходами, в 2 экземплярах.</w:t>
            </w:r>
          </w:p>
          <w:p w:rsidR="00982BA4" w:rsidRDefault="00982BA4" w:rsidP="00982BA4">
            <w:pPr>
              <w:autoSpaceDE w:val="0"/>
              <w:autoSpaceDN w:val="0"/>
              <w:adjustRightInd w:val="0"/>
              <w:ind w:firstLine="540"/>
              <w:jc w:val="both"/>
              <w:rPr>
                <w:rFonts w:cs="Times New Roman"/>
                <w:sz w:val="24"/>
                <w:szCs w:val="24"/>
              </w:rPr>
            </w:pPr>
            <w:r>
              <w:rPr>
                <w:rFonts w:cs="Times New Roman"/>
                <w:sz w:val="24"/>
                <w:szCs w:val="24"/>
              </w:rPr>
              <w:t xml:space="preserve">При наличии разногласий по полученному от исполнителя проекту договора, содержащего положения о предоставлении коммунальной услуги по обращению с твердыми коммунальными отходами, их рассмотрение осуществляется в соответствии с </w:t>
            </w:r>
            <w:hyperlink r:id="rId51" w:history="1">
              <w:r>
                <w:rPr>
                  <w:rFonts w:cs="Times New Roman"/>
                  <w:color w:val="0000FF"/>
                  <w:sz w:val="24"/>
                  <w:szCs w:val="24"/>
                </w:rPr>
                <w:t>пунктом 24</w:t>
              </w:r>
            </w:hyperlink>
            <w:r>
              <w:rPr>
                <w:rFonts w:cs="Times New Roman"/>
                <w:sz w:val="24"/>
                <w:szCs w:val="24"/>
              </w:rPr>
              <w:t xml:space="preserve"> настоящих Правил.</w:t>
            </w:r>
          </w:p>
          <w:p w:rsidR="00982BA4" w:rsidRDefault="00982BA4" w:rsidP="00982BA4">
            <w:pPr>
              <w:autoSpaceDE w:val="0"/>
              <w:autoSpaceDN w:val="0"/>
              <w:adjustRightInd w:val="0"/>
              <w:ind w:firstLine="540"/>
              <w:jc w:val="both"/>
              <w:rPr>
                <w:rFonts w:cs="Times New Roman"/>
                <w:sz w:val="24"/>
                <w:szCs w:val="24"/>
              </w:rPr>
            </w:pPr>
            <w:r>
              <w:rPr>
                <w:rFonts w:cs="Times New Roman"/>
                <w:sz w:val="24"/>
                <w:szCs w:val="24"/>
              </w:rPr>
              <w:t xml:space="preserve">148(16). </w:t>
            </w:r>
            <w:proofErr w:type="gramStart"/>
            <w:r>
              <w:rPr>
                <w:rFonts w:cs="Times New Roman"/>
                <w:sz w:val="24"/>
                <w:szCs w:val="24"/>
              </w:rPr>
              <w:t>Для заключения в письменной форме договора на оказание услуг по обращению с твердыми коммунальными отходами с региональным оператором по обращению с твердыми коммунальными отходами собственник жилого помещения в многоквартирном доме или собственник жилого дома (домовладения) подает региональному оператору по обращению с твердыми коммунальными отходами, в зоне деятельности которого образуются твердые коммунальные отходы, по месту его нахождения, по почте или иным</w:t>
            </w:r>
            <w:proofErr w:type="gramEnd"/>
            <w:r>
              <w:rPr>
                <w:rFonts w:cs="Times New Roman"/>
                <w:sz w:val="24"/>
                <w:szCs w:val="24"/>
              </w:rPr>
              <w:t xml:space="preserve"> </w:t>
            </w:r>
            <w:proofErr w:type="gramStart"/>
            <w:r>
              <w:rPr>
                <w:rFonts w:cs="Times New Roman"/>
                <w:sz w:val="24"/>
                <w:szCs w:val="24"/>
              </w:rPr>
              <w:t xml:space="preserve">согласованным с региональным оператором по обращению с твердыми коммунальными отходами способом подписанное собственником (одним из сособственников) заявление о заключении договора в 2 экземплярах, содержащее информацию, указанную в </w:t>
            </w:r>
            <w:hyperlink r:id="rId52" w:history="1">
              <w:r>
                <w:rPr>
                  <w:rFonts w:cs="Times New Roman"/>
                  <w:color w:val="0000FF"/>
                  <w:sz w:val="24"/>
                  <w:szCs w:val="24"/>
                </w:rPr>
                <w:t>подпунктах "в"</w:t>
              </w:r>
            </w:hyperlink>
            <w:r>
              <w:rPr>
                <w:rFonts w:cs="Times New Roman"/>
                <w:sz w:val="24"/>
                <w:szCs w:val="24"/>
              </w:rPr>
              <w:t xml:space="preserve">, </w:t>
            </w:r>
            <w:hyperlink r:id="rId53" w:history="1">
              <w:r>
                <w:rPr>
                  <w:rFonts w:cs="Times New Roman"/>
                  <w:color w:val="0000FF"/>
                  <w:sz w:val="24"/>
                  <w:szCs w:val="24"/>
                </w:rPr>
                <w:t>"г"</w:t>
              </w:r>
            </w:hyperlink>
            <w:r>
              <w:rPr>
                <w:rFonts w:cs="Times New Roman"/>
                <w:sz w:val="24"/>
                <w:szCs w:val="24"/>
              </w:rPr>
              <w:t xml:space="preserve">, </w:t>
            </w:r>
            <w:hyperlink r:id="rId54" w:history="1">
              <w:r>
                <w:rPr>
                  <w:rFonts w:cs="Times New Roman"/>
                  <w:color w:val="0000FF"/>
                  <w:sz w:val="24"/>
                  <w:szCs w:val="24"/>
                </w:rPr>
                <w:t>"</w:t>
              </w:r>
              <w:proofErr w:type="spellStart"/>
              <w:r>
                <w:rPr>
                  <w:rFonts w:cs="Times New Roman"/>
                  <w:color w:val="0000FF"/>
                  <w:sz w:val="24"/>
                  <w:szCs w:val="24"/>
                </w:rPr>
                <w:t>д</w:t>
              </w:r>
              <w:proofErr w:type="spellEnd"/>
              <w:r>
                <w:rPr>
                  <w:rFonts w:cs="Times New Roman"/>
                  <w:color w:val="0000FF"/>
                  <w:sz w:val="24"/>
                  <w:szCs w:val="24"/>
                </w:rPr>
                <w:t>"</w:t>
              </w:r>
            </w:hyperlink>
            <w:r>
              <w:rPr>
                <w:rFonts w:cs="Times New Roman"/>
                <w:sz w:val="24"/>
                <w:szCs w:val="24"/>
              </w:rPr>
              <w:t xml:space="preserve"> и </w:t>
            </w:r>
            <w:hyperlink r:id="rId55" w:history="1">
              <w:r>
                <w:rPr>
                  <w:rFonts w:cs="Times New Roman"/>
                  <w:color w:val="0000FF"/>
                  <w:sz w:val="24"/>
                  <w:szCs w:val="24"/>
                </w:rPr>
                <w:t>"л" пункта 19</w:t>
              </w:r>
            </w:hyperlink>
            <w:r>
              <w:rPr>
                <w:rFonts w:cs="Times New Roman"/>
                <w:sz w:val="24"/>
                <w:szCs w:val="24"/>
              </w:rP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w:t>
            </w:r>
            <w:proofErr w:type="gramEnd"/>
            <w:r>
              <w:rPr>
                <w:rFonts w:cs="Times New Roman"/>
                <w:sz w:val="24"/>
                <w:szCs w:val="24"/>
              </w:rPr>
              <w:t xml:space="preserve">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копии документов, указанных в </w:t>
            </w:r>
            <w:hyperlink w:anchor="Par36" w:history="1">
              <w:r>
                <w:rPr>
                  <w:rFonts w:cs="Times New Roman"/>
                  <w:color w:val="0000FF"/>
                  <w:sz w:val="24"/>
                  <w:szCs w:val="24"/>
                </w:rPr>
                <w:t>пункте 148(14)</w:t>
              </w:r>
            </w:hyperlink>
            <w:r>
              <w:rPr>
                <w:rFonts w:cs="Times New Roman"/>
                <w:sz w:val="24"/>
                <w:szCs w:val="24"/>
              </w:rPr>
              <w:t xml:space="preserve"> настоящих Правил.</w:t>
            </w:r>
          </w:p>
          <w:p w:rsidR="00982BA4" w:rsidRDefault="00982BA4" w:rsidP="00982BA4">
            <w:pPr>
              <w:autoSpaceDE w:val="0"/>
              <w:autoSpaceDN w:val="0"/>
              <w:adjustRightInd w:val="0"/>
              <w:ind w:firstLine="540"/>
              <w:jc w:val="both"/>
              <w:rPr>
                <w:rFonts w:cs="Times New Roman"/>
                <w:sz w:val="24"/>
                <w:szCs w:val="24"/>
              </w:rPr>
            </w:pPr>
            <w:bookmarkStart w:id="13" w:name="Par45"/>
            <w:bookmarkEnd w:id="13"/>
            <w:r>
              <w:rPr>
                <w:rFonts w:cs="Times New Roman"/>
                <w:sz w:val="24"/>
                <w:szCs w:val="24"/>
              </w:rPr>
              <w:t xml:space="preserve">148(17). </w:t>
            </w:r>
            <w:proofErr w:type="gramStart"/>
            <w:r>
              <w:rPr>
                <w:rFonts w:cs="Times New Roman"/>
                <w:sz w:val="24"/>
                <w:szCs w:val="24"/>
              </w:rPr>
              <w:t>В случае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это уполномоченное лицо вправе обратиться к региональному оператору по обращению с твердыми коммунальными отходами для заключения в письменной форме договора на</w:t>
            </w:r>
            <w:proofErr w:type="gramEnd"/>
            <w:r>
              <w:rPr>
                <w:rFonts w:cs="Times New Roman"/>
                <w:sz w:val="24"/>
                <w:szCs w:val="24"/>
              </w:rPr>
              <w:t xml:space="preserve"> оказание услуг по обращению с твердыми коммунальными отходами в отношении всех собственников со следующими документами:</w:t>
            </w:r>
          </w:p>
          <w:p w:rsidR="00982BA4" w:rsidRDefault="00982BA4" w:rsidP="00982BA4">
            <w:pPr>
              <w:autoSpaceDE w:val="0"/>
              <w:autoSpaceDN w:val="0"/>
              <w:adjustRightInd w:val="0"/>
              <w:ind w:firstLine="540"/>
              <w:jc w:val="both"/>
              <w:rPr>
                <w:rFonts w:cs="Times New Roman"/>
                <w:sz w:val="24"/>
                <w:szCs w:val="24"/>
              </w:rPr>
            </w:pPr>
            <w:r>
              <w:rPr>
                <w:rFonts w:cs="Times New Roman"/>
                <w:sz w:val="24"/>
                <w:szCs w:val="24"/>
              </w:rPr>
              <w:lastRenderedPageBreak/>
              <w:t>а) заявление о заключении договора, содержащего положения о предоставлении коммунальной услуги по обращению с твердыми коммунальными отходами, подписанное таким лицом;</w:t>
            </w:r>
          </w:p>
          <w:p w:rsidR="00982BA4" w:rsidRDefault="00982BA4" w:rsidP="00982BA4">
            <w:pPr>
              <w:autoSpaceDE w:val="0"/>
              <w:autoSpaceDN w:val="0"/>
              <w:adjustRightInd w:val="0"/>
              <w:ind w:firstLine="540"/>
              <w:jc w:val="both"/>
              <w:rPr>
                <w:rFonts w:cs="Times New Roman"/>
                <w:sz w:val="24"/>
                <w:szCs w:val="24"/>
              </w:rPr>
            </w:pPr>
            <w:r>
              <w:rPr>
                <w:rFonts w:cs="Times New Roman"/>
                <w:sz w:val="24"/>
                <w:szCs w:val="24"/>
              </w:rPr>
              <w:t>б) копия решения общего собрания о выдаче уполномоченному лицу полномочий действовать в отношениях с третьими лицами от имени собственников в таком доме;</w:t>
            </w:r>
          </w:p>
          <w:p w:rsidR="00982BA4" w:rsidRDefault="00982BA4" w:rsidP="00982BA4">
            <w:pPr>
              <w:autoSpaceDE w:val="0"/>
              <w:autoSpaceDN w:val="0"/>
              <w:adjustRightInd w:val="0"/>
              <w:ind w:firstLine="540"/>
              <w:jc w:val="both"/>
              <w:rPr>
                <w:rFonts w:cs="Times New Roman"/>
                <w:sz w:val="24"/>
                <w:szCs w:val="24"/>
              </w:rPr>
            </w:pPr>
            <w:r>
              <w:rPr>
                <w:rFonts w:cs="Times New Roman"/>
                <w:sz w:val="24"/>
                <w:szCs w:val="24"/>
              </w:rPr>
              <w:t>в) копия доверенности, выданной уполномоченному лицу в письменной форме всеми или большинством собственников;</w:t>
            </w:r>
          </w:p>
          <w:p w:rsidR="00982BA4" w:rsidRDefault="00982BA4" w:rsidP="00982BA4">
            <w:pPr>
              <w:autoSpaceDE w:val="0"/>
              <w:autoSpaceDN w:val="0"/>
              <w:adjustRightInd w:val="0"/>
              <w:ind w:firstLine="540"/>
              <w:jc w:val="both"/>
              <w:rPr>
                <w:rFonts w:cs="Times New Roman"/>
                <w:sz w:val="24"/>
                <w:szCs w:val="24"/>
              </w:rPr>
            </w:pPr>
            <w:proofErr w:type="gramStart"/>
            <w:r>
              <w:rPr>
                <w:rFonts w:cs="Times New Roman"/>
                <w:sz w:val="24"/>
                <w:szCs w:val="24"/>
              </w:rPr>
              <w:t xml:space="preserve">г) информация, указанная в </w:t>
            </w:r>
            <w:hyperlink r:id="rId56" w:history="1">
              <w:r>
                <w:rPr>
                  <w:rFonts w:cs="Times New Roman"/>
                  <w:color w:val="0000FF"/>
                  <w:sz w:val="24"/>
                  <w:szCs w:val="24"/>
                </w:rPr>
                <w:t>подпунктах "в"</w:t>
              </w:r>
            </w:hyperlink>
            <w:r>
              <w:rPr>
                <w:rFonts w:cs="Times New Roman"/>
                <w:sz w:val="24"/>
                <w:szCs w:val="24"/>
              </w:rPr>
              <w:t xml:space="preserve">, </w:t>
            </w:r>
            <w:hyperlink r:id="rId57" w:history="1">
              <w:r>
                <w:rPr>
                  <w:rFonts w:cs="Times New Roman"/>
                  <w:color w:val="0000FF"/>
                  <w:sz w:val="24"/>
                  <w:szCs w:val="24"/>
                </w:rPr>
                <w:t>"г"</w:t>
              </w:r>
            </w:hyperlink>
            <w:r>
              <w:rPr>
                <w:rFonts w:cs="Times New Roman"/>
                <w:sz w:val="24"/>
                <w:szCs w:val="24"/>
              </w:rPr>
              <w:t xml:space="preserve">, </w:t>
            </w:r>
            <w:hyperlink r:id="rId58" w:history="1">
              <w:r>
                <w:rPr>
                  <w:rFonts w:cs="Times New Roman"/>
                  <w:color w:val="0000FF"/>
                  <w:sz w:val="24"/>
                  <w:szCs w:val="24"/>
                </w:rPr>
                <w:t>"</w:t>
              </w:r>
              <w:proofErr w:type="spellStart"/>
              <w:r>
                <w:rPr>
                  <w:rFonts w:cs="Times New Roman"/>
                  <w:color w:val="0000FF"/>
                  <w:sz w:val="24"/>
                  <w:szCs w:val="24"/>
                </w:rPr>
                <w:t>д</w:t>
              </w:r>
              <w:proofErr w:type="spellEnd"/>
              <w:r>
                <w:rPr>
                  <w:rFonts w:cs="Times New Roman"/>
                  <w:color w:val="0000FF"/>
                  <w:sz w:val="24"/>
                  <w:szCs w:val="24"/>
                </w:rPr>
                <w:t>"</w:t>
              </w:r>
            </w:hyperlink>
            <w:r>
              <w:rPr>
                <w:rFonts w:cs="Times New Roman"/>
                <w:sz w:val="24"/>
                <w:szCs w:val="24"/>
              </w:rPr>
              <w:t xml:space="preserve"> и </w:t>
            </w:r>
            <w:hyperlink r:id="rId59" w:history="1">
              <w:r>
                <w:rPr>
                  <w:rFonts w:cs="Times New Roman"/>
                  <w:color w:val="0000FF"/>
                  <w:sz w:val="24"/>
                  <w:szCs w:val="24"/>
                </w:rPr>
                <w:t>"л" пункта 19</w:t>
              </w:r>
            </w:hyperlink>
            <w:r>
              <w:rPr>
                <w:rFonts w:cs="Times New Roman"/>
                <w:sz w:val="24"/>
                <w:szCs w:val="24"/>
              </w:rP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w:t>
            </w:r>
            <w:proofErr w:type="gramEnd"/>
          </w:p>
          <w:p w:rsidR="00982BA4" w:rsidRDefault="00982BA4" w:rsidP="00982BA4">
            <w:pPr>
              <w:autoSpaceDE w:val="0"/>
              <w:autoSpaceDN w:val="0"/>
              <w:adjustRightInd w:val="0"/>
              <w:ind w:firstLine="540"/>
              <w:jc w:val="both"/>
              <w:rPr>
                <w:rFonts w:cs="Times New Roman"/>
                <w:sz w:val="24"/>
                <w:szCs w:val="24"/>
              </w:rPr>
            </w:pPr>
            <w:r>
              <w:rPr>
                <w:rFonts w:cs="Times New Roman"/>
                <w:sz w:val="24"/>
                <w:szCs w:val="24"/>
              </w:rPr>
              <w:t xml:space="preserve">148(18). Заключение договора, содержащего положения о предоставлении коммунальной услуги по обращению с твердыми коммунальными отходами, с региональным оператором по обращению с твердыми коммунальными отходами осуществляется в порядке, указанном в </w:t>
            </w:r>
            <w:hyperlink w:anchor="Par39" w:history="1">
              <w:r>
                <w:rPr>
                  <w:rFonts w:cs="Times New Roman"/>
                  <w:color w:val="0000FF"/>
                  <w:sz w:val="24"/>
                  <w:szCs w:val="24"/>
                </w:rPr>
                <w:t>пункте 148(15)</w:t>
              </w:r>
            </w:hyperlink>
            <w:r>
              <w:rPr>
                <w:rFonts w:cs="Times New Roman"/>
                <w:sz w:val="24"/>
                <w:szCs w:val="24"/>
              </w:rPr>
              <w:t xml:space="preserve"> настоящих Правил.</w:t>
            </w:r>
          </w:p>
          <w:p w:rsidR="00982BA4" w:rsidRDefault="00982BA4" w:rsidP="00982BA4">
            <w:pPr>
              <w:autoSpaceDE w:val="0"/>
              <w:autoSpaceDN w:val="0"/>
              <w:adjustRightInd w:val="0"/>
              <w:ind w:firstLine="540"/>
              <w:jc w:val="both"/>
              <w:rPr>
                <w:rFonts w:cs="Times New Roman"/>
                <w:sz w:val="24"/>
                <w:szCs w:val="24"/>
              </w:rPr>
            </w:pPr>
            <w:r>
              <w:rPr>
                <w:rFonts w:cs="Times New Roman"/>
                <w:sz w:val="24"/>
                <w:szCs w:val="24"/>
              </w:rPr>
              <w:t>148(19). Основанием для отказа в заключени</w:t>
            </w:r>
            <w:proofErr w:type="gramStart"/>
            <w:r>
              <w:rPr>
                <w:rFonts w:cs="Times New Roman"/>
                <w:sz w:val="24"/>
                <w:szCs w:val="24"/>
              </w:rPr>
              <w:t>и</w:t>
            </w:r>
            <w:proofErr w:type="gramEnd"/>
            <w:r>
              <w:rPr>
                <w:rFonts w:cs="Times New Roman"/>
                <w:sz w:val="24"/>
                <w:szCs w:val="24"/>
              </w:rPr>
              <w:t xml:space="preserve"> договора, содержащего положения о предоставлении коммунальной услуги по обращению с твердыми коммунальными отходами, может явиться только то, что степень благоустройства многоквартирного дома или жилого дома не позволяет предоставить потребителю коммунальную услугу по обращению с твердыми коммунальными отходами, о предоставлении которой заявитель указал в заявлении о заключении договора, содержащего положения о предоставлении указанной коммунальной услуги, или то, что организация, в которую обратился потребитель для заключения этого договора, не имеет возможности предоставления коммунальной услуги потребителю по причине </w:t>
            </w:r>
            <w:proofErr w:type="spellStart"/>
            <w:r>
              <w:rPr>
                <w:rFonts w:cs="Times New Roman"/>
                <w:sz w:val="24"/>
                <w:szCs w:val="24"/>
              </w:rPr>
              <w:t>ненаступления</w:t>
            </w:r>
            <w:proofErr w:type="spellEnd"/>
            <w:r>
              <w:rPr>
                <w:rFonts w:cs="Times New Roman"/>
                <w:sz w:val="24"/>
                <w:szCs w:val="24"/>
              </w:rPr>
              <w:t xml:space="preserve"> событий, указанных в </w:t>
            </w:r>
            <w:hyperlink w:anchor="Par25" w:history="1">
              <w:r>
                <w:rPr>
                  <w:rFonts w:cs="Times New Roman"/>
                  <w:color w:val="0000FF"/>
                  <w:sz w:val="24"/>
                  <w:szCs w:val="24"/>
                </w:rPr>
                <w:t>пунктах 148(8)</w:t>
              </w:r>
            </w:hyperlink>
            <w:r>
              <w:rPr>
                <w:rFonts w:cs="Times New Roman"/>
                <w:sz w:val="24"/>
                <w:szCs w:val="24"/>
              </w:rPr>
              <w:t xml:space="preserve"> - </w:t>
            </w:r>
            <w:hyperlink w:anchor="Par28" w:history="1">
              <w:r>
                <w:rPr>
                  <w:rFonts w:cs="Times New Roman"/>
                  <w:color w:val="0000FF"/>
                  <w:sz w:val="24"/>
                  <w:szCs w:val="24"/>
                </w:rPr>
                <w:t>148(11)</w:t>
              </w:r>
            </w:hyperlink>
            <w:r>
              <w:rPr>
                <w:rFonts w:cs="Times New Roman"/>
                <w:sz w:val="24"/>
                <w:szCs w:val="24"/>
              </w:rPr>
              <w:t xml:space="preserve"> настоящих Правил. В случае отказа от заключения договора, содержащего положения о предоставлении коммунальной услуги по обращению с твердыми коммунальными отходами, по основаниям, предусмотренным настоящим пунктом, исполнитель обязан в 5-дневный срок со дня обращения заявителя за </w:t>
            </w:r>
            <w:r>
              <w:rPr>
                <w:rFonts w:cs="Times New Roman"/>
                <w:sz w:val="24"/>
                <w:szCs w:val="24"/>
              </w:rPr>
              <w:lastRenderedPageBreak/>
              <w:t>заключением договора в письменной форме уведомить его об отказе от заключения договора с указанием причин такого отказа.</w:t>
            </w:r>
          </w:p>
          <w:p w:rsidR="00982BA4" w:rsidRDefault="00982BA4" w:rsidP="00982BA4">
            <w:pPr>
              <w:autoSpaceDE w:val="0"/>
              <w:autoSpaceDN w:val="0"/>
              <w:adjustRightInd w:val="0"/>
              <w:ind w:firstLine="540"/>
              <w:jc w:val="both"/>
              <w:rPr>
                <w:rFonts w:cs="Times New Roman"/>
                <w:sz w:val="24"/>
                <w:szCs w:val="24"/>
              </w:rPr>
            </w:pPr>
            <w:r>
              <w:rPr>
                <w:rFonts w:cs="Times New Roman"/>
                <w:sz w:val="24"/>
                <w:szCs w:val="24"/>
              </w:rPr>
              <w:t xml:space="preserve">148(20). В случае представления в соответствии с </w:t>
            </w:r>
            <w:hyperlink w:anchor="Par39" w:history="1">
              <w:r>
                <w:rPr>
                  <w:rFonts w:cs="Times New Roman"/>
                  <w:color w:val="0000FF"/>
                  <w:sz w:val="24"/>
                  <w:szCs w:val="24"/>
                </w:rPr>
                <w:t>пунктами 148(15)</w:t>
              </w:r>
            </w:hyperlink>
            <w:r>
              <w:rPr>
                <w:rFonts w:cs="Times New Roman"/>
                <w:sz w:val="24"/>
                <w:szCs w:val="24"/>
              </w:rPr>
              <w:t xml:space="preserve"> - </w:t>
            </w:r>
            <w:hyperlink w:anchor="Par45" w:history="1">
              <w:r>
                <w:rPr>
                  <w:rFonts w:cs="Times New Roman"/>
                  <w:color w:val="0000FF"/>
                  <w:sz w:val="24"/>
                  <w:szCs w:val="24"/>
                </w:rPr>
                <w:t>148(17)</w:t>
              </w:r>
            </w:hyperlink>
            <w:r>
              <w:rPr>
                <w:rFonts w:cs="Times New Roman"/>
                <w:sz w:val="24"/>
                <w:szCs w:val="24"/>
              </w:rPr>
              <w:t xml:space="preserve"> настоящих Правил заявителем неполного пакета документов или неправильного их оформления применяются положения </w:t>
            </w:r>
            <w:hyperlink r:id="rId60" w:history="1">
              <w:r>
                <w:rPr>
                  <w:rFonts w:cs="Times New Roman"/>
                  <w:color w:val="0000FF"/>
                  <w:sz w:val="24"/>
                  <w:szCs w:val="24"/>
                </w:rPr>
                <w:t>пункта 29</w:t>
              </w:r>
            </w:hyperlink>
            <w:r>
              <w:rPr>
                <w:rFonts w:cs="Times New Roman"/>
                <w:sz w:val="24"/>
                <w:szCs w:val="24"/>
              </w:rPr>
              <w:t xml:space="preserve"> настоящих Правил.</w:t>
            </w:r>
          </w:p>
          <w:p w:rsidR="00982BA4" w:rsidRDefault="00982BA4" w:rsidP="00982BA4">
            <w:pPr>
              <w:autoSpaceDE w:val="0"/>
              <w:autoSpaceDN w:val="0"/>
              <w:adjustRightInd w:val="0"/>
              <w:ind w:firstLine="540"/>
              <w:jc w:val="both"/>
              <w:rPr>
                <w:rFonts w:cs="Times New Roman"/>
                <w:sz w:val="24"/>
                <w:szCs w:val="24"/>
              </w:rPr>
            </w:pPr>
            <w:r>
              <w:rPr>
                <w:rFonts w:cs="Times New Roman"/>
                <w:sz w:val="24"/>
                <w:szCs w:val="24"/>
              </w:rPr>
              <w:t>148(21). Договор, содержащий положения о предоставлении коммунальной услуги по обращению с твердыми коммунальными отходами,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rsidR="00982BA4" w:rsidRDefault="00982BA4" w:rsidP="00982BA4">
            <w:pPr>
              <w:autoSpaceDE w:val="0"/>
              <w:autoSpaceDN w:val="0"/>
              <w:adjustRightInd w:val="0"/>
              <w:ind w:firstLine="540"/>
              <w:jc w:val="both"/>
              <w:rPr>
                <w:rFonts w:cs="Times New Roman"/>
                <w:sz w:val="24"/>
                <w:szCs w:val="24"/>
              </w:rPr>
            </w:pPr>
            <w:r>
              <w:rPr>
                <w:rFonts w:cs="Times New Roman"/>
                <w:sz w:val="24"/>
                <w:szCs w:val="24"/>
              </w:rPr>
              <w:t xml:space="preserve">Договор, содержащий положения о предоставлении коммунальной услуги по обращению с твердыми коммунальными отходами, заключенный путем совершения потребителем конклюдентных действий, считается заключенным потребителем с соответствующим исполнителем </w:t>
            </w:r>
            <w:proofErr w:type="gramStart"/>
            <w:r>
              <w:rPr>
                <w:rFonts w:cs="Times New Roman"/>
                <w:sz w:val="24"/>
                <w:szCs w:val="24"/>
              </w:rPr>
              <w:t>с даты начала</w:t>
            </w:r>
            <w:proofErr w:type="gramEnd"/>
            <w:r>
              <w:rPr>
                <w:rFonts w:cs="Times New Roman"/>
                <w:sz w:val="24"/>
                <w:szCs w:val="24"/>
              </w:rPr>
              <w:t xml:space="preserve"> предоставления коммунальных услуг таким исполнителем, указанной в </w:t>
            </w:r>
            <w:hyperlink w:anchor="Par25" w:history="1">
              <w:r>
                <w:rPr>
                  <w:rFonts w:cs="Times New Roman"/>
                  <w:color w:val="0000FF"/>
                  <w:sz w:val="24"/>
                  <w:szCs w:val="24"/>
                </w:rPr>
                <w:t>пунктах 148(8)</w:t>
              </w:r>
            </w:hyperlink>
            <w:r>
              <w:rPr>
                <w:rFonts w:cs="Times New Roman"/>
                <w:sz w:val="24"/>
                <w:szCs w:val="24"/>
              </w:rPr>
              <w:t xml:space="preserve"> - </w:t>
            </w:r>
            <w:hyperlink w:anchor="Par28" w:history="1">
              <w:r>
                <w:rPr>
                  <w:rFonts w:cs="Times New Roman"/>
                  <w:color w:val="0000FF"/>
                  <w:sz w:val="24"/>
                  <w:szCs w:val="24"/>
                </w:rPr>
                <w:t>148(11)</w:t>
              </w:r>
            </w:hyperlink>
            <w:r>
              <w:rPr>
                <w:rFonts w:cs="Times New Roman"/>
                <w:sz w:val="24"/>
                <w:szCs w:val="24"/>
              </w:rPr>
              <w:t xml:space="preserve"> настоящих Правил.</w:t>
            </w:r>
          </w:p>
          <w:p w:rsidR="00982BA4" w:rsidRDefault="00982BA4" w:rsidP="00982BA4">
            <w:pPr>
              <w:autoSpaceDE w:val="0"/>
              <w:autoSpaceDN w:val="0"/>
              <w:adjustRightInd w:val="0"/>
              <w:ind w:firstLine="540"/>
              <w:jc w:val="both"/>
              <w:rPr>
                <w:rFonts w:cs="Times New Roman"/>
                <w:sz w:val="24"/>
                <w:szCs w:val="24"/>
              </w:rPr>
            </w:pPr>
            <w:r>
              <w:rPr>
                <w:rFonts w:cs="Times New Roman"/>
                <w:sz w:val="24"/>
                <w:szCs w:val="24"/>
              </w:rPr>
              <w:t xml:space="preserve">Договор, содержащий положения о предоставлении коммунальной услуги по обращению с твердыми коммунальными отходами, действует до даты (включительно) прекращения предоставления указанной коммунальной услуги соответствующим исполнителем, указанной в </w:t>
            </w:r>
            <w:hyperlink w:anchor="Par25" w:history="1">
              <w:r>
                <w:rPr>
                  <w:rFonts w:cs="Times New Roman"/>
                  <w:color w:val="0000FF"/>
                  <w:sz w:val="24"/>
                  <w:szCs w:val="24"/>
                </w:rPr>
                <w:t>пунктах 148(8)</w:t>
              </w:r>
            </w:hyperlink>
            <w:r>
              <w:rPr>
                <w:rFonts w:cs="Times New Roman"/>
                <w:sz w:val="24"/>
                <w:szCs w:val="24"/>
              </w:rPr>
              <w:t xml:space="preserve"> - </w:t>
            </w:r>
            <w:hyperlink w:anchor="Par28" w:history="1">
              <w:r>
                <w:rPr>
                  <w:rFonts w:cs="Times New Roman"/>
                  <w:color w:val="0000FF"/>
                  <w:sz w:val="24"/>
                  <w:szCs w:val="24"/>
                </w:rPr>
                <w:t>148(11)</w:t>
              </w:r>
            </w:hyperlink>
            <w:r>
              <w:rPr>
                <w:rFonts w:cs="Times New Roman"/>
                <w:sz w:val="24"/>
                <w:szCs w:val="24"/>
              </w:rPr>
              <w:t xml:space="preserve"> настоящих Правил.</w:t>
            </w:r>
          </w:p>
          <w:p w:rsidR="00982BA4" w:rsidRDefault="00982BA4" w:rsidP="00982BA4">
            <w:pPr>
              <w:autoSpaceDE w:val="0"/>
              <w:autoSpaceDN w:val="0"/>
              <w:adjustRightInd w:val="0"/>
              <w:ind w:firstLine="540"/>
              <w:jc w:val="both"/>
              <w:rPr>
                <w:rFonts w:cs="Times New Roman"/>
                <w:sz w:val="24"/>
                <w:szCs w:val="24"/>
              </w:rPr>
            </w:pPr>
            <w:r>
              <w:rPr>
                <w:rFonts w:cs="Times New Roman"/>
                <w:sz w:val="24"/>
                <w:szCs w:val="24"/>
              </w:rPr>
              <w:t>Договор, содержащий положения о предоставлении коммунальной услуги по обращению с твердыми коммунальными отходами, может быть расторгнут досрочно по основаниям, предусмотренным гражданским, жилищным законодательством Российской Федерации или законодательством Российской Федерации об отходах производства и потребления.</w:t>
            </w:r>
          </w:p>
          <w:p w:rsidR="00982BA4" w:rsidRDefault="00982BA4" w:rsidP="00982BA4">
            <w:pPr>
              <w:autoSpaceDE w:val="0"/>
              <w:autoSpaceDN w:val="0"/>
              <w:adjustRightInd w:val="0"/>
              <w:ind w:firstLine="540"/>
              <w:jc w:val="both"/>
              <w:rPr>
                <w:rFonts w:cs="Times New Roman"/>
                <w:sz w:val="24"/>
                <w:szCs w:val="24"/>
              </w:rPr>
            </w:pPr>
            <w:r>
              <w:rPr>
                <w:rFonts w:cs="Times New Roman"/>
                <w:sz w:val="24"/>
                <w:szCs w:val="24"/>
              </w:rPr>
              <w:t>148(22). Исполнитель коммунальной услуги по обращению с твердыми коммунальными отходами обязан:</w:t>
            </w:r>
          </w:p>
          <w:p w:rsidR="00982BA4" w:rsidRDefault="00982BA4" w:rsidP="00982BA4">
            <w:pPr>
              <w:autoSpaceDE w:val="0"/>
              <w:autoSpaceDN w:val="0"/>
              <w:adjustRightInd w:val="0"/>
              <w:ind w:firstLine="540"/>
              <w:jc w:val="both"/>
              <w:rPr>
                <w:rFonts w:cs="Times New Roman"/>
                <w:sz w:val="24"/>
                <w:szCs w:val="24"/>
              </w:rPr>
            </w:pPr>
            <w:r>
              <w:rPr>
                <w:rFonts w:cs="Times New Roman"/>
                <w:sz w:val="24"/>
                <w:szCs w:val="24"/>
              </w:rPr>
              <w:t xml:space="preserve">а) предоставлять потребителю коммунальную услугу по обращению с твердыми коммунальными отходами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указанной коммунальной </w:t>
            </w:r>
            <w:r>
              <w:rPr>
                <w:rFonts w:cs="Times New Roman"/>
                <w:sz w:val="24"/>
                <w:szCs w:val="24"/>
              </w:rPr>
              <w:lastRenderedPageBreak/>
              <w:t>услуги;</w:t>
            </w:r>
          </w:p>
          <w:p w:rsidR="00982BA4" w:rsidRDefault="00982BA4" w:rsidP="00982BA4">
            <w:pPr>
              <w:autoSpaceDE w:val="0"/>
              <w:autoSpaceDN w:val="0"/>
              <w:adjustRightInd w:val="0"/>
              <w:ind w:firstLine="540"/>
              <w:jc w:val="both"/>
              <w:rPr>
                <w:rFonts w:cs="Times New Roman"/>
                <w:sz w:val="24"/>
                <w:szCs w:val="24"/>
              </w:rPr>
            </w:pPr>
            <w:r>
              <w:rPr>
                <w:rFonts w:cs="Times New Roman"/>
                <w:sz w:val="24"/>
                <w:szCs w:val="24"/>
              </w:rPr>
              <w:t>б) заключать с региональным оператором по обращению с твердыми коммунальными отходами договоры на оказание услуг по обращению с твердыми коммунальными отходами;</w:t>
            </w:r>
          </w:p>
          <w:p w:rsidR="00982BA4" w:rsidRDefault="00982BA4" w:rsidP="00982BA4">
            <w:pPr>
              <w:autoSpaceDE w:val="0"/>
              <w:autoSpaceDN w:val="0"/>
              <w:adjustRightInd w:val="0"/>
              <w:ind w:firstLine="540"/>
              <w:jc w:val="both"/>
              <w:rPr>
                <w:rFonts w:cs="Times New Roman"/>
                <w:sz w:val="24"/>
                <w:szCs w:val="24"/>
              </w:rPr>
            </w:pPr>
            <w:r>
              <w:rPr>
                <w:rFonts w:cs="Times New Roman"/>
                <w:sz w:val="24"/>
                <w:szCs w:val="24"/>
              </w:rPr>
              <w:t>в) самостоятельно или с привлечением других лиц осуществлять техническое обслуживание внутридомовых инженерных систем, с использованием которых потребителю предоставляется коммунальная услуга по обращению с твердыми коммунальными отходами;</w:t>
            </w:r>
          </w:p>
          <w:p w:rsidR="00982BA4" w:rsidRDefault="00982BA4" w:rsidP="00982BA4">
            <w:pPr>
              <w:autoSpaceDE w:val="0"/>
              <w:autoSpaceDN w:val="0"/>
              <w:adjustRightInd w:val="0"/>
              <w:ind w:firstLine="540"/>
              <w:jc w:val="both"/>
              <w:rPr>
                <w:rFonts w:cs="Times New Roman"/>
                <w:sz w:val="24"/>
                <w:szCs w:val="24"/>
              </w:rPr>
            </w:pPr>
            <w:proofErr w:type="gramStart"/>
            <w:r>
              <w:rPr>
                <w:rFonts w:cs="Times New Roman"/>
                <w:sz w:val="24"/>
                <w:szCs w:val="24"/>
              </w:rPr>
              <w:t>г) производить в установленном настоящими Правилами порядке расчет размера платы за предоставленную коммунальную услугу по обращению с твердыми коммунальными отходами и при наличии оснований производить перерасчет размера платы за указанную коммунальную услугу, в том числе в связи с предоставлением коммунальной услуги по обращению с твердыми коммунальными отходами ненадлежащего качества и (или) с перерывами, превышающими допустимую продолжительность, за период временного отсутствия</w:t>
            </w:r>
            <w:proofErr w:type="gramEnd"/>
            <w:r>
              <w:rPr>
                <w:rFonts w:cs="Times New Roman"/>
                <w:sz w:val="24"/>
                <w:szCs w:val="24"/>
              </w:rPr>
              <w:t xml:space="preserve"> потребителя в занимаемом жилом помещении;</w:t>
            </w:r>
          </w:p>
          <w:p w:rsidR="00982BA4" w:rsidRDefault="00982BA4" w:rsidP="00982BA4">
            <w:pPr>
              <w:autoSpaceDE w:val="0"/>
              <w:autoSpaceDN w:val="0"/>
              <w:adjustRightInd w:val="0"/>
              <w:ind w:firstLine="540"/>
              <w:jc w:val="both"/>
              <w:rPr>
                <w:rFonts w:cs="Times New Roman"/>
                <w:sz w:val="24"/>
                <w:szCs w:val="24"/>
              </w:rPr>
            </w:pPr>
            <w:proofErr w:type="spellStart"/>
            <w:proofErr w:type="gramStart"/>
            <w:r>
              <w:rPr>
                <w:rFonts w:cs="Times New Roman"/>
                <w:sz w:val="24"/>
                <w:szCs w:val="24"/>
              </w:rPr>
              <w:t>д</w:t>
            </w:r>
            <w:proofErr w:type="spellEnd"/>
            <w:r>
              <w:rPr>
                <w:rFonts w:cs="Times New Roman"/>
                <w:sz w:val="24"/>
                <w:szCs w:val="24"/>
              </w:rPr>
              <w:t>) производить непосредственно при обращении потребителя проверку правильности исчисления предъявленного потребителю для уплаты размера платы за коммунальную услугу по обращению с твердыми коммунальными отходами, задолженности потребителя или переплаты им за коммунальную услугу по обращению с твердыми коммунальными отходами,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w:t>
            </w:r>
            <w:proofErr w:type="gramEnd"/>
            <w:r>
              <w:rPr>
                <w:rFonts w:cs="Times New Roman"/>
                <w:sz w:val="24"/>
                <w:szCs w:val="24"/>
              </w:rPr>
              <w:t xml:space="preserve"> Выдаваемые потребителю документы по его просьбе должны быть заверены подписью руководителя и печатью исполнителя (при наличии);</w:t>
            </w:r>
          </w:p>
          <w:p w:rsidR="00982BA4" w:rsidRDefault="00982BA4" w:rsidP="00982BA4">
            <w:pPr>
              <w:autoSpaceDE w:val="0"/>
              <w:autoSpaceDN w:val="0"/>
              <w:adjustRightInd w:val="0"/>
              <w:ind w:firstLine="540"/>
              <w:jc w:val="both"/>
              <w:rPr>
                <w:rFonts w:cs="Times New Roman"/>
                <w:sz w:val="24"/>
                <w:szCs w:val="24"/>
              </w:rPr>
            </w:pPr>
            <w:proofErr w:type="gramStart"/>
            <w:r>
              <w:rPr>
                <w:rFonts w:cs="Times New Roman"/>
                <w:sz w:val="24"/>
                <w:szCs w:val="24"/>
              </w:rPr>
              <w:t>е) принимать в порядке и в сроки, которые установлены настоящими Правилами, сообщения потребителей о факте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w:t>
            </w:r>
            <w:proofErr w:type="gramEnd"/>
            <w:r>
              <w:rPr>
                <w:rFonts w:cs="Times New Roman"/>
                <w:sz w:val="24"/>
                <w:szCs w:val="24"/>
              </w:rPr>
              <w:t xml:space="preserve"> или имуществу потребителя;</w:t>
            </w:r>
          </w:p>
          <w:p w:rsidR="00982BA4" w:rsidRDefault="00982BA4" w:rsidP="00982BA4">
            <w:pPr>
              <w:autoSpaceDE w:val="0"/>
              <w:autoSpaceDN w:val="0"/>
              <w:adjustRightInd w:val="0"/>
              <w:ind w:firstLine="540"/>
              <w:jc w:val="both"/>
              <w:rPr>
                <w:rFonts w:cs="Times New Roman"/>
                <w:sz w:val="24"/>
                <w:szCs w:val="24"/>
              </w:rPr>
            </w:pPr>
            <w:proofErr w:type="gramStart"/>
            <w:r>
              <w:rPr>
                <w:rFonts w:cs="Times New Roman"/>
                <w:sz w:val="24"/>
                <w:szCs w:val="24"/>
              </w:rPr>
              <w:t xml:space="preserve">ж) вести учет жалоб (заявлений, обращений, требований, претензий) </w:t>
            </w:r>
            <w:r>
              <w:rPr>
                <w:rFonts w:cs="Times New Roman"/>
                <w:sz w:val="24"/>
                <w:szCs w:val="24"/>
              </w:rPr>
              <w:lastRenderedPageBreak/>
              <w:t>потребителей на качество предоставления коммунальной услуги по обращению с твердыми коммунальными отходами, учет сроков и результатов их рассмотрения и исполнения, а также в течение 3 рабочих дней со дня получения жалобы (заявления, обращения, требования, претензии) направлять потребителю ответ о ее удовлетворении либо об отказе в удовлетворении с указанием причин отказа;</w:t>
            </w:r>
            <w:proofErr w:type="gramEnd"/>
          </w:p>
          <w:p w:rsidR="00982BA4" w:rsidRDefault="00982BA4" w:rsidP="00982BA4">
            <w:pPr>
              <w:autoSpaceDE w:val="0"/>
              <w:autoSpaceDN w:val="0"/>
              <w:adjustRightInd w:val="0"/>
              <w:ind w:firstLine="540"/>
              <w:jc w:val="both"/>
              <w:rPr>
                <w:rFonts w:cs="Times New Roman"/>
                <w:sz w:val="24"/>
                <w:szCs w:val="24"/>
              </w:rPr>
            </w:pPr>
            <w:proofErr w:type="spellStart"/>
            <w:r>
              <w:rPr>
                <w:rFonts w:cs="Times New Roman"/>
                <w:sz w:val="24"/>
                <w:szCs w:val="24"/>
              </w:rPr>
              <w:t>з</w:t>
            </w:r>
            <w:proofErr w:type="spellEnd"/>
            <w:r>
              <w:rPr>
                <w:rFonts w:cs="Times New Roman"/>
                <w:sz w:val="24"/>
                <w:szCs w:val="24"/>
              </w:rPr>
              <w:t>) информировать потребителей в порядке и в сроки, которые установлены настоящими Правилами, о причинах и предполагаемой продолжительности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w:t>
            </w:r>
          </w:p>
          <w:p w:rsidR="00982BA4" w:rsidRDefault="00982BA4" w:rsidP="00982BA4">
            <w:pPr>
              <w:autoSpaceDE w:val="0"/>
              <w:autoSpaceDN w:val="0"/>
              <w:adjustRightInd w:val="0"/>
              <w:ind w:firstLine="540"/>
              <w:jc w:val="both"/>
              <w:rPr>
                <w:rFonts w:cs="Times New Roman"/>
                <w:sz w:val="24"/>
                <w:szCs w:val="24"/>
              </w:rPr>
            </w:pPr>
            <w:r>
              <w:rPr>
                <w:rFonts w:cs="Times New Roman"/>
                <w:sz w:val="24"/>
                <w:szCs w:val="24"/>
              </w:rPr>
              <w:t xml:space="preserve">и) информировать потребителя о дате начала проведения планового перерыва в предоставлении коммунальной услуги по обращению с твердыми коммунальными отходами не </w:t>
            </w:r>
            <w:proofErr w:type="gramStart"/>
            <w:r>
              <w:rPr>
                <w:rFonts w:cs="Times New Roman"/>
                <w:sz w:val="24"/>
                <w:szCs w:val="24"/>
              </w:rPr>
              <w:t>позднее</w:t>
            </w:r>
            <w:proofErr w:type="gramEnd"/>
            <w:r>
              <w:rPr>
                <w:rFonts w:cs="Times New Roman"/>
                <w:sz w:val="24"/>
                <w:szCs w:val="24"/>
              </w:rPr>
              <w:t xml:space="preserve"> чем за 10 рабочих дней до начала перерыва;</w:t>
            </w:r>
          </w:p>
          <w:p w:rsidR="00982BA4" w:rsidRDefault="00982BA4" w:rsidP="00982BA4">
            <w:pPr>
              <w:autoSpaceDE w:val="0"/>
              <w:autoSpaceDN w:val="0"/>
              <w:adjustRightInd w:val="0"/>
              <w:ind w:firstLine="540"/>
              <w:jc w:val="both"/>
              <w:rPr>
                <w:rFonts w:cs="Times New Roman"/>
                <w:sz w:val="24"/>
                <w:szCs w:val="24"/>
              </w:rPr>
            </w:pPr>
            <w:proofErr w:type="gramStart"/>
            <w:r>
              <w:rPr>
                <w:rFonts w:cs="Times New Roman"/>
                <w:sz w:val="24"/>
                <w:szCs w:val="24"/>
              </w:rPr>
              <w:t>к) предоставить потребителю (путем указания в договоре, содержащем положения о предоставлении коммунальной услуги по обращению с твердыми коммунальными отходами,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и на досках объявлений, расположенных в помещении исполнителя в месте, доступном для всех потребителей) следующую</w:t>
            </w:r>
            <w:proofErr w:type="gramEnd"/>
            <w:r>
              <w:rPr>
                <w:rFonts w:cs="Times New Roman"/>
                <w:sz w:val="24"/>
                <w:szCs w:val="24"/>
              </w:rPr>
              <w:t xml:space="preserve"> информацию:</w:t>
            </w:r>
          </w:p>
          <w:p w:rsidR="00982BA4" w:rsidRDefault="00982BA4" w:rsidP="00982BA4">
            <w:pPr>
              <w:autoSpaceDE w:val="0"/>
              <w:autoSpaceDN w:val="0"/>
              <w:adjustRightInd w:val="0"/>
              <w:ind w:firstLine="540"/>
              <w:jc w:val="both"/>
              <w:rPr>
                <w:rFonts w:cs="Times New Roman"/>
                <w:sz w:val="24"/>
                <w:szCs w:val="24"/>
              </w:rPr>
            </w:pPr>
            <w:r>
              <w:rPr>
                <w:rFonts w:cs="Times New Roman"/>
                <w:sz w:val="24"/>
                <w:szCs w:val="24"/>
              </w:rPr>
              <w:t>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982BA4" w:rsidRDefault="00982BA4" w:rsidP="00982BA4">
            <w:pPr>
              <w:autoSpaceDE w:val="0"/>
              <w:autoSpaceDN w:val="0"/>
              <w:adjustRightInd w:val="0"/>
              <w:ind w:firstLine="540"/>
              <w:jc w:val="both"/>
              <w:rPr>
                <w:rFonts w:cs="Times New Roman"/>
                <w:sz w:val="24"/>
                <w:szCs w:val="24"/>
              </w:rPr>
            </w:pPr>
            <w:r>
              <w:rPr>
                <w:rFonts w:cs="Times New Roman"/>
                <w:sz w:val="24"/>
                <w:szCs w:val="24"/>
              </w:rPr>
              <w:t>адреса и номера телефонов диспетчерской, аварийно-диспетчерской службы исполнителя;</w:t>
            </w:r>
          </w:p>
          <w:p w:rsidR="00982BA4" w:rsidRDefault="00982BA4" w:rsidP="00982BA4">
            <w:pPr>
              <w:autoSpaceDE w:val="0"/>
              <w:autoSpaceDN w:val="0"/>
              <w:adjustRightInd w:val="0"/>
              <w:ind w:firstLine="540"/>
              <w:jc w:val="both"/>
              <w:rPr>
                <w:rFonts w:cs="Times New Roman"/>
                <w:sz w:val="24"/>
                <w:szCs w:val="24"/>
              </w:rPr>
            </w:pPr>
            <w:r>
              <w:rPr>
                <w:rFonts w:cs="Times New Roman"/>
                <w:sz w:val="24"/>
                <w:szCs w:val="24"/>
              </w:rPr>
              <w:t>размеры тарифов (цен) на коммунальную услугу по обращению с твердыми коммунальными отходами и реквизиты нормативных правовых актов, которыми они установлены;</w:t>
            </w:r>
          </w:p>
          <w:p w:rsidR="00982BA4" w:rsidRDefault="00982BA4" w:rsidP="00982BA4">
            <w:pPr>
              <w:autoSpaceDE w:val="0"/>
              <w:autoSpaceDN w:val="0"/>
              <w:adjustRightInd w:val="0"/>
              <w:ind w:firstLine="540"/>
              <w:jc w:val="both"/>
              <w:rPr>
                <w:rFonts w:cs="Times New Roman"/>
                <w:sz w:val="24"/>
                <w:szCs w:val="24"/>
              </w:rPr>
            </w:pPr>
            <w:r>
              <w:rPr>
                <w:rFonts w:cs="Times New Roman"/>
                <w:sz w:val="24"/>
                <w:szCs w:val="24"/>
              </w:rPr>
              <w:t xml:space="preserve">порядок и форма оплаты коммунальной услуги по обращению с твердыми коммунальными отходами, сведения о последствиях </w:t>
            </w:r>
            <w:r>
              <w:rPr>
                <w:rFonts w:cs="Times New Roman"/>
                <w:sz w:val="24"/>
                <w:szCs w:val="24"/>
              </w:rPr>
              <w:lastRenderedPageBreak/>
              <w:t>несвоевременного и (или) неполного внесения платы за коммунальную услугу;</w:t>
            </w:r>
          </w:p>
          <w:p w:rsidR="00982BA4" w:rsidRDefault="00982BA4" w:rsidP="00982BA4">
            <w:pPr>
              <w:autoSpaceDE w:val="0"/>
              <w:autoSpaceDN w:val="0"/>
              <w:adjustRightInd w:val="0"/>
              <w:ind w:firstLine="540"/>
              <w:jc w:val="both"/>
              <w:rPr>
                <w:rFonts w:cs="Times New Roman"/>
                <w:sz w:val="24"/>
                <w:szCs w:val="24"/>
              </w:rPr>
            </w:pPr>
            <w:r>
              <w:rPr>
                <w:rFonts w:cs="Times New Roman"/>
                <w:sz w:val="24"/>
                <w:szCs w:val="24"/>
              </w:rPr>
              <w:t>показатели качества коммунальной услуги по обращению с твердыми коммунальными отходами, предельные сроки устранения аварий и иных нарушений порядка предоставления коммунальной услуги, установленные законодательством Российской Федерации, в том числе настоящими Правилами, а также информация о настоящих Правилах;</w:t>
            </w:r>
          </w:p>
          <w:p w:rsidR="00982BA4" w:rsidRDefault="00982BA4" w:rsidP="00982BA4">
            <w:pPr>
              <w:autoSpaceDE w:val="0"/>
              <w:autoSpaceDN w:val="0"/>
              <w:adjustRightInd w:val="0"/>
              <w:ind w:firstLine="540"/>
              <w:jc w:val="both"/>
              <w:rPr>
                <w:rFonts w:cs="Times New Roman"/>
                <w:sz w:val="24"/>
                <w:szCs w:val="24"/>
              </w:rPr>
            </w:pPr>
            <w:r>
              <w:rPr>
                <w:rFonts w:cs="Times New Roman"/>
                <w:sz w:val="24"/>
                <w:szCs w:val="24"/>
              </w:rPr>
              <w:t xml:space="preserve">наименования, адреса и телефоны органов исполнительной власти (их территориальных органов и подразделений), уполномоченных осуществлять </w:t>
            </w:r>
            <w:proofErr w:type="gramStart"/>
            <w:r>
              <w:rPr>
                <w:rFonts w:cs="Times New Roman"/>
                <w:sz w:val="24"/>
                <w:szCs w:val="24"/>
              </w:rPr>
              <w:t>контроль за</w:t>
            </w:r>
            <w:proofErr w:type="gramEnd"/>
            <w:r>
              <w:rPr>
                <w:rFonts w:cs="Times New Roman"/>
                <w:sz w:val="24"/>
                <w:szCs w:val="24"/>
              </w:rPr>
              <w:t xml:space="preserve"> соблюдением настоящих Правил;</w:t>
            </w:r>
          </w:p>
          <w:p w:rsidR="00982BA4" w:rsidRDefault="00982BA4" w:rsidP="00982BA4">
            <w:pPr>
              <w:autoSpaceDE w:val="0"/>
              <w:autoSpaceDN w:val="0"/>
              <w:adjustRightInd w:val="0"/>
              <w:ind w:firstLine="540"/>
              <w:jc w:val="both"/>
              <w:rPr>
                <w:rFonts w:cs="Times New Roman"/>
                <w:sz w:val="24"/>
                <w:szCs w:val="24"/>
              </w:rPr>
            </w:pPr>
            <w:r>
              <w:rPr>
                <w:rFonts w:cs="Times New Roman"/>
                <w:sz w:val="24"/>
                <w:szCs w:val="24"/>
              </w:rPr>
              <w:t>информация об обязанности потребителя сообщать исполнителю коммунальной услуги по обращению с твердыми коммунальными отходами об изменении количества зарегистрированных граждан в жилом помещении;</w:t>
            </w:r>
          </w:p>
          <w:p w:rsidR="00982BA4" w:rsidRDefault="00982BA4" w:rsidP="00982BA4">
            <w:pPr>
              <w:autoSpaceDE w:val="0"/>
              <w:autoSpaceDN w:val="0"/>
              <w:adjustRightInd w:val="0"/>
              <w:ind w:firstLine="540"/>
              <w:jc w:val="both"/>
              <w:rPr>
                <w:rFonts w:cs="Times New Roman"/>
                <w:sz w:val="24"/>
                <w:szCs w:val="24"/>
              </w:rPr>
            </w:pPr>
            <w:r>
              <w:rPr>
                <w:rFonts w:cs="Times New Roman"/>
                <w:sz w:val="24"/>
                <w:szCs w:val="24"/>
              </w:rPr>
              <w:t xml:space="preserve">сведения </w:t>
            </w:r>
            <w:proofErr w:type="gramStart"/>
            <w:r>
              <w:rPr>
                <w:rFonts w:cs="Times New Roman"/>
                <w:sz w:val="24"/>
                <w:szCs w:val="24"/>
              </w:rPr>
              <w:t>о необходимости заключения собственником нежилого помещения в многоквартирном доме в письменной форме договора на оказание услуг по обращению</w:t>
            </w:r>
            <w:proofErr w:type="gramEnd"/>
            <w:r>
              <w:rPr>
                <w:rFonts w:cs="Times New Roman"/>
                <w:sz w:val="24"/>
                <w:szCs w:val="24"/>
              </w:rPr>
              <w:t xml:space="preserve"> с твердыми коммунальными отходами непосредственно с региональным оператором по обращению с твердыми коммунальными отходами и последствиях </w:t>
            </w:r>
            <w:proofErr w:type="spellStart"/>
            <w:r>
              <w:rPr>
                <w:rFonts w:cs="Times New Roman"/>
                <w:sz w:val="24"/>
                <w:szCs w:val="24"/>
              </w:rPr>
              <w:t>незаключения</w:t>
            </w:r>
            <w:proofErr w:type="spellEnd"/>
            <w:r>
              <w:rPr>
                <w:rFonts w:cs="Times New Roman"/>
                <w:sz w:val="24"/>
                <w:szCs w:val="24"/>
              </w:rPr>
              <w:t xml:space="preserve"> такого договора;</w:t>
            </w:r>
          </w:p>
          <w:p w:rsidR="00982BA4" w:rsidRDefault="00982BA4" w:rsidP="00982BA4">
            <w:pPr>
              <w:autoSpaceDE w:val="0"/>
              <w:autoSpaceDN w:val="0"/>
              <w:adjustRightInd w:val="0"/>
              <w:ind w:firstLine="540"/>
              <w:jc w:val="both"/>
              <w:rPr>
                <w:rFonts w:cs="Times New Roman"/>
                <w:sz w:val="24"/>
                <w:szCs w:val="24"/>
              </w:rPr>
            </w:pPr>
            <w:proofErr w:type="gramStart"/>
            <w:r>
              <w:rPr>
                <w:rFonts w:cs="Times New Roman"/>
                <w:sz w:val="24"/>
                <w:szCs w:val="24"/>
              </w:rPr>
              <w:t>л) предоставлять любому потребителю в течение 3 рабочих дней со дня получения от него заявления информацию в письменной форме за запрашиваемые потребителем расчетные периоды о помесячных объемах и (или) массе твердых коммунальных отходов, образующихся в помещении в многоквартирном доме, и суммарном объеме и (или) массе твердых коммунальных отходов, образующихся в жилых и нежилых помещениях в многоквартирном доме, рассчитанных с применением</w:t>
            </w:r>
            <w:proofErr w:type="gramEnd"/>
            <w:r>
              <w:rPr>
                <w:rFonts w:cs="Times New Roman"/>
                <w:sz w:val="24"/>
                <w:szCs w:val="24"/>
              </w:rPr>
              <w:t xml:space="preserve"> нормативов накопления твердых коммунальных отходов или количества и объема контейнеров для накопления твердых коммунальных отходов, установленных в местах накопления;</w:t>
            </w:r>
          </w:p>
          <w:p w:rsidR="00982BA4" w:rsidRDefault="00982BA4" w:rsidP="00982BA4">
            <w:pPr>
              <w:autoSpaceDE w:val="0"/>
              <w:autoSpaceDN w:val="0"/>
              <w:adjustRightInd w:val="0"/>
              <w:ind w:firstLine="540"/>
              <w:jc w:val="both"/>
              <w:rPr>
                <w:rFonts w:cs="Times New Roman"/>
                <w:sz w:val="24"/>
                <w:szCs w:val="24"/>
              </w:rPr>
            </w:pPr>
            <w:r>
              <w:rPr>
                <w:rFonts w:cs="Times New Roman"/>
                <w:sz w:val="24"/>
                <w:szCs w:val="24"/>
              </w:rPr>
              <w:t xml:space="preserve">м) </w:t>
            </w:r>
            <w:proofErr w:type="gramStart"/>
            <w:r>
              <w:rPr>
                <w:rFonts w:cs="Times New Roman"/>
                <w:sz w:val="24"/>
                <w:szCs w:val="24"/>
              </w:rPr>
              <w:t>нести иные обязанности</w:t>
            </w:r>
            <w:proofErr w:type="gramEnd"/>
            <w:r>
              <w:rPr>
                <w:rFonts w:cs="Times New Roman"/>
                <w:sz w:val="24"/>
                <w:szCs w:val="24"/>
              </w:rPr>
              <w:t>,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982BA4" w:rsidRDefault="00982BA4" w:rsidP="00982BA4">
            <w:pPr>
              <w:autoSpaceDE w:val="0"/>
              <w:autoSpaceDN w:val="0"/>
              <w:adjustRightInd w:val="0"/>
              <w:ind w:firstLine="540"/>
              <w:jc w:val="both"/>
              <w:rPr>
                <w:rFonts w:cs="Times New Roman"/>
                <w:sz w:val="24"/>
                <w:szCs w:val="24"/>
              </w:rPr>
            </w:pPr>
            <w:r>
              <w:rPr>
                <w:rFonts w:cs="Times New Roman"/>
                <w:sz w:val="24"/>
                <w:szCs w:val="24"/>
              </w:rPr>
              <w:t>148(23). Исполнитель коммунальной услуги по обращению с твердыми коммунальными отходами имеет право:</w:t>
            </w:r>
          </w:p>
          <w:p w:rsidR="00982BA4" w:rsidRDefault="00982BA4" w:rsidP="00982BA4">
            <w:pPr>
              <w:autoSpaceDE w:val="0"/>
              <w:autoSpaceDN w:val="0"/>
              <w:adjustRightInd w:val="0"/>
              <w:ind w:firstLine="540"/>
              <w:jc w:val="both"/>
              <w:rPr>
                <w:rFonts w:cs="Times New Roman"/>
                <w:sz w:val="24"/>
                <w:szCs w:val="24"/>
              </w:rPr>
            </w:pPr>
            <w:r>
              <w:rPr>
                <w:rFonts w:cs="Times New Roman"/>
                <w:sz w:val="24"/>
                <w:szCs w:val="24"/>
              </w:rPr>
              <w:t xml:space="preserve">а) требовать внесения платы за потребленную коммунальную услугу </w:t>
            </w:r>
            <w:r>
              <w:rPr>
                <w:rFonts w:cs="Times New Roman"/>
                <w:sz w:val="24"/>
                <w:szCs w:val="24"/>
              </w:rPr>
              <w:lastRenderedPageBreak/>
              <w:t>по обращению с твердыми коммунальными отходами, а также в случаях, установленных федеральными законами и договором, содержащим положения о предоставлении коммунальной услуги по обращению с твердыми коммунальными отходами, - уплаты неустоек (штрафов, пеней);</w:t>
            </w:r>
          </w:p>
          <w:p w:rsidR="00982BA4" w:rsidRDefault="00982BA4" w:rsidP="00982BA4">
            <w:pPr>
              <w:autoSpaceDE w:val="0"/>
              <w:autoSpaceDN w:val="0"/>
              <w:adjustRightInd w:val="0"/>
              <w:ind w:firstLine="540"/>
              <w:jc w:val="both"/>
              <w:rPr>
                <w:rFonts w:cs="Times New Roman"/>
                <w:sz w:val="24"/>
                <w:szCs w:val="24"/>
              </w:rPr>
            </w:pPr>
            <w:r>
              <w:rPr>
                <w:rFonts w:cs="Times New Roman"/>
                <w:sz w:val="24"/>
                <w:szCs w:val="24"/>
              </w:rPr>
              <w:t>б)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rsidR="00982BA4" w:rsidRDefault="00982BA4" w:rsidP="00982BA4">
            <w:pPr>
              <w:autoSpaceDE w:val="0"/>
              <w:autoSpaceDN w:val="0"/>
              <w:adjustRightInd w:val="0"/>
              <w:ind w:firstLine="540"/>
              <w:jc w:val="both"/>
              <w:rPr>
                <w:rFonts w:cs="Times New Roman"/>
                <w:sz w:val="24"/>
                <w:szCs w:val="24"/>
              </w:rPr>
            </w:pPr>
            <w:r>
              <w:rPr>
                <w:rFonts w:cs="Times New Roman"/>
                <w:sz w:val="24"/>
                <w:szCs w:val="24"/>
              </w:rPr>
              <w:t>для доставки платежных документов потребителям;</w:t>
            </w:r>
          </w:p>
          <w:p w:rsidR="00982BA4" w:rsidRDefault="00982BA4" w:rsidP="00982BA4">
            <w:pPr>
              <w:autoSpaceDE w:val="0"/>
              <w:autoSpaceDN w:val="0"/>
              <w:adjustRightInd w:val="0"/>
              <w:ind w:firstLine="540"/>
              <w:jc w:val="both"/>
              <w:rPr>
                <w:rFonts w:cs="Times New Roman"/>
                <w:sz w:val="24"/>
                <w:szCs w:val="24"/>
              </w:rPr>
            </w:pPr>
            <w:r>
              <w:rPr>
                <w:rFonts w:cs="Times New Roman"/>
                <w:sz w:val="24"/>
                <w:szCs w:val="24"/>
              </w:rPr>
              <w:t>для начисления платы за коммунальную услугу по обращению с твердыми коммунальными отходами и подготовки доставки платежных документов потребителям;</w:t>
            </w:r>
          </w:p>
          <w:p w:rsidR="00982BA4" w:rsidRDefault="00982BA4" w:rsidP="00982BA4">
            <w:pPr>
              <w:autoSpaceDE w:val="0"/>
              <w:autoSpaceDN w:val="0"/>
              <w:adjustRightInd w:val="0"/>
              <w:ind w:firstLine="540"/>
              <w:jc w:val="both"/>
              <w:rPr>
                <w:rFonts w:cs="Times New Roman"/>
                <w:sz w:val="24"/>
                <w:szCs w:val="24"/>
              </w:rPr>
            </w:pPr>
            <w:r>
              <w:rPr>
                <w:rFonts w:cs="Times New Roman"/>
                <w:sz w:val="24"/>
                <w:szCs w:val="24"/>
              </w:rPr>
              <w:t xml:space="preserve">в) устанавливать в порядке, предусмотренном </w:t>
            </w:r>
            <w:hyperlink w:anchor="Par115" w:history="1">
              <w:r>
                <w:rPr>
                  <w:rFonts w:cs="Times New Roman"/>
                  <w:color w:val="0000FF"/>
                  <w:sz w:val="24"/>
                  <w:szCs w:val="24"/>
                </w:rPr>
                <w:t>пунктом 148(35)</w:t>
              </w:r>
            </w:hyperlink>
            <w:r>
              <w:rPr>
                <w:rFonts w:cs="Times New Roman"/>
                <w:sz w:val="24"/>
                <w:szCs w:val="24"/>
              </w:rPr>
              <w:t xml:space="preserve"> настоящих Правил, количество граждан, проживающих (в том числе временно) в занимаемом потребителем жилом помещении, и составлять акт об установлении количества таких граждан для расчета размера платы за предоставленную коммунальную услугу по обращению с твердыми коммунальными отходами;</w:t>
            </w:r>
          </w:p>
          <w:p w:rsidR="00982BA4" w:rsidRDefault="00982BA4" w:rsidP="00982BA4">
            <w:pPr>
              <w:autoSpaceDE w:val="0"/>
              <w:autoSpaceDN w:val="0"/>
              <w:adjustRightInd w:val="0"/>
              <w:ind w:firstLine="540"/>
              <w:jc w:val="both"/>
              <w:rPr>
                <w:rFonts w:cs="Times New Roman"/>
                <w:sz w:val="24"/>
                <w:szCs w:val="24"/>
              </w:rPr>
            </w:pPr>
            <w:proofErr w:type="gramStart"/>
            <w:r>
              <w:rPr>
                <w:rFonts w:cs="Times New Roman"/>
                <w:sz w:val="24"/>
                <w:szCs w:val="24"/>
              </w:rPr>
              <w:t xml:space="preserve">г) уведомлять потребителя о наличии задолженности по оплате коммунальной услуги по обращению с твердыми коммунальными отходами или задолженности по уплате неустоек (штрафов, пеней) посредством передачи </w:t>
            </w:r>
            <w:proofErr w:type="spellStart"/>
            <w:r>
              <w:rPr>
                <w:rFonts w:cs="Times New Roman"/>
                <w:sz w:val="24"/>
                <w:szCs w:val="24"/>
              </w:rPr>
              <w:t>смс-сообщения</w:t>
            </w:r>
            <w:proofErr w:type="spellEnd"/>
            <w:r>
              <w:rPr>
                <w:rFonts w:cs="Times New Roman"/>
                <w:sz w:val="24"/>
                <w:szCs w:val="24"/>
              </w:rPr>
              <w:t xml:space="preserve">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посредством размещения на официальной странице исполнителя</w:t>
            </w:r>
            <w:proofErr w:type="gramEnd"/>
            <w:r>
              <w:rPr>
                <w:rFonts w:cs="Times New Roman"/>
                <w:sz w:val="24"/>
                <w:szCs w:val="24"/>
              </w:rPr>
              <w:t xml:space="preserve"> в сети Интернет либо посредством передачи потребителю голосовой информации по сети фиксированной телефонной связи;</w:t>
            </w:r>
          </w:p>
          <w:p w:rsidR="00982BA4" w:rsidRDefault="00982BA4" w:rsidP="00982BA4">
            <w:pPr>
              <w:autoSpaceDE w:val="0"/>
              <w:autoSpaceDN w:val="0"/>
              <w:adjustRightInd w:val="0"/>
              <w:ind w:firstLine="540"/>
              <w:jc w:val="both"/>
              <w:rPr>
                <w:rFonts w:cs="Times New Roman"/>
                <w:sz w:val="24"/>
                <w:szCs w:val="24"/>
              </w:rPr>
            </w:pPr>
            <w:proofErr w:type="spellStart"/>
            <w:r>
              <w:rPr>
                <w:rFonts w:cs="Times New Roman"/>
                <w:sz w:val="24"/>
                <w:szCs w:val="24"/>
              </w:rPr>
              <w:t>д</w:t>
            </w:r>
            <w:proofErr w:type="spellEnd"/>
            <w:r>
              <w:rPr>
                <w:rFonts w:cs="Times New Roman"/>
                <w:sz w:val="24"/>
                <w:szCs w:val="24"/>
              </w:rPr>
              <w:t>)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982BA4" w:rsidRDefault="00982BA4" w:rsidP="00982BA4">
            <w:pPr>
              <w:autoSpaceDE w:val="0"/>
              <w:autoSpaceDN w:val="0"/>
              <w:adjustRightInd w:val="0"/>
              <w:ind w:firstLine="540"/>
              <w:jc w:val="both"/>
              <w:rPr>
                <w:rFonts w:cs="Times New Roman"/>
                <w:sz w:val="24"/>
                <w:szCs w:val="24"/>
              </w:rPr>
            </w:pPr>
            <w:r>
              <w:rPr>
                <w:rFonts w:cs="Times New Roman"/>
                <w:sz w:val="24"/>
                <w:szCs w:val="24"/>
              </w:rPr>
              <w:t>148(24). Потребитель коммунальной услуги по обращению с твердыми коммунальными отходами имеет право:</w:t>
            </w:r>
          </w:p>
          <w:p w:rsidR="00982BA4" w:rsidRDefault="00982BA4" w:rsidP="00982BA4">
            <w:pPr>
              <w:autoSpaceDE w:val="0"/>
              <w:autoSpaceDN w:val="0"/>
              <w:adjustRightInd w:val="0"/>
              <w:ind w:firstLine="540"/>
              <w:jc w:val="both"/>
              <w:rPr>
                <w:rFonts w:cs="Times New Roman"/>
                <w:sz w:val="24"/>
                <w:szCs w:val="24"/>
              </w:rPr>
            </w:pPr>
            <w:r>
              <w:rPr>
                <w:rFonts w:cs="Times New Roman"/>
                <w:sz w:val="24"/>
                <w:szCs w:val="24"/>
              </w:rPr>
              <w:t xml:space="preserve">а) получать в необходимых объемах коммунальную услугу по </w:t>
            </w:r>
            <w:r>
              <w:rPr>
                <w:rFonts w:cs="Times New Roman"/>
                <w:sz w:val="24"/>
                <w:szCs w:val="24"/>
              </w:rPr>
              <w:lastRenderedPageBreak/>
              <w:t>обращению с твердыми коммунальными отходами надлежащего качества;</w:t>
            </w:r>
          </w:p>
          <w:p w:rsidR="00982BA4" w:rsidRDefault="00982BA4" w:rsidP="00982BA4">
            <w:pPr>
              <w:autoSpaceDE w:val="0"/>
              <w:autoSpaceDN w:val="0"/>
              <w:adjustRightInd w:val="0"/>
              <w:ind w:firstLine="540"/>
              <w:jc w:val="both"/>
              <w:rPr>
                <w:rFonts w:cs="Times New Roman"/>
                <w:sz w:val="24"/>
                <w:szCs w:val="24"/>
              </w:rPr>
            </w:pPr>
            <w:r>
              <w:rPr>
                <w:rFonts w:cs="Times New Roman"/>
                <w:sz w:val="24"/>
                <w:szCs w:val="24"/>
              </w:rPr>
              <w:t xml:space="preserve">б) получать от исполнителя сведения о правильности </w:t>
            </w:r>
            <w:proofErr w:type="gramStart"/>
            <w:r>
              <w:rPr>
                <w:rFonts w:cs="Times New Roman"/>
                <w:sz w:val="24"/>
                <w:szCs w:val="24"/>
              </w:rPr>
              <w:t>исчисления</w:t>
            </w:r>
            <w:proofErr w:type="gramEnd"/>
            <w:r>
              <w:rPr>
                <w:rFonts w:cs="Times New Roman"/>
                <w:sz w:val="24"/>
                <w:szCs w:val="24"/>
              </w:rPr>
              <w:t xml:space="preserve"> предъявленного потребителю для уплаты размера платы за коммунальную услугу по обращению с твердыми коммунальными отходами, а также о наличии (об отсутствии) задолженности или переплаты потребителя за коммунальную услугу по обращению с твердыми коммунальными отходами, наличии оснований и правильности начисления исполнителем потребителю неустоек (штрафов, пеней);</w:t>
            </w:r>
          </w:p>
          <w:p w:rsidR="00982BA4" w:rsidRDefault="00982BA4" w:rsidP="00982BA4">
            <w:pPr>
              <w:autoSpaceDE w:val="0"/>
              <w:autoSpaceDN w:val="0"/>
              <w:adjustRightInd w:val="0"/>
              <w:ind w:firstLine="540"/>
              <w:jc w:val="both"/>
              <w:rPr>
                <w:rFonts w:cs="Times New Roman"/>
                <w:sz w:val="24"/>
                <w:szCs w:val="24"/>
              </w:rPr>
            </w:pPr>
            <w:r>
              <w:rPr>
                <w:rFonts w:cs="Times New Roman"/>
                <w:sz w:val="24"/>
                <w:szCs w:val="24"/>
              </w:rPr>
              <w:t>в) требовать от исполнителя проведения проверок качества предоставляемой коммунальной услуги по обращению с твердыми коммунальными отходами, оформления и предоставления акта проверки, акта об устранении выявленных недостатков;</w:t>
            </w:r>
          </w:p>
          <w:p w:rsidR="00982BA4" w:rsidRDefault="00982BA4" w:rsidP="00982BA4">
            <w:pPr>
              <w:autoSpaceDE w:val="0"/>
              <w:autoSpaceDN w:val="0"/>
              <w:adjustRightInd w:val="0"/>
              <w:ind w:firstLine="540"/>
              <w:jc w:val="both"/>
              <w:rPr>
                <w:rFonts w:cs="Times New Roman"/>
                <w:sz w:val="24"/>
                <w:szCs w:val="24"/>
              </w:rPr>
            </w:pPr>
            <w:r>
              <w:rPr>
                <w:rFonts w:cs="Times New Roman"/>
                <w:sz w:val="24"/>
                <w:szCs w:val="24"/>
              </w:rPr>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коммунальной услуги по обращению с твердыми коммунальными отходами;</w:t>
            </w:r>
          </w:p>
          <w:p w:rsidR="00982BA4" w:rsidRDefault="00982BA4" w:rsidP="00982BA4">
            <w:pPr>
              <w:autoSpaceDE w:val="0"/>
              <w:autoSpaceDN w:val="0"/>
              <w:adjustRightInd w:val="0"/>
              <w:ind w:firstLine="540"/>
              <w:jc w:val="both"/>
              <w:rPr>
                <w:rFonts w:cs="Times New Roman"/>
                <w:sz w:val="24"/>
                <w:szCs w:val="24"/>
              </w:rPr>
            </w:pPr>
            <w:proofErr w:type="spellStart"/>
            <w:r>
              <w:rPr>
                <w:rFonts w:cs="Times New Roman"/>
                <w:sz w:val="24"/>
                <w:szCs w:val="24"/>
              </w:rPr>
              <w:t>д</w:t>
            </w:r>
            <w:proofErr w:type="spellEnd"/>
            <w:r>
              <w:rPr>
                <w:rFonts w:cs="Times New Roman"/>
                <w:sz w:val="24"/>
                <w:szCs w:val="24"/>
              </w:rPr>
              <w:t>) требовать в случаях и порядке, которые установлены настоящими Правилами, изменения размера платы за коммунальную услугу по обращению с твердыми коммунальными отходами при предоставлении указанной коммунальной услуги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982BA4" w:rsidRDefault="00982BA4" w:rsidP="00982BA4">
            <w:pPr>
              <w:autoSpaceDE w:val="0"/>
              <w:autoSpaceDN w:val="0"/>
              <w:adjustRightInd w:val="0"/>
              <w:ind w:firstLine="540"/>
              <w:jc w:val="both"/>
              <w:rPr>
                <w:rFonts w:cs="Times New Roman"/>
                <w:sz w:val="24"/>
                <w:szCs w:val="24"/>
              </w:rPr>
            </w:pPr>
            <w:r>
              <w:rPr>
                <w:rFonts w:cs="Times New Roman"/>
                <w:sz w:val="24"/>
                <w:szCs w:val="24"/>
              </w:rPr>
              <w:t>е) требовать от исполнителя возмещения убытков и вреда, причиненного жизни, здоровью или имуществу потребителя вследствие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а также морального вреда в соответствии с законодательством Российской Федерации;</w:t>
            </w:r>
          </w:p>
          <w:p w:rsidR="00982BA4" w:rsidRDefault="00982BA4" w:rsidP="00982BA4">
            <w:pPr>
              <w:autoSpaceDE w:val="0"/>
              <w:autoSpaceDN w:val="0"/>
              <w:adjustRightInd w:val="0"/>
              <w:ind w:firstLine="540"/>
              <w:jc w:val="both"/>
              <w:rPr>
                <w:rFonts w:cs="Times New Roman"/>
                <w:sz w:val="24"/>
                <w:szCs w:val="24"/>
              </w:rPr>
            </w:pPr>
            <w:r>
              <w:rPr>
                <w:rFonts w:cs="Times New Roman"/>
                <w:sz w:val="24"/>
                <w:szCs w:val="24"/>
              </w:rPr>
              <w:t>ж) требовать от исполнителя проведения проверок качества предоставляемой коммунальной услуги по обращению с твердыми коммунальными отходами в порядке, установленном настоящими Правилами, оформления и направления потребителям акта проверки и акта об устранении выявленных недостатков;</w:t>
            </w:r>
          </w:p>
          <w:p w:rsidR="00982BA4" w:rsidRDefault="00982BA4" w:rsidP="00982BA4">
            <w:pPr>
              <w:autoSpaceDE w:val="0"/>
              <w:autoSpaceDN w:val="0"/>
              <w:adjustRightInd w:val="0"/>
              <w:ind w:firstLine="540"/>
              <w:jc w:val="both"/>
              <w:rPr>
                <w:rFonts w:cs="Times New Roman"/>
                <w:sz w:val="24"/>
                <w:szCs w:val="24"/>
              </w:rPr>
            </w:pPr>
            <w:proofErr w:type="spellStart"/>
            <w:r>
              <w:rPr>
                <w:rFonts w:cs="Times New Roman"/>
                <w:sz w:val="24"/>
                <w:szCs w:val="24"/>
              </w:rPr>
              <w:t>з</w:t>
            </w:r>
            <w:proofErr w:type="spellEnd"/>
            <w:r>
              <w:rPr>
                <w:rFonts w:cs="Times New Roman"/>
                <w:sz w:val="24"/>
                <w:szCs w:val="24"/>
              </w:rPr>
              <w:t xml:space="preserve">) осуществлять иные права, предусмотренные жилищным законодательством Российской Федерации, в том числе настоящими </w:t>
            </w:r>
            <w:r>
              <w:rPr>
                <w:rFonts w:cs="Times New Roman"/>
                <w:sz w:val="24"/>
                <w:szCs w:val="24"/>
              </w:rPr>
              <w:lastRenderedPageBreak/>
              <w:t>Правилами и договором, содержащим положения о предоставлении коммунальной услуги по обращению с твердыми коммунальными отходами.</w:t>
            </w:r>
          </w:p>
          <w:p w:rsidR="00982BA4" w:rsidRDefault="00982BA4" w:rsidP="00982BA4">
            <w:pPr>
              <w:autoSpaceDE w:val="0"/>
              <w:autoSpaceDN w:val="0"/>
              <w:adjustRightInd w:val="0"/>
              <w:ind w:firstLine="540"/>
              <w:jc w:val="both"/>
              <w:rPr>
                <w:rFonts w:cs="Times New Roman"/>
                <w:sz w:val="24"/>
                <w:szCs w:val="24"/>
              </w:rPr>
            </w:pPr>
            <w:r>
              <w:rPr>
                <w:rFonts w:cs="Times New Roman"/>
                <w:sz w:val="24"/>
                <w:szCs w:val="24"/>
              </w:rPr>
              <w:t>148(25). Потребитель коммунальной услуги по обращению с твердыми коммунальными отходами обязан:</w:t>
            </w:r>
          </w:p>
          <w:p w:rsidR="00982BA4" w:rsidRDefault="00982BA4" w:rsidP="00982BA4">
            <w:pPr>
              <w:autoSpaceDE w:val="0"/>
              <w:autoSpaceDN w:val="0"/>
              <w:adjustRightInd w:val="0"/>
              <w:ind w:firstLine="540"/>
              <w:jc w:val="both"/>
              <w:rPr>
                <w:rFonts w:cs="Times New Roman"/>
                <w:sz w:val="24"/>
                <w:szCs w:val="24"/>
              </w:rPr>
            </w:pPr>
            <w:proofErr w:type="gramStart"/>
            <w:r>
              <w:rPr>
                <w:rFonts w:cs="Times New Roman"/>
                <w:sz w:val="24"/>
                <w:szCs w:val="24"/>
              </w:rPr>
              <w:t>а) при обнаружении неисправностей, пожара и аварий в мусоропроводе и мусороприемных камерах, а также при обнаружении нарушений качества предоставления коммунальной услуги по обращению с твердыми коммунальными отходами немедленно сообщать о них в аварийно-диспетчерскую службу исполнителя или в иную службу, указанную исполнителем, а при наличии возможности - принимать меры по устранению таких неисправностей, пожара и аварий;</w:t>
            </w:r>
            <w:proofErr w:type="gramEnd"/>
          </w:p>
          <w:p w:rsidR="00982BA4" w:rsidRDefault="00982BA4" w:rsidP="00982BA4">
            <w:pPr>
              <w:autoSpaceDE w:val="0"/>
              <w:autoSpaceDN w:val="0"/>
              <w:adjustRightInd w:val="0"/>
              <w:ind w:firstLine="540"/>
              <w:jc w:val="both"/>
              <w:rPr>
                <w:rFonts w:cs="Times New Roman"/>
                <w:sz w:val="24"/>
                <w:szCs w:val="24"/>
              </w:rPr>
            </w:pPr>
            <w:proofErr w:type="gramStart"/>
            <w:r>
              <w:rPr>
                <w:rFonts w:cs="Times New Roman"/>
                <w:sz w:val="24"/>
                <w:szCs w:val="24"/>
              </w:rPr>
              <w:t>б)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наступления таких изменений, в случае если размер платы за коммунальную услугу по обращению с твердыми коммунальными отходами, предоставленную потребителю в жилом помещении, определяется исходя из количества проживающих граждан;</w:t>
            </w:r>
            <w:proofErr w:type="gramEnd"/>
          </w:p>
          <w:p w:rsidR="00982BA4" w:rsidRDefault="00982BA4" w:rsidP="00982BA4">
            <w:pPr>
              <w:autoSpaceDE w:val="0"/>
              <w:autoSpaceDN w:val="0"/>
              <w:adjustRightInd w:val="0"/>
              <w:ind w:firstLine="540"/>
              <w:jc w:val="both"/>
              <w:rPr>
                <w:rFonts w:cs="Times New Roman"/>
                <w:sz w:val="24"/>
                <w:szCs w:val="24"/>
              </w:rPr>
            </w:pPr>
            <w:r>
              <w:rPr>
                <w:rFonts w:cs="Times New Roman"/>
                <w:sz w:val="24"/>
                <w:szCs w:val="24"/>
              </w:rPr>
              <w:t>в) своевременно и в полном объеме вносить плату за коммунальную услугу по обращению с твердыми коммунальными отходами;</w:t>
            </w:r>
          </w:p>
          <w:p w:rsidR="00982BA4" w:rsidRDefault="00982BA4" w:rsidP="00982BA4">
            <w:pPr>
              <w:autoSpaceDE w:val="0"/>
              <w:autoSpaceDN w:val="0"/>
              <w:adjustRightInd w:val="0"/>
              <w:ind w:firstLine="540"/>
              <w:jc w:val="both"/>
              <w:rPr>
                <w:rFonts w:cs="Times New Roman"/>
                <w:sz w:val="24"/>
                <w:szCs w:val="24"/>
              </w:rPr>
            </w:pPr>
            <w:r>
              <w:rPr>
                <w:rFonts w:cs="Times New Roman"/>
                <w:sz w:val="24"/>
                <w:szCs w:val="24"/>
              </w:rPr>
              <w:t xml:space="preserve">г) </w:t>
            </w:r>
            <w:proofErr w:type="gramStart"/>
            <w:r>
              <w:rPr>
                <w:rFonts w:cs="Times New Roman"/>
                <w:sz w:val="24"/>
                <w:szCs w:val="24"/>
              </w:rPr>
              <w:t>нести иные обязанности</w:t>
            </w:r>
            <w:proofErr w:type="gramEnd"/>
            <w:r>
              <w:rPr>
                <w:rFonts w:cs="Times New Roman"/>
                <w:sz w:val="24"/>
                <w:szCs w:val="24"/>
              </w:rPr>
              <w:t>,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982BA4" w:rsidRDefault="00982BA4" w:rsidP="00982BA4">
            <w:pPr>
              <w:autoSpaceDE w:val="0"/>
              <w:autoSpaceDN w:val="0"/>
              <w:adjustRightInd w:val="0"/>
              <w:ind w:firstLine="540"/>
              <w:jc w:val="both"/>
              <w:rPr>
                <w:rFonts w:cs="Times New Roman"/>
                <w:sz w:val="24"/>
                <w:szCs w:val="24"/>
              </w:rPr>
            </w:pPr>
            <w:r>
              <w:rPr>
                <w:rFonts w:cs="Times New Roman"/>
                <w:sz w:val="24"/>
                <w:szCs w:val="24"/>
              </w:rPr>
              <w:t xml:space="preserve">148(26). </w:t>
            </w:r>
            <w:proofErr w:type="gramStart"/>
            <w:r>
              <w:rPr>
                <w:rFonts w:cs="Times New Roman"/>
                <w:sz w:val="24"/>
                <w:szCs w:val="24"/>
              </w:rPr>
              <w:t>Потребитель коммунальной услуги по обращению с твердыми коммунальными отходами не вправе складировать твердые коммунальные отходы вне контейнеров, бункеров, иных емкостей и специальных площадок для крупногабаритных отходов, предназначенных для их накопления в соответствии с договором на оказание услуг по обращению с твердыми коммунальными отходами, заполнять контейнеры для твердых коммунальных отходов, предназначенные для накопления отходов других лиц и не указанные в договоре</w:t>
            </w:r>
            <w:proofErr w:type="gramEnd"/>
            <w:r>
              <w:rPr>
                <w:rFonts w:cs="Times New Roman"/>
                <w:sz w:val="24"/>
                <w:szCs w:val="24"/>
              </w:rPr>
              <w:t xml:space="preserve"> на оказание услуг по обращению с твердыми коммунальными отходами, или контейнеры, не предназначенные для таких видов отходов.</w:t>
            </w:r>
          </w:p>
          <w:p w:rsidR="00982BA4" w:rsidRDefault="00982BA4" w:rsidP="00982BA4">
            <w:pPr>
              <w:autoSpaceDE w:val="0"/>
              <w:autoSpaceDN w:val="0"/>
              <w:adjustRightInd w:val="0"/>
              <w:ind w:firstLine="540"/>
              <w:jc w:val="both"/>
              <w:rPr>
                <w:rFonts w:cs="Times New Roman"/>
                <w:sz w:val="24"/>
                <w:szCs w:val="24"/>
              </w:rPr>
            </w:pPr>
            <w:r>
              <w:rPr>
                <w:rFonts w:cs="Times New Roman"/>
                <w:sz w:val="24"/>
                <w:szCs w:val="24"/>
              </w:rPr>
              <w:t xml:space="preserve">148(27). Расчетный период для оплаты коммунальной услуги по </w:t>
            </w:r>
            <w:r>
              <w:rPr>
                <w:rFonts w:cs="Times New Roman"/>
                <w:sz w:val="24"/>
                <w:szCs w:val="24"/>
              </w:rPr>
              <w:lastRenderedPageBreak/>
              <w:t>обращению с твердыми коммунальными отходами устанавливается равным календарному месяцу.</w:t>
            </w:r>
          </w:p>
          <w:p w:rsidR="00982BA4" w:rsidRDefault="00982BA4" w:rsidP="00982BA4">
            <w:pPr>
              <w:autoSpaceDE w:val="0"/>
              <w:autoSpaceDN w:val="0"/>
              <w:adjustRightInd w:val="0"/>
              <w:ind w:firstLine="540"/>
              <w:jc w:val="both"/>
              <w:rPr>
                <w:rFonts w:cs="Times New Roman"/>
                <w:sz w:val="24"/>
                <w:szCs w:val="24"/>
              </w:rPr>
            </w:pPr>
            <w:r>
              <w:rPr>
                <w:rFonts w:cs="Times New Roman"/>
                <w:sz w:val="24"/>
                <w:szCs w:val="24"/>
              </w:rPr>
              <w:t>148(28). Размер платы за коммунальную услугу по обращению с твердыми коммунальными отходами рассчитывается исходя из цены, определенной в пределах утвержденного единого тарифа на услугу регионального оператора, установленного региональному оператору по обращению с твердыми коммунальными отходами в порядке, определенном Федеральным законом "Об отходах производства и потребления".</w:t>
            </w:r>
          </w:p>
          <w:p w:rsidR="00982BA4" w:rsidRDefault="00982BA4" w:rsidP="00982BA4">
            <w:pPr>
              <w:autoSpaceDE w:val="0"/>
              <w:autoSpaceDN w:val="0"/>
              <w:adjustRightInd w:val="0"/>
              <w:ind w:firstLine="540"/>
              <w:jc w:val="both"/>
              <w:rPr>
                <w:rFonts w:cs="Times New Roman"/>
                <w:sz w:val="24"/>
                <w:szCs w:val="24"/>
              </w:rPr>
            </w:pPr>
            <w:r>
              <w:rPr>
                <w:rFonts w:cs="Times New Roman"/>
                <w:sz w:val="24"/>
                <w:szCs w:val="24"/>
              </w:rPr>
              <w:t>В случае установления тарифов (цен), дифференцированных по группам потребителей, размер платы за коммунальную услугу по обращению с твердыми коммунальными отходами рассчитывается с применением тарифов (цен), установленных для соответствующей группы потребителей.</w:t>
            </w:r>
          </w:p>
          <w:p w:rsidR="00982BA4" w:rsidRDefault="00982BA4" w:rsidP="00982BA4">
            <w:pPr>
              <w:autoSpaceDE w:val="0"/>
              <w:autoSpaceDN w:val="0"/>
              <w:adjustRightInd w:val="0"/>
              <w:ind w:firstLine="540"/>
              <w:jc w:val="both"/>
              <w:rPr>
                <w:rFonts w:cs="Times New Roman"/>
                <w:sz w:val="24"/>
                <w:szCs w:val="24"/>
              </w:rPr>
            </w:pPr>
            <w:proofErr w:type="gramStart"/>
            <w:r>
              <w:rPr>
                <w:rFonts w:cs="Times New Roman"/>
                <w:sz w:val="24"/>
                <w:szCs w:val="24"/>
              </w:rPr>
              <w:t>При расчете размера платы за коммунальную услугу по обращению с твердыми коммунальными отходами, оказываемую региональным оператором по обращению с твердыми коммунальными отходами исполнителю в целях предоставления коммунальной услуги по обращению с твердыми коммунальными отходами потребителям, применяются тарифы (цены) регионального оператора по обращению с твердыми коммунальными отходами, используемые при расчете размера платы за коммунальные услуги для потребителей.</w:t>
            </w:r>
            <w:proofErr w:type="gramEnd"/>
          </w:p>
          <w:p w:rsidR="00982BA4" w:rsidRDefault="00982BA4" w:rsidP="00982BA4">
            <w:pPr>
              <w:autoSpaceDE w:val="0"/>
              <w:autoSpaceDN w:val="0"/>
              <w:adjustRightInd w:val="0"/>
              <w:ind w:firstLine="540"/>
              <w:jc w:val="both"/>
              <w:rPr>
                <w:rFonts w:cs="Times New Roman"/>
                <w:sz w:val="24"/>
                <w:szCs w:val="24"/>
              </w:rPr>
            </w:pPr>
            <w:r>
              <w:rPr>
                <w:rFonts w:cs="Times New Roman"/>
                <w:sz w:val="24"/>
                <w:szCs w:val="24"/>
              </w:rPr>
              <w:t xml:space="preserve">148(29). Коммунальная услуга по обращению с твердыми коммунальными отходами не предоставляется на </w:t>
            </w:r>
            <w:proofErr w:type="spellStart"/>
            <w:r>
              <w:rPr>
                <w:rFonts w:cs="Times New Roman"/>
                <w:sz w:val="24"/>
                <w:szCs w:val="24"/>
              </w:rPr>
              <w:t>общедомовые</w:t>
            </w:r>
            <w:proofErr w:type="spellEnd"/>
            <w:r>
              <w:rPr>
                <w:rFonts w:cs="Times New Roman"/>
                <w:sz w:val="24"/>
                <w:szCs w:val="24"/>
              </w:rPr>
              <w:t xml:space="preserve"> нужды.</w:t>
            </w:r>
          </w:p>
          <w:p w:rsidR="00982BA4" w:rsidRDefault="00982BA4" w:rsidP="00982BA4">
            <w:pPr>
              <w:autoSpaceDE w:val="0"/>
              <w:autoSpaceDN w:val="0"/>
              <w:adjustRightInd w:val="0"/>
              <w:ind w:firstLine="540"/>
              <w:jc w:val="both"/>
              <w:rPr>
                <w:rFonts w:cs="Times New Roman"/>
                <w:sz w:val="24"/>
                <w:szCs w:val="24"/>
              </w:rPr>
            </w:pPr>
            <w:bookmarkStart w:id="14" w:name="Par106"/>
            <w:bookmarkEnd w:id="14"/>
            <w:r>
              <w:rPr>
                <w:rFonts w:cs="Times New Roman"/>
                <w:sz w:val="24"/>
                <w:szCs w:val="24"/>
              </w:rPr>
              <w:t xml:space="preserve">148(30).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r:id="rId61" w:history="1">
              <w:r>
                <w:rPr>
                  <w:rFonts w:cs="Times New Roman"/>
                  <w:color w:val="0000FF"/>
                  <w:sz w:val="24"/>
                  <w:szCs w:val="24"/>
                </w:rPr>
                <w:t>формулой 9(1)</w:t>
              </w:r>
            </w:hyperlink>
            <w:r>
              <w:rPr>
                <w:rFonts w:cs="Times New Roman"/>
                <w:sz w:val="24"/>
                <w:szCs w:val="24"/>
              </w:rPr>
              <w:t xml:space="preserve"> приложения N 2 к настоящим Правилам.</w:t>
            </w:r>
          </w:p>
          <w:p w:rsidR="00982BA4" w:rsidRDefault="00982BA4" w:rsidP="00982BA4">
            <w:pPr>
              <w:autoSpaceDE w:val="0"/>
              <w:autoSpaceDN w:val="0"/>
              <w:adjustRightInd w:val="0"/>
              <w:ind w:firstLine="540"/>
              <w:jc w:val="both"/>
              <w:rPr>
                <w:rFonts w:cs="Times New Roman"/>
                <w:sz w:val="24"/>
                <w:szCs w:val="24"/>
              </w:rPr>
            </w:pPr>
            <w:proofErr w:type="gramStart"/>
            <w:r>
              <w:rPr>
                <w:rFonts w:cs="Times New Roman"/>
                <w:sz w:val="24"/>
                <w:szCs w:val="24"/>
              </w:rPr>
              <w:t xml:space="preserve">В случае принятия органом государственной власти субъекта Российской Федерации решения об осуществлении потребителями оплаты коммунальной услуги по обращению с твердыми коммунальными отходами исходя из общей площади жилого помещения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r:id="rId62" w:history="1">
              <w:r>
                <w:rPr>
                  <w:rFonts w:cs="Times New Roman"/>
                  <w:color w:val="0000FF"/>
                  <w:sz w:val="24"/>
                  <w:szCs w:val="24"/>
                </w:rPr>
                <w:t>формулой 9(2)</w:t>
              </w:r>
            </w:hyperlink>
            <w:r>
              <w:rPr>
                <w:rFonts w:cs="Times New Roman"/>
                <w:sz w:val="24"/>
                <w:szCs w:val="24"/>
              </w:rPr>
              <w:t xml:space="preserve"> приложения N 2 к настоящим Правилам.</w:t>
            </w:r>
            <w:proofErr w:type="gramEnd"/>
          </w:p>
          <w:p w:rsidR="00982BA4" w:rsidRDefault="00982BA4" w:rsidP="00982BA4">
            <w:pPr>
              <w:autoSpaceDE w:val="0"/>
              <w:autoSpaceDN w:val="0"/>
              <w:adjustRightInd w:val="0"/>
              <w:ind w:firstLine="540"/>
              <w:jc w:val="both"/>
              <w:rPr>
                <w:rFonts w:cs="Times New Roman"/>
                <w:sz w:val="24"/>
                <w:szCs w:val="24"/>
              </w:rPr>
            </w:pPr>
            <w:proofErr w:type="gramStart"/>
            <w:r>
              <w:rPr>
                <w:rFonts w:cs="Times New Roman"/>
                <w:sz w:val="24"/>
                <w:szCs w:val="24"/>
              </w:rPr>
              <w:t xml:space="preserve">При раздельном накоплении и сборе сортированных отходов, а также </w:t>
            </w:r>
            <w:r>
              <w:rPr>
                <w:rFonts w:cs="Times New Roman"/>
                <w:sz w:val="24"/>
                <w:szCs w:val="24"/>
              </w:rPr>
              <w:lastRenderedPageBreak/>
              <w:t xml:space="preserve">в случае, если это указано в заключенном с региональным оператором договоре на оказание услуг по обращению с твердыми коммунальными отходами,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r:id="rId63" w:history="1">
              <w:r>
                <w:rPr>
                  <w:rFonts w:cs="Times New Roman"/>
                  <w:color w:val="0000FF"/>
                  <w:sz w:val="24"/>
                  <w:szCs w:val="24"/>
                </w:rPr>
                <w:t>формулами 9(3)</w:t>
              </w:r>
            </w:hyperlink>
            <w:r>
              <w:rPr>
                <w:rFonts w:cs="Times New Roman"/>
                <w:sz w:val="24"/>
                <w:szCs w:val="24"/>
              </w:rPr>
              <w:t xml:space="preserve"> и </w:t>
            </w:r>
            <w:hyperlink r:id="rId64" w:history="1">
              <w:r>
                <w:rPr>
                  <w:rFonts w:cs="Times New Roman"/>
                  <w:color w:val="0000FF"/>
                  <w:sz w:val="24"/>
                  <w:szCs w:val="24"/>
                </w:rPr>
                <w:t>9(4)</w:t>
              </w:r>
            </w:hyperlink>
            <w:r>
              <w:rPr>
                <w:rFonts w:cs="Times New Roman"/>
                <w:sz w:val="24"/>
                <w:szCs w:val="24"/>
              </w:rPr>
              <w:t xml:space="preserve"> приложения N 2 к настоящим</w:t>
            </w:r>
            <w:proofErr w:type="gramEnd"/>
            <w:r>
              <w:rPr>
                <w:rFonts w:cs="Times New Roman"/>
                <w:sz w:val="24"/>
                <w:szCs w:val="24"/>
              </w:rPr>
              <w:t xml:space="preserve"> Правилам соответственно.</w:t>
            </w:r>
          </w:p>
          <w:p w:rsidR="00982BA4" w:rsidRDefault="00982BA4" w:rsidP="00982BA4">
            <w:pPr>
              <w:autoSpaceDE w:val="0"/>
              <w:autoSpaceDN w:val="0"/>
              <w:adjustRightInd w:val="0"/>
              <w:ind w:firstLine="540"/>
              <w:jc w:val="both"/>
              <w:rPr>
                <w:rFonts w:cs="Times New Roman"/>
                <w:sz w:val="24"/>
                <w:szCs w:val="24"/>
              </w:rPr>
            </w:pPr>
            <w:r>
              <w:rPr>
                <w:rFonts w:cs="Times New Roman"/>
                <w:sz w:val="24"/>
                <w:szCs w:val="24"/>
              </w:rPr>
              <w:t xml:space="preserve">148(31). Расчет размера платы за коммунальную услугу по обращению с твердыми коммунальными отходами, предоставленную потребителю, проживающему в комнате (комнатах) в жилом помещении, являющемся коммунальной квартирой, осуществляется в соответствии с </w:t>
            </w:r>
            <w:hyperlink r:id="rId65" w:history="1">
              <w:r>
                <w:rPr>
                  <w:rFonts w:cs="Times New Roman"/>
                  <w:color w:val="0000FF"/>
                  <w:sz w:val="24"/>
                  <w:szCs w:val="24"/>
                </w:rPr>
                <w:t>формулой 9(7)</w:t>
              </w:r>
            </w:hyperlink>
            <w:r>
              <w:rPr>
                <w:rFonts w:cs="Times New Roman"/>
                <w:sz w:val="24"/>
                <w:szCs w:val="24"/>
              </w:rPr>
              <w:t xml:space="preserve"> приложения N 2 к настоящим Правилам.</w:t>
            </w:r>
          </w:p>
          <w:p w:rsidR="00982BA4" w:rsidRDefault="00982BA4" w:rsidP="00982BA4">
            <w:pPr>
              <w:autoSpaceDE w:val="0"/>
              <w:autoSpaceDN w:val="0"/>
              <w:adjustRightInd w:val="0"/>
              <w:ind w:firstLine="540"/>
              <w:jc w:val="both"/>
              <w:rPr>
                <w:rFonts w:cs="Times New Roman"/>
                <w:sz w:val="24"/>
                <w:szCs w:val="24"/>
              </w:rPr>
            </w:pPr>
            <w:proofErr w:type="gramStart"/>
            <w:r>
              <w:rPr>
                <w:rFonts w:cs="Times New Roman"/>
                <w:sz w:val="24"/>
                <w:szCs w:val="24"/>
              </w:rPr>
              <w:t xml:space="preserve">В случае принятия органом государственной власти субъекта Российской Федерации решения об осуществлении потребителями оплаты коммунальной услуги по обращению с твердыми коммунальными отходами исходя из общей площади жилого помещения размер платы за коммунальную услугу по обращению с твердыми коммунальными отходами, предоставленную потребителю, проживающему в комнате (комнатах) в жилом помещении, являющемся коммунальной квартирой, осуществляется в соответствии с </w:t>
            </w:r>
            <w:hyperlink r:id="rId66" w:history="1">
              <w:r>
                <w:rPr>
                  <w:rFonts w:cs="Times New Roman"/>
                  <w:color w:val="0000FF"/>
                  <w:sz w:val="24"/>
                  <w:szCs w:val="24"/>
                </w:rPr>
                <w:t>формулой 9(8)</w:t>
              </w:r>
            </w:hyperlink>
            <w:r>
              <w:rPr>
                <w:rFonts w:cs="Times New Roman"/>
                <w:sz w:val="24"/>
                <w:szCs w:val="24"/>
              </w:rPr>
              <w:t xml:space="preserve"> приложения N</w:t>
            </w:r>
            <w:proofErr w:type="gramEnd"/>
            <w:r>
              <w:rPr>
                <w:rFonts w:cs="Times New Roman"/>
                <w:sz w:val="24"/>
                <w:szCs w:val="24"/>
              </w:rPr>
              <w:t xml:space="preserve"> 2 к настоящим Правилам.</w:t>
            </w:r>
          </w:p>
          <w:p w:rsidR="00982BA4" w:rsidRDefault="00982BA4" w:rsidP="00982BA4">
            <w:pPr>
              <w:autoSpaceDE w:val="0"/>
              <w:autoSpaceDN w:val="0"/>
              <w:adjustRightInd w:val="0"/>
              <w:ind w:firstLine="540"/>
              <w:jc w:val="both"/>
              <w:rPr>
                <w:rFonts w:cs="Times New Roman"/>
                <w:sz w:val="24"/>
                <w:szCs w:val="24"/>
              </w:rPr>
            </w:pPr>
            <w:r>
              <w:rPr>
                <w:rFonts w:cs="Times New Roman"/>
                <w:sz w:val="24"/>
                <w:szCs w:val="24"/>
              </w:rPr>
              <w:t xml:space="preserve">148(32). </w:t>
            </w:r>
            <w:proofErr w:type="gramStart"/>
            <w:r>
              <w:rPr>
                <w:rFonts w:cs="Times New Roman"/>
                <w:sz w:val="24"/>
                <w:szCs w:val="24"/>
              </w:rPr>
              <w:t>Расчет размера платы за коммунальную услугу по обращению с твердыми коммунальными отходами, предоставленную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такую коммунальную услугу для потребителей, проживающих в коммунальной квартире.</w:t>
            </w:r>
            <w:proofErr w:type="gramEnd"/>
          </w:p>
          <w:p w:rsidR="00982BA4" w:rsidRDefault="00982BA4" w:rsidP="00982BA4">
            <w:pPr>
              <w:autoSpaceDE w:val="0"/>
              <w:autoSpaceDN w:val="0"/>
              <w:adjustRightInd w:val="0"/>
              <w:ind w:firstLine="540"/>
              <w:jc w:val="both"/>
              <w:rPr>
                <w:rFonts w:cs="Times New Roman"/>
                <w:sz w:val="24"/>
                <w:szCs w:val="24"/>
              </w:rPr>
            </w:pPr>
            <w:r>
              <w:rPr>
                <w:rFonts w:cs="Times New Roman"/>
                <w:sz w:val="24"/>
                <w:szCs w:val="24"/>
              </w:rPr>
              <w:t>148(33). Расчет размера платы за коммунальную услугу по обращению с твердыми коммунальными отходами, предоставленную потребителям в жилых помещениях в общежитиях квартирного типа, производится в порядке, установленном для расчета размера платы за такую коммунальную услугу для потребителей, проживающих в жилых помещениях.</w:t>
            </w:r>
          </w:p>
          <w:p w:rsidR="00982BA4" w:rsidRDefault="00982BA4" w:rsidP="00982BA4">
            <w:pPr>
              <w:autoSpaceDE w:val="0"/>
              <w:autoSpaceDN w:val="0"/>
              <w:adjustRightInd w:val="0"/>
              <w:ind w:firstLine="540"/>
              <w:jc w:val="both"/>
              <w:rPr>
                <w:rFonts w:cs="Times New Roman"/>
                <w:sz w:val="24"/>
                <w:szCs w:val="24"/>
              </w:rPr>
            </w:pPr>
            <w:r>
              <w:rPr>
                <w:rFonts w:cs="Times New Roman"/>
                <w:sz w:val="24"/>
                <w:szCs w:val="24"/>
              </w:rPr>
              <w:t>148(34). Размер платы за коммунальную услугу по обращению с твердыми коммунальными отходами рассчитывается в соответствии с настоящими Правилами исходя из числа постоянно проживающих и временно проживающих потребителей в жилом помещении.</w:t>
            </w:r>
          </w:p>
          <w:p w:rsidR="00982BA4" w:rsidRDefault="00982BA4" w:rsidP="00982BA4">
            <w:pPr>
              <w:autoSpaceDE w:val="0"/>
              <w:autoSpaceDN w:val="0"/>
              <w:adjustRightInd w:val="0"/>
              <w:ind w:firstLine="540"/>
              <w:jc w:val="both"/>
              <w:rPr>
                <w:rFonts w:cs="Times New Roman"/>
                <w:sz w:val="24"/>
                <w:szCs w:val="24"/>
              </w:rPr>
            </w:pPr>
            <w:r>
              <w:rPr>
                <w:rFonts w:cs="Times New Roman"/>
                <w:sz w:val="24"/>
                <w:szCs w:val="24"/>
              </w:rPr>
              <w:lastRenderedPageBreak/>
              <w:t>Потребитель считается временно проживающим в жилом помещении, если он фактически проживает в этом жилом помещении более 5 дней подряд.</w:t>
            </w:r>
          </w:p>
          <w:p w:rsidR="00982BA4" w:rsidRDefault="00982BA4" w:rsidP="00982BA4">
            <w:pPr>
              <w:autoSpaceDE w:val="0"/>
              <w:autoSpaceDN w:val="0"/>
              <w:adjustRightInd w:val="0"/>
              <w:ind w:firstLine="540"/>
              <w:jc w:val="both"/>
              <w:rPr>
                <w:rFonts w:cs="Times New Roman"/>
                <w:sz w:val="24"/>
                <w:szCs w:val="24"/>
              </w:rPr>
            </w:pPr>
            <w:bookmarkStart w:id="15" w:name="Par115"/>
            <w:bookmarkEnd w:id="15"/>
            <w:r>
              <w:rPr>
                <w:rFonts w:cs="Times New Roman"/>
                <w:sz w:val="24"/>
                <w:szCs w:val="24"/>
              </w:rPr>
              <w:t xml:space="preserve">148(35). </w:t>
            </w:r>
            <w:proofErr w:type="gramStart"/>
            <w:r>
              <w:rPr>
                <w:rFonts w:cs="Times New Roman"/>
                <w:sz w:val="24"/>
                <w:szCs w:val="24"/>
              </w:rPr>
              <w:t>В случае если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он вправе составить акт об установлении количества граждан, временно проживающих в жилом помещении для расчета размера платы за коммунальную услугу по обращению с твердыми коммунальными отходами.</w:t>
            </w:r>
            <w:proofErr w:type="gramEnd"/>
          </w:p>
          <w:p w:rsidR="00982BA4" w:rsidRDefault="00982BA4" w:rsidP="00982BA4">
            <w:pPr>
              <w:autoSpaceDE w:val="0"/>
              <w:autoSpaceDN w:val="0"/>
              <w:adjustRightInd w:val="0"/>
              <w:ind w:firstLine="540"/>
              <w:jc w:val="both"/>
              <w:rPr>
                <w:rFonts w:cs="Times New Roman"/>
                <w:sz w:val="24"/>
                <w:szCs w:val="24"/>
              </w:rPr>
            </w:pPr>
            <w:r>
              <w:rPr>
                <w:rFonts w:cs="Times New Roman"/>
                <w:sz w:val="24"/>
                <w:szCs w:val="24"/>
              </w:rPr>
              <w:t xml:space="preserve">Указанный акт составляется в порядке, определенном </w:t>
            </w:r>
            <w:hyperlink r:id="rId67" w:history="1">
              <w:r>
                <w:rPr>
                  <w:rFonts w:cs="Times New Roman"/>
                  <w:color w:val="0000FF"/>
                  <w:sz w:val="24"/>
                  <w:szCs w:val="24"/>
                </w:rPr>
                <w:t>пунктом 56(1)</w:t>
              </w:r>
            </w:hyperlink>
            <w:r>
              <w:rPr>
                <w:rFonts w:cs="Times New Roman"/>
                <w:sz w:val="24"/>
                <w:szCs w:val="24"/>
              </w:rPr>
              <w:t xml:space="preserve"> настоящих Правил.</w:t>
            </w:r>
          </w:p>
          <w:p w:rsidR="00982BA4" w:rsidRDefault="00982BA4" w:rsidP="00982BA4">
            <w:pPr>
              <w:autoSpaceDE w:val="0"/>
              <w:autoSpaceDN w:val="0"/>
              <w:adjustRightInd w:val="0"/>
              <w:ind w:firstLine="540"/>
              <w:jc w:val="both"/>
              <w:rPr>
                <w:rFonts w:cs="Times New Roman"/>
                <w:sz w:val="24"/>
                <w:szCs w:val="24"/>
              </w:rPr>
            </w:pPr>
            <w:r>
              <w:rPr>
                <w:rFonts w:cs="Times New Roman"/>
                <w:sz w:val="24"/>
                <w:szCs w:val="24"/>
              </w:rPr>
              <w:t>148(36). При отсутствии постоянно и временно проживающих в жилом помещении граждан объем коммунальной услуги по обращению с твердыми коммунальными отходами рассчитывается с учетом количества собственников такого помещения.</w:t>
            </w:r>
          </w:p>
          <w:p w:rsidR="00982BA4" w:rsidRDefault="00982BA4" w:rsidP="00982BA4">
            <w:pPr>
              <w:autoSpaceDE w:val="0"/>
              <w:autoSpaceDN w:val="0"/>
              <w:adjustRightInd w:val="0"/>
              <w:ind w:firstLine="540"/>
              <w:jc w:val="both"/>
              <w:rPr>
                <w:rFonts w:cs="Times New Roman"/>
                <w:sz w:val="24"/>
                <w:szCs w:val="24"/>
              </w:rPr>
            </w:pPr>
            <w:r>
              <w:rPr>
                <w:rFonts w:cs="Times New Roman"/>
                <w:sz w:val="24"/>
                <w:szCs w:val="24"/>
              </w:rPr>
              <w:t xml:space="preserve">148(37). Размер платы за коммунальную услугу по обращению с твердыми коммунальными отходами, предоставленную временно проживающим потребителям, рассчитывается в соответствии с </w:t>
            </w:r>
            <w:hyperlink r:id="rId68" w:history="1">
              <w:r>
                <w:rPr>
                  <w:rFonts w:cs="Times New Roman"/>
                  <w:color w:val="0000FF"/>
                  <w:sz w:val="24"/>
                  <w:szCs w:val="24"/>
                </w:rPr>
                <w:t>пунктами 57</w:t>
              </w:r>
            </w:hyperlink>
            <w:r>
              <w:rPr>
                <w:rFonts w:cs="Times New Roman"/>
                <w:sz w:val="24"/>
                <w:szCs w:val="24"/>
              </w:rPr>
              <w:t xml:space="preserve">, </w:t>
            </w:r>
            <w:hyperlink r:id="rId69" w:history="1">
              <w:r>
                <w:rPr>
                  <w:rFonts w:cs="Times New Roman"/>
                  <w:color w:val="0000FF"/>
                  <w:sz w:val="24"/>
                  <w:szCs w:val="24"/>
                </w:rPr>
                <w:t>57(1)</w:t>
              </w:r>
            </w:hyperlink>
            <w:r>
              <w:rPr>
                <w:rFonts w:cs="Times New Roman"/>
                <w:sz w:val="24"/>
                <w:szCs w:val="24"/>
              </w:rPr>
              <w:t xml:space="preserve"> и </w:t>
            </w:r>
            <w:hyperlink r:id="rId70" w:history="1">
              <w:r>
                <w:rPr>
                  <w:rFonts w:cs="Times New Roman"/>
                  <w:color w:val="0000FF"/>
                  <w:sz w:val="24"/>
                  <w:szCs w:val="24"/>
                </w:rPr>
                <w:t>58</w:t>
              </w:r>
            </w:hyperlink>
            <w:r>
              <w:rPr>
                <w:rFonts w:cs="Times New Roman"/>
                <w:sz w:val="24"/>
                <w:szCs w:val="24"/>
              </w:rPr>
              <w:t xml:space="preserve"> настоящих Правил.</w:t>
            </w:r>
          </w:p>
          <w:p w:rsidR="00982BA4" w:rsidRDefault="00982BA4" w:rsidP="00982BA4">
            <w:pPr>
              <w:autoSpaceDE w:val="0"/>
              <w:autoSpaceDN w:val="0"/>
              <w:adjustRightInd w:val="0"/>
              <w:ind w:firstLine="540"/>
              <w:jc w:val="both"/>
              <w:rPr>
                <w:rFonts w:cs="Times New Roman"/>
                <w:sz w:val="24"/>
                <w:szCs w:val="24"/>
              </w:rPr>
            </w:pPr>
            <w:bookmarkStart w:id="16" w:name="Par119"/>
            <w:bookmarkEnd w:id="16"/>
            <w:r>
              <w:rPr>
                <w:rFonts w:cs="Times New Roman"/>
                <w:sz w:val="24"/>
                <w:szCs w:val="24"/>
              </w:rPr>
              <w:t xml:space="preserve">148(38). Размер платы за коммунальную услугу по обращению с твердыми коммунальными отходами, предоставленную потребителю в нежилом помещении в многоквартирном доме, определяется в соответствии с </w:t>
            </w:r>
            <w:hyperlink r:id="rId71" w:history="1">
              <w:r>
                <w:rPr>
                  <w:rFonts w:cs="Times New Roman"/>
                  <w:color w:val="0000FF"/>
                  <w:sz w:val="24"/>
                  <w:szCs w:val="24"/>
                </w:rPr>
                <w:t>формулой 9(5)</w:t>
              </w:r>
            </w:hyperlink>
            <w:r>
              <w:rPr>
                <w:rFonts w:cs="Times New Roman"/>
                <w:sz w:val="24"/>
                <w:szCs w:val="24"/>
              </w:rPr>
              <w:t xml:space="preserve"> приложения N 2 к настоящим Правилам.</w:t>
            </w:r>
          </w:p>
          <w:p w:rsidR="00982BA4" w:rsidRDefault="00982BA4" w:rsidP="00982BA4">
            <w:pPr>
              <w:autoSpaceDE w:val="0"/>
              <w:autoSpaceDN w:val="0"/>
              <w:adjustRightInd w:val="0"/>
              <w:ind w:firstLine="540"/>
              <w:jc w:val="both"/>
              <w:rPr>
                <w:rFonts w:cs="Times New Roman"/>
                <w:sz w:val="24"/>
                <w:szCs w:val="24"/>
              </w:rPr>
            </w:pPr>
            <w:proofErr w:type="gramStart"/>
            <w:r>
              <w:rPr>
                <w:rFonts w:cs="Times New Roman"/>
                <w:sz w:val="24"/>
                <w:szCs w:val="24"/>
              </w:rPr>
              <w:t xml:space="preserve">При раздельном накоплении и сборе сортированных отходов, а также в случае, если это указано в заключенном с региональным оператором договоре на оказание услуг по обращению с твердыми коммунальными отходами, размер платы за коммунальную услугу по обращению с твердыми коммунальными отходами, предоставленную потребителю в нежилом помещении в многоквартирном доме, определяется в соответствии с </w:t>
            </w:r>
            <w:hyperlink r:id="rId72" w:history="1">
              <w:r>
                <w:rPr>
                  <w:rFonts w:cs="Times New Roman"/>
                  <w:color w:val="0000FF"/>
                  <w:sz w:val="24"/>
                  <w:szCs w:val="24"/>
                </w:rPr>
                <w:t>формулой 9(6)</w:t>
              </w:r>
            </w:hyperlink>
            <w:r>
              <w:rPr>
                <w:rFonts w:cs="Times New Roman"/>
                <w:sz w:val="24"/>
                <w:szCs w:val="24"/>
              </w:rPr>
              <w:t xml:space="preserve"> приложения N 2 к настоящим</w:t>
            </w:r>
            <w:proofErr w:type="gramEnd"/>
            <w:r>
              <w:rPr>
                <w:rFonts w:cs="Times New Roman"/>
                <w:sz w:val="24"/>
                <w:szCs w:val="24"/>
              </w:rPr>
              <w:t xml:space="preserve"> Правилам.</w:t>
            </w:r>
          </w:p>
          <w:p w:rsidR="00982BA4" w:rsidRDefault="00982BA4" w:rsidP="00982BA4">
            <w:pPr>
              <w:autoSpaceDE w:val="0"/>
              <w:autoSpaceDN w:val="0"/>
              <w:adjustRightInd w:val="0"/>
              <w:ind w:firstLine="540"/>
              <w:jc w:val="both"/>
              <w:rPr>
                <w:rFonts w:cs="Times New Roman"/>
                <w:sz w:val="24"/>
                <w:szCs w:val="24"/>
              </w:rPr>
            </w:pPr>
            <w:r>
              <w:rPr>
                <w:rFonts w:cs="Times New Roman"/>
                <w:sz w:val="24"/>
                <w:szCs w:val="24"/>
              </w:rPr>
              <w:t>148(39). Потребители обязаны своевременно вносить плату за коммунальную услугу по обращению с твердыми коммунальными отходами.</w:t>
            </w:r>
          </w:p>
          <w:p w:rsidR="00982BA4" w:rsidRDefault="00982BA4" w:rsidP="00982BA4">
            <w:pPr>
              <w:autoSpaceDE w:val="0"/>
              <w:autoSpaceDN w:val="0"/>
              <w:adjustRightInd w:val="0"/>
              <w:ind w:firstLine="540"/>
              <w:jc w:val="both"/>
              <w:rPr>
                <w:rFonts w:cs="Times New Roman"/>
                <w:sz w:val="24"/>
                <w:szCs w:val="24"/>
              </w:rPr>
            </w:pPr>
            <w:r>
              <w:rPr>
                <w:rFonts w:cs="Times New Roman"/>
                <w:sz w:val="24"/>
                <w:szCs w:val="24"/>
              </w:rPr>
              <w:t xml:space="preserve">Плата за коммунальную услугу по обращению с твердыми коммунальными отходами вносится потребителями исполнителю либо действующему по его поручению платежному агенту или банковскому </w:t>
            </w:r>
            <w:r>
              <w:rPr>
                <w:rFonts w:cs="Times New Roman"/>
                <w:sz w:val="24"/>
                <w:szCs w:val="24"/>
              </w:rPr>
              <w:lastRenderedPageBreak/>
              <w:t>платежному агенту.</w:t>
            </w:r>
          </w:p>
          <w:p w:rsidR="00982BA4" w:rsidRDefault="00982BA4" w:rsidP="00982BA4">
            <w:pPr>
              <w:autoSpaceDE w:val="0"/>
              <w:autoSpaceDN w:val="0"/>
              <w:adjustRightInd w:val="0"/>
              <w:ind w:firstLine="540"/>
              <w:jc w:val="both"/>
              <w:rPr>
                <w:rFonts w:cs="Times New Roman"/>
                <w:sz w:val="24"/>
                <w:szCs w:val="24"/>
              </w:rPr>
            </w:pPr>
            <w:r>
              <w:rPr>
                <w:rFonts w:cs="Times New Roman"/>
                <w:sz w:val="24"/>
                <w:szCs w:val="24"/>
              </w:rPr>
              <w:t xml:space="preserve">148(40). </w:t>
            </w:r>
            <w:proofErr w:type="gramStart"/>
            <w:r>
              <w:rPr>
                <w:rFonts w:cs="Times New Roman"/>
                <w:sz w:val="24"/>
                <w:szCs w:val="24"/>
              </w:rPr>
              <w:t>Потребители вправе при наличии договора, содержащего положения о предоставлении коммунальной услуги по обращению с твердыми коммунальными отходами, заключенного с исполнителем в лице управляющей организации, товарищества или кооператива, вносить плату за коммунальную услугу по обращению с твердыми коммунальными отходами непосредственно региональному оператору по обращению с твердыми коммунальными отходами, который оказывает такую услугу исполнителю, либо через указанных таким региональным оператором платежных агентов</w:t>
            </w:r>
            <w:proofErr w:type="gramEnd"/>
            <w:r>
              <w:rPr>
                <w:rFonts w:cs="Times New Roman"/>
                <w:sz w:val="24"/>
                <w:szCs w:val="24"/>
              </w:rPr>
              <w:t xml:space="preserve"> или банковских платежных агентов, если решение о переходе на такой способ расчетов и о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региональному оператору по обращению с твердыми коммунальными отходами информацию о принятом решении.</w:t>
            </w:r>
          </w:p>
          <w:p w:rsidR="00982BA4" w:rsidRDefault="00982BA4" w:rsidP="00982BA4">
            <w:pPr>
              <w:autoSpaceDE w:val="0"/>
              <w:autoSpaceDN w:val="0"/>
              <w:adjustRightInd w:val="0"/>
              <w:ind w:firstLine="540"/>
              <w:jc w:val="both"/>
              <w:rPr>
                <w:rFonts w:cs="Times New Roman"/>
                <w:sz w:val="24"/>
                <w:szCs w:val="24"/>
              </w:rPr>
            </w:pPr>
            <w:r>
              <w:rPr>
                <w:rFonts w:cs="Times New Roman"/>
                <w:sz w:val="24"/>
                <w:szCs w:val="24"/>
              </w:rPr>
              <w:t xml:space="preserve">Внесение потребителем платы </w:t>
            </w:r>
            <w:proofErr w:type="gramStart"/>
            <w:r>
              <w:rPr>
                <w:rFonts w:cs="Times New Roman"/>
                <w:sz w:val="24"/>
                <w:szCs w:val="24"/>
              </w:rPr>
              <w:t>за коммунальную услугу по обращению с твердыми коммунальными отходами непосредственно региональному оператору по обращению с твердыми коммунальными отходами</w:t>
            </w:r>
            <w:proofErr w:type="gramEnd"/>
            <w:r>
              <w:rPr>
                <w:rFonts w:cs="Times New Roman"/>
                <w:sz w:val="24"/>
                <w:szCs w:val="24"/>
              </w:rPr>
              <w:t xml:space="preserve"> рассматривается как выполнение обязательства по внесению платы за указанную коммунальную услугу перед исполнителем. При этом исполнитель отвечает за надлежащее предоставление коммунальной услуги по обращению с твердыми коммунальными отходами потребителям и не вправе препятствовать потребителям в осуществлении платежа непосредственно региональному оператору по обращению с твердыми коммунальными отходами либо действующему по его поручению платежному агенту или банковскому платежному агенту.</w:t>
            </w:r>
          </w:p>
          <w:p w:rsidR="00982BA4" w:rsidRDefault="00982BA4" w:rsidP="00982BA4">
            <w:pPr>
              <w:autoSpaceDE w:val="0"/>
              <w:autoSpaceDN w:val="0"/>
              <w:adjustRightInd w:val="0"/>
              <w:ind w:firstLine="540"/>
              <w:jc w:val="both"/>
              <w:rPr>
                <w:rFonts w:cs="Times New Roman"/>
                <w:sz w:val="24"/>
                <w:szCs w:val="24"/>
              </w:rPr>
            </w:pPr>
            <w:r>
              <w:rPr>
                <w:rFonts w:cs="Times New Roman"/>
                <w:sz w:val="24"/>
                <w:szCs w:val="24"/>
              </w:rPr>
              <w:t xml:space="preserve">148(41). Потребитель вправе оплачивать коммунальную услугу по обращению с твердыми коммунальными отходами одним из способов, установленных </w:t>
            </w:r>
            <w:hyperlink r:id="rId73" w:history="1">
              <w:r>
                <w:rPr>
                  <w:rFonts w:cs="Times New Roman"/>
                  <w:color w:val="0000FF"/>
                  <w:sz w:val="24"/>
                  <w:szCs w:val="24"/>
                </w:rPr>
                <w:t>пунктом 65</w:t>
              </w:r>
            </w:hyperlink>
            <w:r>
              <w:rPr>
                <w:rFonts w:cs="Times New Roman"/>
                <w:sz w:val="24"/>
                <w:szCs w:val="24"/>
              </w:rPr>
              <w:t xml:space="preserve"> настоящих Правил, в порядке, установленном </w:t>
            </w:r>
            <w:hyperlink r:id="rId74" w:history="1">
              <w:r>
                <w:rPr>
                  <w:rFonts w:cs="Times New Roman"/>
                  <w:color w:val="0000FF"/>
                  <w:sz w:val="24"/>
                  <w:szCs w:val="24"/>
                </w:rPr>
                <w:t>пунктами 66</w:t>
              </w:r>
            </w:hyperlink>
            <w:r>
              <w:rPr>
                <w:rFonts w:cs="Times New Roman"/>
                <w:sz w:val="24"/>
                <w:szCs w:val="24"/>
              </w:rPr>
              <w:t xml:space="preserve"> - </w:t>
            </w:r>
            <w:hyperlink r:id="rId75" w:history="1">
              <w:r>
                <w:rPr>
                  <w:rFonts w:cs="Times New Roman"/>
                  <w:color w:val="0000FF"/>
                  <w:sz w:val="24"/>
                  <w:szCs w:val="24"/>
                </w:rPr>
                <w:t>67</w:t>
              </w:r>
            </w:hyperlink>
            <w:r>
              <w:rPr>
                <w:rFonts w:cs="Times New Roman"/>
                <w:sz w:val="24"/>
                <w:szCs w:val="24"/>
              </w:rPr>
              <w:t xml:space="preserve">, </w:t>
            </w:r>
            <w:hyperlink r:id="rId76" w:history="1">
              <w:r>
                <w:rPr>
                  <w:rFonts w:cs="Times New Roman"/>
                  <w:color w:val="0000FF"/>
                  <w:sz w:val="24"/>
                  <w:szCs w:val="24"/>
                </w:rPr>
                <w:t>69</w:t>
              </w:r>
            </w:hyperlink>
            <w:r>
              <w:rPr>
                <w:rFonts w:cs="Times New Roman"/>
                <w:sz w:val="24"/>
                <w:szCs w:val="24"/>
              </w:rPr>
              <w:t xml:space="preserve"> и </w:t>
            </w:r>
            <w:hyperlink r:id="rId77" w:history="1">
              <w:r>
                <w:rPr>
                  <w:rFonts w:cs="Times New Roman"/>
                  <w:color w:val="0000FF"/>
                  <w:sz w:val="24"/>
                  <w:szCs w:val="24"/>
                </w:rPr>
                <w:t>72</w:t>
              </w:r>
            </w:hyperlink>
            <w:r>
              <w:rPr>
                <w:rFonts w:cs="Times New Roman"/>
                <w:sz w:val="24"/>
                <w:szCs w:val="24"/>
              </w:rPr>
              <w:t xml:space="preserve"> - </w:t>
            </w:r>
            <w:hyperlink r:id="rId78" w:history="1">
              <w:r>
                <w:rPr>
                  <w:rFonts w:cs="Times New Roman"/>
                  <w:color w:val="0000FF"/>
                  <w:sz w:val="24"/>
                  <w:szCs w:val="24"/>
                </w:rPr>
                <w:t>77</w:t>
              </w:r>
            </w:hyperlink>
            <w:r>
              <w:rPr>
                <w:rFonts w:cs="Times New Roman"/>
                <w:sz w:val="24"/>
                <w:szCs w:val="24"/>
              </w:rPr>
              <w:t xml:space="preserve"> настоящих Правил.</w:t>
            </w:r>
          </w:p>
          <w:p w:rsidR="00982BA4" w:rsidRDefault="00982BA4" w:rsidP="00982BA4">
            <w:pPr>
              <w:autoSpaceDE w:val="0"/>
              <w:autoSpaceDN w:val="0"/>
              <w:adjustRightInd w:val="0"/>
              <w:ind w:firstLine="540"/>
              <w:jc w:val="both"/>
              <w:rPr>
                <w:rFonts w:cs="Times New Roman"/>
                <w:sz w:val="24"/>
                <w:szCs w:val="24"/>
              </w:rPr>
            </w:pPr>
            <w:r>
              <w:rPr>
                <w:rFonts w:cs="Times New Roman"/>
                <w:sz w:val="24"/>
                <w:szCs w:val="24"/>
              </w:rPr>
              <w:t xml:space="preserve">148(42). Информация об изменении предельных тарифов и нормативов накопления твердых коммунальных отходов доводится исполнителем до потребителя в письменной форме не </w:t>
            </w:r>
            <w:proofErr w:type="gramStart"/>
            <w:r>
              <w:rPr>
                <w:rFonts w:cs="Times New Roman"/>
                <w:sz w:val="24"/>
                <w:szCs w:val="24"/>
              </w:rPr>
              <w:t>позднее</w:t>
            </w:r>
            <w:proofErr w:type="gramEnd"/>
            <w:r>
              <w:rPr>
                <w:rFonts w:cs="Times New Roman"/>
                <w:sz w:val="24"/>
                <w:szCs w:val="24"/>
              </w:rPr>
              <w:t xml:space="preserve"> чем за 30 дней до даты выставления платежных документов, если иной срок не установлен договором, содержащим положения о предоставлении коммунальной услуги по обращению с твердыми коммунальными </w:t>
            </w:r>
            <w:r>
              <w:rPr>
                <w:rFonts w:cs="Times New Roman"/>
                <w:sz w:val="24"/>
                <w:szCs w:val="24"/>
              </w:rPr>
              <w:lastRenderedPageBreak/>
              <w:t>отходами.</w:t>
            </w:r>
          </w:p>
          <w:p w:rsidR="00982BA4" w:rsidRDefault="00982BA4" w:rsidP="00982BA4">
            <w:pPr>
              <w:autoSpaceDE w:val="0"/>
              <w:autoSpaceDN w:val="0"/>
              <w:adjustRightInd w:val="0"/>
              <w:ind w:firstLine="540"/>
              <w:jc w:val="both"/>
              <w:rPr>
                <w:rFonts w:cs="Times New Roman"/>
                <w:sz w:val="24"/>
                <w:szCs w:val="24"/>
              </w:rPr>
            </w:pPr>
            <w:r>
              <w:rPr>
                <w:rFonts w:cs="Times New Roman"/>
                <w:sz w:val="24"/>
                <w:szCs w:val="24"/>
              </w:rPr>
              <w:t>148(43). Размер определенных законом или договором, содержащим положения о предоставлении коммунальной услуги по обращению с твердыми коммунальными отходами, неустоек (штрафов, пеней) за нарушение потребителем условий такого договора, указывается исполнителем в платежном документе для внесения платы за коммунальную услугу по обращению с твердыми коммунальными отходами.</w:t>
            </w:r>
          </w:p>
          <w:p w:rsidR="00982BA4" w:rsidRDefault="00982BA4" w:rsidP="00982BA4">
            <w:pPr>
              <w:autoSpaceDE w:val="0"/>
              <w:autoSpaceDN w:val="0"/>
              <w:adjustRightInd w:val="0"/>
              <w:ind w:firstLine="540"/>
              <w:jc w:val="both"/>
              <w:rPr>
                <w:rFonts w:cs="Times New Roman"/>
                <w:sz w:val="24"/>
                <w:szCs w:val="24"/>
              </w:rPr>
            </w:pPr>
            <w:r>
              <w:rPr>
                <w:rFonts w:cs="Times New Roman"/>
                <w:sz w:val="24"/>
                <w:szCs w:val="24"/>
              </w:rPr>
              <w:t xml:space="preserve">148(44). При временном, то есть более 5 полных календарных дней подряд, отсутствии потребителя в жилом помещении осуществляется перерасчет размера платы за коммунальную услугу по обращению с твердыми коммунальными отходами в порядке, предусмотренном </w:t>
            </w:r>
            <w:hyperlink r:id="rId79" w:history="1">
              <w:r>
                <w:rPr>
                  <w:rFonts w:cs="Times New Roman"/>
                  <w:color w:val="0000FF"/>
                  <w:sz w:val="24"/>
                  <w:szCs w:val="24"/>
                </w:rPr>
                <w:t>разделом VIII</w:t>
              </w:r>
            </w:hyperlink>
            <w:r>
              <w:rPr>
                <w:rFonts w:cs="Times New Roman"/>
                <w:sz w:val="24"/>
                <w:szCs w:val="24"/>
              </w:rPr>
              <w:t xml:space="preserve"> настоящих Правил.</w:t>
            </w:r>
          </w:p>
          <w:p w:rsidR="00982BA4" w:rsidRDefault="00982BA4" w:rsidP="00982BA4">
            <w:pPr>
              <w:autoSpaceDE w:val="0"/>
              <w:autoSpaceDN w:val="0"/>
              <w:adjustRightInd w:val="0"/>
              <w:ind w:firstLine="540"/>
              <w:jc w:val="both"/>
              <w:rPr>
                <w:rFonts w:cs="Times New Roman"/>
                <w:sz w:val="24"/>
                <w:szCs w:val="24"/>
              </w:rPr>
            </w:pPr>
            <w:r>
              <w:rPr>
                <w:rFonts w:cs="Times New Roman"/>
                <w:sz w:val="24"/>
                <w:szCs w:val="24"/>
              </w:rPr>
              <w:t xml:space="preserve">148(45). </w:t>
            </w:r>
            <w:proofErr w:type="gramStart"/>
            <w:r>
              <w:rPr>
                <w:rFonts w:cs="Times New Roman"/>
                <w:sz w:val="24"/>
                <w:szCs w:val="24"/>
              </w:rPr>
              <w:t>При предоставлении в расчетном периоде потребителю в жилом или нежилом помещении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а также при перерывах в предоставлении указанной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w:t>
            </w:r>
            <w:proofErr w:type="gramEnd"/>
            <w:r>
              <w:rPr>
                <w:rFonts w:cs="Times New Roman"/>
                <w:sz w:val="24"/>
                <w:szCs w:val="24"/>
              </w:rPr>
              <w:t xml:space="preserve"> до полного освобождения потребителя от оплаты такой услуги.</w:t>
            </w:r>
          </w:p>
          <w:p w:rsidR="00982BA4" w:rsidRDefault="00982BA4" w:rsidP="00982BA4">
            <w:pPr>
              <w:autoSpaceDE w:val="0"/>
              <w:autoSpaceDN w:val="0"/>
              <w:adjustRightInd w:val="0"/>
              <w:ind w:firstLine="540"/>
              <w:jc w:val="both"/>
              <w:rPr>
                <w:rFonts w:cs="Times New Roman"/>
                <w:sz w:val="24"/>
                <w:szCs w:val="24"/>
              </w:rPr>
            </w:pPr>
            <w:proofErr w:type="gramStart"/>
            <w:r>
              <w:rPr>
                <w:rFonts w:cs="Times New Roman"/>
                <w:sz w:val="24"/>
                <w:szCs w:val="24"/>
              </w:rPr>
              <w:t xml:space="preserve">Требования к качеству коммунальной услуги по обращению с твердыми коммунальными отходами, допустимые отступления от этих требований и допустимая продолжительность перерывов предоставления указанной коммунальной услуги, а также условия и порядок изменения размера платы за коммунальную услугу по обращению с твердыми коммунальными отходами при предоставлении такой коммунальной услуги ненадлежащего качества и (или) с перерывами, превышающими установленную продолжительность, приведены в </w:t>
            </w:r>
            <w:hyperlink r:id="rId80" w:history="1">
              <w:r>
                <w:rPr>
                  <w:rFonts w:cs="Times New Roman"/>
                  <w:color w:val="0000FF"/>
                  <w:sz w:val="24"/>
                  <w:szCs w:val="24"/>
                </w:rPr>
                <w:t>приложении N 1</w:t>
              </w:r>
              <w:proofErr w:type="gramEnd"/>
            </w:hyperlink>
            <w:r>
              <w:rPr>
                <w:rFonts w:cs="Times New Roman"/>
                <w:sz w:val="24"/>
                <w:szCs w:val="24"/>
              </w:rPr>
              <w:t xml:space="preserve"> к настоящим Правилам.</w:t>
            </w:r>
          </w:p>
          <w:p w:rsidR="00982BA4" w:rsidRDefault="00982BA4" w:rsidP="00982BA4">
            <w:pPr>
              <w:autoSpaceDE w:val="0"/>
              <w:autoSpaceDN w:val="0"/>
              <w:adjustRightInd w:val="0"/>
              <w:ind w:firstLine="540"/>
              <w:jc w:val="both"/>
              <w:rPr>
                <w:rFonts w:cs="Times New Roman"/>
                <w:sz w:val="24"/>
                <w:szCs w:val="24"/>
              </w:rPr>
            </w:pPr>
            <w:r>
              <w:rPr>
                <w:rFonts w:cs="Times New Roman"/>
                <w:sz w:val="24"/>
                <w:szCs w:val="24"/>
              </w:rPr>
              <w:t xml:space="preserve">В случае если в соответствии с настоящими Правилами размер платы за указанную коммунальную услугу за расчетный период </w:t>
            </w:r>
            <w:proofErr w:type="gramStart"/>
            <w:r>
              <w:rPr>
                <w:rFonts w:cs="Times New Roman"/>
                <w:sz w:val="24"/>
                <w:szCs w:val="24"/>
              </w:rPr>
              <w:t>формируется неокончательно</w:t>
            </w:r>
            <w:proofErr w:type="gramEnd"/>
            <w:r>
              <w:rPr>
                <w:rFonts w:cs="Times New Roman"/>
                <w:sz w:val="24"/>
                <w:szCs w:val="24"/>
              </w:rPr>
              <w:t xml:space="preserve"> и в дальнейшем подлежит корректировке, размер снижения платы за эту коммунальную услугу за такой расчетный период не может превышать окончательно начисленный размер платы за соответствующую коммунальную услугу за такой расчетный период.</w:t>
            </w:r>
          </w:p>
          <w:p w:rsidR="00982BA4" w:rsidRDefault="00982BA4" w:rsidP="00982BA4">
            <w:pPr>
              <w:autoSpaceDE w:val="0"/>
              <w:autoSpaceDN w:val="0"/>
              <w:adjustRightInd w:val="0"/>
              <w:ind w:firstLine="540"/>
              <w:jc w:val="both"/>
              <w:rPr>
                <w:rFonts w:cs="Times New Roman"/>
                <w:sz w:val="24"/>
                <w:szCs w:val="24"/>
              </w:rPr>
            </w:pPr>
            <w:r>
              <w:rPr>
                <w:rFonts w:cs="Times New Roman"/>
                <w:sz w:val="24"/>
                <w:szCs w:val="24"/>
              </w:rPr>
              <w:lastRenderedPageBreak/>
              <w:t xml:space="preserve">148(46). </w:t>
            </w:r>
            <w:proofErr w:type="gramStart"/>
            <w:r>
              <w:rPr>
                <w:rFonts w:cs="Times New Roman"/>
                <w:sz w:val="24"/>
                <w:szCs w:val="24"/>
              </w:rPr>
              <w:t xml:space="preserve">При перерывах в предоставлении коммунальной услуги по обращению с твердыми коммунальными отходами, превышающих установленную продолжительность, а также при перерывах в предоставлении коммунальной услуги по обращению с твердыми коммунальными отходами для проведения ремонтных и профилактических работ в пределах установленной продолжительности перерывов размер платы за такую коммунальную услугу снижается на размер платы за объем </w:t>
            </w:r>
            <w:proofErr w:type="spellStart"/>
            <w:r>
              <w:rPr>
                <w:rFonts w:cs="Times New Roman"/>
                <w:sz w:val="24"/>
                <w:szCs w:val="24"/>
              </w:rPr>
              <w:t>непредоставленной</w:t>
            </w:r>
            <w:proofErr w:type="spellEnd"/>
            <w:r>
              <w:rPr>
                <w:rFonts w:cs="Times New Roman"/>
                <w:sz w:val="24"/>
                <w:szCs w:val="24"/>
              </w:rPr>
              <w:t xml:space="preserve"> коммунальной услуги.</w:t>
            </w:r>
            <w:proofErr w:type="gramEnd"/>
          </w:p>
          <w:p w:rsidR="00982BA4" w:rsidRDefault="00982BA4" w:rsidP="00982BA4">
            <w:pPr>
              <w:autoSpaceDE w:val="0"/>
              <w:autoSpaceDN w:val="0"/>
              <w:adjustRightInd w:val="0"/>
              <w:ind w:firstLine="540"/>
              <w:jc w:val="both"/>
              <w:rPr>
                <w:rFonts w:cs="Times New Roman"/>
                <w:sz w:val="24"/>
                <w:szCs w:val="24"/>
              </w:rPr>
            </w:pPr>
            <w:r>
              <w:rPr>
                <w:rFonts w:cs="Times New Roman"/>
                <w:sz w:val="24"/>
                <w:szCs w:val="24"/>
              </w:rPr>
              <w:t xml:space="preserve">148(47). </w:t>
            </w:r>
            <w:proofErr w:type="gramStart"/>
            <w:r>
              <w:rPr>
                <w:rFonts w:cs="Times New Roman"/>
                <w:sz w:val="24"/>
                <w:szCs w:val="24"/>
              </w:rPr>
              <w:t xml:space="preserve">Объем (количество) </w:t>
            </w:r>
            <w:proofErr w:type="spellStart"/>
            <w:r>
              <w:rPr>
                <w:rFonts w:cs="Times New Roman"/>
                <w:sz w:val="24"/>
                <w:szCs w:val="24"/>
              </w:rPr>
              <w:t>непредоставленной</w:t>
            </w:r>
            <w:proofErr w:type="spellEnd"/>
            <w:r>
              <w:rPr>
                <w:rFonts w:cs="Times New Roman"/>
                <w:sz w:val="24"/>
                <w:szCs w:val="24"/>
              </w:rPr>
              <w:t xml:space="preserve"> в течение расчетного периода коммунальной услуги по обращению с твердыми коммунальными отходами потребителю в жилом или нежилом помещении рассчитывается исходя из продолжительности </w:t>
            </w:r>
            <w:proofErr w:type="spellStart"/>
            <w:r>
              <w:rPr>
                <w:rFonts w:cs="Times New Roman"/>
                <w:sz w:val="24"/>
                <w:szCs w:val="24"/>
              </w:rPr>
              <w:t>непредоставления</w:t>
            </w:r>
            <w:proofErr w:type="spellEnd"/>
            <w:r>
              <w:rPr>
                <w:rFonts w:cs="Times New Roman"/>
                <w:sz w:val="24"/>
                <w:szCs w:val="24"/>
              </w:rPr>
              <w:t xml:space="preserve"> коммунальной услуги и норматива накопления твердых коммунальных отходов за расчетный период или расчетной величины потребления коммунальной услуги, определенной в соответствии с </w:t>
            </w:r>
            <w:hyperlink w:anchor="Par106" w:history="1">
              <w:r>
                <w:rPr>
                  <w:rFonts w:cs="Times New Roman"/>
                  <w:color w:val="0000FF"/>
                  <w:sz w:val="24"/>
                  <w:szCs w:val="24"/>
                </w:rPr>
                <w:t>пунктами 148(30)</w:t>
              </w:r>
            </w:hyperlink>
            <w:r>
              <w:rPr>
                <w:rFonts w:cs="Times New Roman"/>
                <w:sz w:val="24"/>
                <w:szCs w:val="24"/>
              </w:rPr>
              <w:t xml:space="preserve"> и </w:t>
            </w:r>
            <w:hyperlink w:anchor="Par119" w:history="1">
              <w:r>
                <w:rPr>
                  <w:rFonts w:cs="Times New Roman"/>
                  <w:color w:val="0000FF"/>
                  <w:sz w:val="24"/>
                  <w:szCs w:val="24"/>
                </w:rPr>
                <w:t>148(38)</w:t>
              </w:r>
            </w:hyperlink>
            <w:r>
              <w:rPr>
                <w:rFonts w:cs="Times New Roman"/>
                <w:sz w:val="24"/>
                <w:szCs w:val="24"/>
              </w:rPr>
              <w:t xml:space="preserve"> настоящих Правил в зависимости от способа расчета</w:t>
            </w:r>
            <w:proofErr w:type="gramEnd"/>
            <w:r>
              <w:rPr>
                <w:rFonts w:cs="Times New Roman"/>
                <w:sz w:val="24"/>
                <w:szCs w:val="24"/>
              </w:rPr>
              <w:t xml:space="preserve"> платы за коммунальную услугу по обращению с твердыми коммунальными отходами.</w:t>
            </w:r>
          </w:p>
          <w:p w:rsidR="00982BA4" w:rsidRDefault="00982BA4" w:rsidP="00982BA4">
            <w:pPr>
              <w:autoSpaceDE w:val="0"/>
              <w:autoSpaceDN w:val="0"/>
              <w:adjustRightInd w:val="0"/>
              <w:ind w:firstLine="540"/>
              <w:jc w:val="both"/>
              <w:rPr>
                <w:rFonts w:cs="Times New Roman"/>
                <w:sz w:val="24"/>
                <w:szCs w:val="24"/>
              </w:rPr>
            </w:pPr>
            <w:r>
              <w:rPr>
                <w:rFonts w:cs="Times New Roman"/>
                <w:sz w:val="24"/>
                <w:szCs w:val="24"/>
              </w:rPr>
              <w:t xml:space="preserve">148(48). Уменьшение размера платы за коммунальную услугу ненадлежащего качества осуществляется в соответствии с </w:t>
            </w:r>
            <w:hyperlink r:id="rId81" w:history="1">
              <w:r>
                <w:rPr>
                  <w:rFonts w:cs="Times New Roman"/>
                  <w:color w:val="0000FF"/>
                  <w:sz w:val="24"/>
                  <w:szCs w:val="24"/>
                </w:rPr>
                <w:t xml:space="preserve">разделом </w:t>
              </w:r>
              <w:proofErr w:type="gramStart"/>
              <w:r>
                <w:rPr>
                  <w:rFonts w:cs="Times New Roman"/>
                  <w:color w:val="0000FF"/>
                  <w:sz w:val="24"/>
                  <w:szCs w:val="24"/>
                </w:rPr>
                <w:t>I</w:t>
              </w:r>
              <w:proofErr w:type="gramEnd"/>
              <w:r>
                <w:rPr>
                  <w:rFonts w:cs="Times New Roman"/>
                  <w:color w:val="0000FF"/>
                  <w:sz w:val="24"/>
                  <w:szCs w:val="24"/>
                </w:rPr>
                <w:t>Х</w:t>
              </w:r>
            </w:hyperlink>
            <w:r>
              <w:rPr>
                <w:rFonts w:cs="Times New Roman"/>
                <w:sz w:val="24"/>
                <w:szCs w:val="24"/>
              </w:rPr>
              <w:t xml:space="preserve"> настоящих Правил.</w:t>
            </w:r>
          </w:p>
          <w:p w:rsidR="00982BA4" w:rsidRDefault="00982BA4" w:rsidP="00982BA4">
            <w:pPr>
              <w:autoSpaceDE w:val="0"/>
              <w:autoSpaceDN w:val="0"/>
              <w:adjustRightInd w:val="0"/>
              <w:ind w:firstLine="540"/>
              <w:jc w:val="both"/>
              <w:rPr>
                <w:rFonts w:cs="Times New Roman"/>
                <w:sz w:val="24"/>
                <w:szCs w:val="24"/>
              </w:rPr>
            </w:pPr>
            <w:r>
              <w:rPr>
                <w:rFonts w:cs="Times New Roman"/>
                <w:sz w:val="24"/>
                <w:szCs w:val="24"/>
              </w:rPr>
              <w:t xml:space="preserve">148(49). Установление факта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осуществляется в порядке, предусмотренном </w:t>
            </w:r>
            <w:hyperlink r:id="rId82" w:history="1">
              <w:r>
                <w:rPr>
                  <w:rFonts w:cs="Times New Roman"/>
                  <w:color w:val="0000FF"/>
                  <w:sz w:val="24"/>
                  <w:szCs w:val="24"/>
                </w:rPr>
                <w:t>разделом Х</w:t>
              </w:r>
            </w:hyperlink>
            <w:r>
              <w:rPr>
                <w:rFonts w:cs="Times New Roman"/>
                <w:sz w:val="24"/>
                <w:szCs w:val="24"/>
              </w:rPr>
              <w:t xml:space="preserve"> настоящих Правил.</w:t>
            </w:r>
          </w:p>
          <w:p w:rsidR="00982BA4" w:rsidRDefault="00982BA4" w:rsidP="00982BA4">
            <w:pPr>
              <w:autoSpaceDE w:val="0"/>
              <w:autoSpaceDN w:val="0"/>
              <w:adjustRightInd w:val="0"/>
              <w:ind w:firstLine="540"/>
              <w:jc w:val="both"/>
              <w:rPr>
                <w:rFonts w:cs="Times New Roman"/>
                <w:sz w:val="24"/>
                <w:szCs w:val="24"/>
              </w:rPr>
            </w:pPr>
          </w:p>
        </w:tc>
      </w:tr>
      <w:tr w:rsidR="00515ED6" w:rsidRPr="00023378" w:rsidTr="00A51208">
        <w:trPr>
          <w:jc w:val="center"/>
        </w:trPr>
        <w:tc>
          <w:tcPr>
            <w:tcW w:w="14822" w:type="dxa"/>
            <w:gridSpan w:val="2"/>
          </w:tcPr>
          <w:p w:rsidR="00515ED6" w:rsidRPr="00515ED6" w:rsidRDefault="00515ED6" w:rsidP="00515ED6">
            <w:pPr>
              <w:autoSpaceDE w:val="0"/>
              <w:autoSpaceDN w:val="0"/>
              <w:adjustRightInd w:val="0"/>
              <w:jc w:val="center"/>
              <w:rPr>
                <w:rFonts w:cs="Times New Roman"/>
                <w:b/>
                <w:szCs w:val="28"/>
              </w:rPr>
            </w:pPr>
            <w:r w:rsidRPr="00515ED6">
              <w:rPr>
                <w:rFonts w:cs="Times New Roman"/>
                <w:b/>
                <w:szCs w:val="28"/>
              </w:rPr>
              <w:lastRenderedPageBreak/>
              <w:t>Требования к качеству коммунальных услуг (Приложение № 1 к Правилам предоставления коммунальных услуг собственникам и пользователям помещений в многоквартирных домах и жилых домов)</w:t>
            </w:r>
          </w:p>
        </w:tc>
      </w:tr>
      <w:tr w:rsidR="00982BA4" w:rsidRPr="00023378" w:rsidTr="00982BA4">
        <w:trPr>
          <w:jc w:val="center"/>
        </w:trPr>
        <w:tc>
          <w:tcPr>
            <w:tcW w:w="6930" w:type="dxa"/>
          </w:tcPr>
          <w:p w:rsidR="00982BA4" w:rsidRDefault="00515ED6" w:rsidP="00982BA4">
            <w:pPr>
              <w:autoSpaceDE w:val="0"/>
              <w:autoSpaceDN w:val="0"/>
              <w:adjustRightInd w:val="0"/>
              <w:ind w:firstLine="540"/>
              <w:jc w:val="both"/>
              <w:rPr>
                <w:rFonts w:cs="Times New Roman"/>
                <w:sz w:val="24"/>
                <w:szCs w:val="24"/>
              </w:rPr>
            </w:pPr>
            <w:r>
              <w:rPr>
                <w:rFonts w:cs="Times New Roman"/>
                <w:sz w:val="24"/>
                <w:szCs w:val="24"/>
                <w:lang w:val="en-US"/>
              </w:rPr>
              <w:t>&lt;</w:t>
            </w:r>
            <w:r>
              <w:rPr>
                <w:rFonts w:cs="Times New Roman"/>
                <w:sz w:val="24"/>
                <w:szCs w:val="24"/>
              </w:rPr>
              <w:t>фрагмент не существовал</w:t>
            </w:r>
            <w:r>
              <w:rPr>
                <w:rFonts w:cs="Times New Roman"/>
                <w:sz w:val="24"/>
                <w:szCs w:val="24"/>
                <w:lang w:val="en-US"/>
              </w:rPr>
              <w:t>&gt;</w:t>
            </w:r>
          </w:p>
        </w:tc>
        <w:tc>
          <w:tcPr>
            <w:tcW w:w="7892" w:type="dxa"/>
          </w:tcPr>
          <w:p w:rsidR="00515ED6" w:rsidRPr="00515ED6" w:rsidRDefault="00515ED6" w:rsidP="00515ED6">
            <w:pPr>
              <w:autoSpaceDE w:val="0"/>
              <w:autoSpaceDN w:val="0"/>
              <w:adjustRightInd w:val="0"/>
              <w:jc w:val="center"/>
              <w:outlineLvl w:val="0"/>
              <w:rPr>
                <w:rFonts w:cs="Times New Roman"/>
                <w:sz w:val="12"/>
                <w:szCs w:val="12"/>
              </w:rPr>
            </w:pPr>
          </w:p>
          <w:tbl>
            <w:tblPr>
              <w:tblW w:w="7575" w:type="dxa"/>
              <w:tblLayout w:type="fixed"/>
              <w:tblCellMar>
                <w:top w:w="102" w:type="dxa"/>
                <w:left w:w="62" w:type="dxa"/>
                <w:bottom w:w="102" w:type="dxa"/>
                <w:right w:w="62" w:type="dxa"/>
              </w:tblCellMar>
              <w:tblLook w:val="0000"/>
            </w:tblPr>
            <w:tblGrid>
              <w:gridCol w:w="2524"/>
              <w:gridCol w:w="2641"/>
              <w:gridCol w:w="2410"/>
            </w:tblGrid>
            <w:tr w:rsidR="00515ED6" w:rsidRPr="00515ED6" w:rsidTr="00515ED6">
              <w:tc>
                <w:tcPr>
                  <w:tcW w:w="2524" w:type="dxa"/>
                  <w:tcBorders>
                    <w:top w:val="single" w:sz="4" w:space="0" w:color="auto"/>
                    <w:bottom w:val="single" w:sz="4" w:space="0" w:color="auto"/>
                  </w:tcBorders>
                </w:tcPr>
                <w:p w:rsidR="00515ED6" w:rsidRPr="00515ED6" w:rsidRDefault="00515ED6" w:rsidP="00515ED6">
                  <w:pPr>
                    <w:autoSpaceDE w:val="0"/>
                    <w:autoSpaceDN w:val="0"/>
                    <w:adjustRightInd w:val="0"/>
                    <w:rPr>
                      <w:rFonts w:cs="Times New Roman"/>
                      <w:sz w:val="22"/>
                    </w:rPr>
                  </w:pPr>
                </w:p>
              </w:tc>
              <w:tc>
                <w:tcPr>
                  <w:tcW w:w="2641" w:type="dxa"/>
                  <w:tcBorders>
                    <w:top w:val="single" w:sz="4" w:space="0" w:color="auto"/>
                    <w:bottom w:val="single" w:sz="4" w:space="0" w:color="auto"/>
                  </w:tcBorders>
                </w:tcPr>
                <w:p w:rsidR="00515ED6" w:rsidRPr="00515ED6" w:rsidRDefault="00515ED6" w:rsidP="00515ED6">
                  <w:pPr>
                    <w:autoSpaceDE w:val="0"/>
                    <w:autoSpaceDN w:val="0"/>
                    <w:adjustRightInd w:val="0"/>
                    <w:jc w:val="center"/>
                    <w:rPr>
                      <w:rFonts w:cs="Times New Roman"/>
                      <w:sz w:val="22"/>
                    </w:rPr>
                  </w:pPr>
                  <w:r w:rsidRPr="00515ED6">
                    <w:rPr>
                      <w:rFonts w:cs="Times New Roman"/>
                      <w:sz w:val="22"/>
                    </w:rPr>
                    <w:t xml:space="preserve">Допустимая продолжительность перерывов предоставления коммунальной услуги и допустимые отклонения </w:t>
                  </w:r>
                  <w:r w:rsidRPr="00515ED6">
                    <w:rPr>
                      <w:rFonts w:cs="Times New Roman"/>
                      <w:sz w:val="22"/>
                    </w:rPr>
                    <w:lastRenderedPageBreak/>
                    <w:t xml:space="preserve">качества коммунальной услуги </w:t>
                  </w:r>
                </w:p>
              </w:tc>
              <w:tc>
                <w:tcPr>
                  <w:tcW w:w="2410" w:type="dxa"/>
                  <w:tcBorders>
                    <w:top w:val="single" w:sz="4" w:space="0" w:color="auto"/>
                    <w:bottom w:val="single" w:sz="4" w:space="0" w:color="auto"/>
                  </w:tcBorders>
                </w:tcPr>
                <w:p w:rsidR="00515ED6" w:rsidRPr="00515ED6" w:rsidRDefault="00515ED6" w:rsidP="00515ED6">
                  <w:pPr>
                    <w:autoSpaceDE w:val="0"/>
                    <w:autoSpaceDN w:val="0"/>
                    <w:adjustRightInd w:val="0"/>
                    <w:jc w:val="center"/>
                    <w:rPr>
                      <w:rFonts w:cs="Times New Roman"/>
                      <w:sz w:val="22"/>
                    </w:rPr>
                  </w:pPr>
                  <w:r w:rsidRPr="00515ED6">
                    <w:rPr>
                      <w:rFonts w:cs="Times New Roman"/>
                      <w:sz w:val="22"/>
                    </w:rPr>
                    <w:lastRenderedPageBreak/>
                    <w:t xml:space="preserve">Условия и порядок изменения размера платы за коммунальную услугу при предоставлении коммунальной услуги </w:t>
                  </w:r>
                  <w:r w:rsidRPr="00515ED6">
                    <w:rPr>
                      <w:rFonts w:cs="Times New Roman"/>
                      <w:sz w:val="22"/>
                    </w:rPr>
                    <w:lastRenderedPageBreak/>
                    <w:t xml:space="preserve">ненадлежащего качества и (или) с перерывами, превышающими установленную продолжительность </w:t>
                  </w:r>
                </w:p>
              </w:tc>
            </w:tr>
            <w:tr w:rsidR="00515ED6" w:rsidRPr="00515ED6" w:rsidTr="00515ED6">
              <w:tc>
                <w:tcPr>
                  <w:tcW w:w="7575" w:type="dxa"/>
                  <w:gridSpan w:val="3"/>
                  <w:tcBorders>
                    <w:top w:val="single" w:sz="4" w:space="0" w:color="auto"/>
                  </w:tcBorders>
                </w:tcPr>
                <w:p w:rsidR="00515ED6" w:rsidRPr="00515ED6" w:rsidRDefault="00515ED6" w:rsidP="00515ED6">
                  <w:pPr>
                    <w:autoSpaceDE w:val="0"/>
                    <w:autoSpaceDN w:val="0"/>
                    <w:adjustRightInd w:val="0"/>
                    <w:jc w:val="center"/>
                    <w:outlineLvl w:val="0"/>
                    <w:rPr>
                      <w:rFonts w:cs="Times New Roman"/>
                      <w:sz w:val="22"/>
                    </w:rPr>
                  </w:pPr>
                  <w:r w:rsidRPr="00515ED6">
                    <w:rPr>
                      <w:rFonts w:cs="Times New Roman"/>
                      <w:sz w:val="22"/>
                    </w:rPr>
                    <w:lastRenderedPageBreak/>
                    <w:t>VII. Обращение с твердыми коммунальными отходами</w:t>
                  </w:r>
                </w:p>
              </w:tc>
            </w:tr>
            <w:tr w:rsidR="00515ED6" w:rsidRPr="00515ED6" w:rsidTr="00515ED6">
              <w:tc>
                <w:tcPr>
                  <w:tcW w:w="7575" w:type="dxa"/>
                  <w:gridSpan w:val="3"/>
                </w:tcPr>
                <w:p w:rsidR="00515ED6" w:rsidRPr="00515ED6" w:rsidRDefault="00515ED6" w:rsidP="00515ED6">
                  <w:pPr>
                    <w:autoSpaceDE w:val="0"/>
                    <w:autoSpaceDN w:val="0"/>
                    <w:adjustRightInd w:val="0"/>
                    <w:jc w:val="both"/>
                    <w:rPr>
                      <w:rFonts w:cs="Times New Roman"/>
                      <w:sz w:val="22"/>
                    </w:rPr>
                  </w:pPr>
                </w:p>
                <w:p w:rsidR="00515ED6" w:rsidRPr="00515ED6" w:rsidRDefault="00515ED6" w:rsidP="00515ED6">
                  <w:pPr>
                    <w:autoSpaceDE w:val="0"/>
                    <w:autoSpaceDN w:val="0"/>
                    <w:adjustRightInd w:val="0"/>
                    <w:jc w:val="center"/>
                    <w:rPr>
                      <w:rFonts w:cs="Times New Roman"/>
                      <w:sz w:val="22"/>
                    </w:rPr>
                  </w:pPr>
                  <w:r w:rsidRPr="00515ED6">
                    <w:rPr>
                      <w:rFonts w:cs="Times New Roman"/>
                      <w:sz w:val="22"/>
                    </w:rPr>
                    <w:t>(</w:t>
                  </w:r>
                  <w:proofErr w:type="gramStart"/>
                  <w:r w:rsidRPr="00515ED6">
                    <w:rPr>
                      <w:rFonts w:cs="Times New Roman"/>
                      <w:sz w:val="22"/>
                    </w:rPr>
                    <w:t>введен</w:t>
                  </w:r>
                  <w:proofErr w:type="gramEnd"/>
                  <w:r w:rsidRPr="00515ED6">
                    <w:rPr>
                      <w:rFonts w:cs="Times New Roman"/>
                      <w:sz w:val="22"/>
                    </w:rPr>
                    <w:t xml:space="preserve"> </w:t>
                  </w:r>
                  <w:hyperlink r:id="rId83" w:history="1">
                    <w:r w:rsidRPr="00515ED6">
                      <w:rPr>
                        <w:rFonts w:cs="Times New Roman"/>
                        <w:color w:val="0000FF"/>
                        <w:sz w:val="22"/>
                      </w:rPr>
                      <w:t>Постановлением</w:t>
                    </w:r>
                  </w:hyperlink>
                  <w:r w:rsidRPr="00515ED6">
                    <w:rPr>
                      <w:rFonts w:cs="Times New Roman"/>
                      <w:sz w:val="22"/>
                    </w:rPr>
                    <w:t xml:space="preserve"> Правительства РФ от 27.02.2017 N 232)</w:t>
                  </w:r>
                </w:p>
              </w:tc>
            </w:tr>
            <w:tr w:rsidR="00515ED6" w:rsidRPr="00515ED6" w:rsidTr="00515ED6">
              <w:tc>
                <w:tcPr>
                  <w:tcW w:w="2524" w:type="dxa"/>
                  <w:tcBorders>
                    <w:bottom w:val="single" w:sz="4" w:space="0" w:color="auto"/>
                  </w:tcBorders>
                </w:tcPr>
                <w:p w:rsidR="00515ED6" w:rsidRPr="00515ED6" w:rsidRDefault="00515ED6" w:rsidP="00515ED6">
                  <w:pPr>
                    <w:autoSpaceDE w:val="0"/>
                    <w:autoSpaceDN w:val="0"/>
                    <w:adjustRightInd w:val="0"/>
                    <w:jc w:val="both"/>
                    <w:rPr>
                      <w:rFonts w:cs="Times New Roman"/>
                      <w:sz w:val="22"/>
                    </w:rPr>
                  </w:pPr>
                  <w:r w:rsidRPr="00515ED6">
                    <w:rPr>
                      <w:rFonts w:cs="Times New Roman"/>
                      <w:sz w:val="22"/>
                    </w:rPr>
                    <w:t>17. Обеспечение своевременного вывоза твердых коммунальных отходов из мест накопления:</w:t>
                  </w:r>
                </w:p>
                <w:p w:rsidR="00515ED6" w:rsidRPr="00515ED6" w:rsidRDefault="00515ED6" w:rsidP="00515ED6">
                  <w:pPr>
                    <w:autoSpaceDE w:val="0"/>
                    <w:autoSpaceDN w:val="0"/>
                    <w:adjustRightInd w:val="0"/>
                    <w:jc w:val="both"/>
                    <w:rPr>
                      <w:rFonts w:cs="Times New Roman"/>
                      <w:sz w:val="22"/>
                    </w:rPr>
                  </w:pPr>
                  <w:r w:rsidRPr="00515ED6">
                    <w:rPr>
                      <w:rFonts w:cs="Times New Roman"/>
                      <w:sz w:val="22"/>
                    </w:rPr>
                    <w:t>в холодное время года (при среднесуточной температуре +5 °C и ниже) не реже одного раза в трое суток, в теплое время (при среднесуточной температуре свыше +5 °C) не реже 1 раза в сутки (ежедневный вывоз)</w:t>
                  </w:r>
                </w:p>
              </w:tc>
              <w:tc>
                <w:tcPr>
                  <w:tcW w:w="2641" w:type="dxa"/>
                  <w:tcBorders>
                    <w:bottom w:val="single" w:sz="4" w:space="0" w:color="auto"/>
                  </w:tcBorders>
                </w:tcPr>
                <w:p w:rsidR="00515ED6" w:rsidRPr="00515ED6" w:rsidRDefault="00515ED6" w:rsidP="00515ED6">
                  <w:pPr>
                    <w:autoSpaceDE w:val="0"/>
                    <w:autoSpaceDN w:val="0"/>
                    <w:adjustRightInd w:val="0"/>
                    <w:jc w:val="both"/>
                    <w:rPr>
                      <w:rFonts w:cs="Times New Roman"/>
                      <w:sz w:val="22"/>
                    </w:rPr>
                  </w:pPr>
                  <w:r w:rsidRPr="00515ED6">
                    <w:rPr>
                      <w:rFonts w:cs="Times New Roman"/>
                      <w:sz w:val="22"/>
                    </w:rPr>
                    <w:t>допустимое отклонение сроков:</w:t>
                  </w:r>
                </w:p>
                <w:p w:rsidR="00515ED6" w:rsidRPr="00515ED6" w:rsidRDefault="00515ED6" w:rsidP="00515ED6">
                  <w:pPr>
                    <w:autoSpaceDE w:val="0"/>
                    <w:autoSpaceDN w:val="0"/>
                    <w:adjustRightInd w:val="0"/>
                    <w:jc w:val="both"/>
                    <w:rPr>
                      <w:rFonts w:cs="Times New Roman"/>
                      <w:sz w:val="22"/>
                    </w:rPr>
                  </w:pPr>
                  <w:r w:rsidRPr="00515ED6">
                    <w:rPr>
                      <w:rFonts w:cs="Times New Roman"/>
                      <w:sz w:val="22"/>
                    </w:rPr>
                    <w:t>не более 72 часов (суммарно) в течение 1 месяца;</w:t>
                  </w:r>
                </w:p>
                <w:p w:rsidR="00515ED6" w:rsidRPr="00515ED6" w:rsidRDefault="00515ED6" w:rsidP="00515ED6">
                  <w:pPr>
                    <w:autoSpaceDE w:val="0"/>
                    <w:autoSpaceDN w:val="0"/>
                    <w:adjustRightInd w:val="0"/>
                    <w:jc w:val="both"/>
                    <w:rPr>
                      <w:rFonts w:cs="Times New Roman"/>
                      <w:sz w:val="22"/>
                    </w:rPr>
                  </w:pPr>
                  <w:r w:rsidRPr="00515ED6">
                    <w:rPr>
                      <w:rFonts w:cs="Times New Roman"/>
                      <w:sz w:val="22"/>
                    </w:rPr>
                    <w:t>не более 48 часов единовременно - при среднесуточной температуре воздуха +5 °C и ниже;</w:t>
                  </w:r>
                </w:p>
                <w:p w:rsidR="00515ED6" w:rsidRPr="00515ED6" w:rsidRDefault="00515ED6" w:rsidP="00515ED6">
                  <w:pPr>
                    <w:autoSpaceDE w:val="0"/>
                    <w:autoSpaceDN w:val="0"/>
                    <w:adjustRightInd w:val="0"/>
                    <w:jc w:val="both"/>
                    <w:rPr>
                      <w:rFonts w:cs="Times New Roman"/>
                      <w:sz w:val="22"/>
                    </w:rPr>
                  </w:pPr>
                  <w:r w:rsidRPr="00515ED6">
                    <w:rPr>
                      <w:rFonts w:cs="Times New Roman"/>
                      <w:sz w:val="22"/>
                    </w:rPr>
                    <w:t>не более 24 часов единовременно - при среднесуточной температуре воздуха свыше +5 °C</w:t>
                  </w:r>
                </w:p>
              </w:tc>
              <w:tc>
                <w:tcPr>
                  <w:tcW w:w="2410" w:type="dxa"/>
                  <w:tcBorders>
                    <w:bottom w:val="single" w:sz="4" w:space="0" w:color="auto"/>
                  </w:tcBorders>
                </w:tcPr>
                <w:p w:rsidR="00515ED6" w:rsidRPr="00515ED6" w:rsidRDefault="00515ED6" w:rsidP="00515ED6">
                  <w:pPr>
                    <w:autoSpaceDE w:val="0"/>
                    <w:autoSpaceDN w:val="0"/>
                    <w:adjustRightInd w:val="0"/>
                    <w:jc w:val="both"/>
                    <w:rPr>
                      <w:rFonts w:cs="Times New Roman"/>
                      <w:sz w:val="22"/>
                    </w:rPr>
                  </w:pPr>
                  <w:r w:rsidRPr="00515ED6">
                    <w:rPr>
                      <w:rFonts w:cs="Times New Roman"/>
                      <w:sz w:val="22"/>
                    </w:rPr>
                    <w:t xml:space="preserve">за каждые 24 часа отклонения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3,3 процента размера платы, определенного за такой расчетный период в соответствии с </w:t>
                  </w:r>
                  <w:hyperlink r:id="rId84" w:history="1">
                    <w:r w:rsidRPr="00515ED6">
                      <w:rPr>
                        <w:rFonts w:cs="Times New Roman"/>
                        <w:color w:val="0000FF"/>
                        <w:sz w:val="22"/>
                      </w:rPr>
                      <w:t>приложением N 2</w:t>
                    </w:r>
                  </w:hyperlink>
                  <w:r w:rsidRPr="00515ED6">
                    <w:rPr>
                      <w:rFonts w:cs="Times New Roman"/>
                      <w:sz w:val="22"/>
                    </w:rPr>
                    <w:t xml:space="preserve"> к Правилам</w:t>
                  </w:r>
                </w:p>
              </w:tc>
            </w:tr>
          </w:tbl>
          <w:p w:rsidR="00982BA4" w:rsidRDefault="00982BA4" w:rsidP="00982BA4">
            <w:pPr>
              <w:autoSpaceDE w:val="0"/>
              <w:autoSpaceDN w:val="0"/>
              <w:adjustRightInd w:val="0"/>
              <w:ind w:firstLine="540"/>
              <w:jc w:val="both"/>
              <w:rPr>
                <w:rFonts w:cs="Times New Roman"/>
                <w:sz w:val="24"/>
                <w:szCs w:val="24"/>
              </w:rPr>
            </w:pPr>
          </w:p>
        </w:tc>
      </w:tr>
      <w:tr w:rsidR="00E75F9E" w:rsidRPr="00023378" w:rsidTr="00A51208">
        <w:trPr>
          <w:jc w:val="center"/>
        </w:trPr>
        <w:tc>
          <w:tcPr>
            <w:tcW w:w="14822" w:type="dxa"/>
            <w:gridSpan w:val="2"/>
          </w:tcPr>
          <w:p w:rsidR="00E75F9E" w:rsidRPr="00E75F9E" w:rsidRDefault="00E75F9E" w:rsidP="00E75F9E">
            <w:pPr>
              <w:autoSpaceDE w:val="0"/>
              <w:autoSpaceDN w:val="0"/>
              <w:adjustRightInd w:val="0"/>
              <w:jc w:val="center"/>
              <w:rPr>
                <w:rFonts w:cs="Times New Roman"/>
                <w:b/>
                <w:szCs w:val="28"/>
              </w:rPr>
            </w:pPr>
            <w:r w:rsidRPr="00E75F9E">
              <w:rPr>
                <w:rFonts w:cs="Times New Roman"/>
                <w:b/>
                <w:szCs w:val="28"/>
              </w:rPr>
              <w:lastRenderedPageBreak/>
              <w:t>Расчет размера платы за коммунальные услуги (Приложение № 2 к Правилам предоставления коммунальных услуг собственникам и пользователям помещений в многоквартирных домах и жилых домов</w:t>
            </w:r>
            <w:r>
              <w:rPr>
                <w:rFonts w:cs="Times New Roman"/>
                <w:b/>
                <w:szCs w:val="28"/>
              </w:rPr>
              <w:t>)</w:t>
            </w:r>
          </w:p>
        </w:tc>
      </w:tr>
      <w:tr w:rsidR="00E75F9E" w:rsidRPr="00023378" w:rsidTr="00A51208">
        <w:trPr>
          <w:jc w:val="center"/>
        </w:trPr>
        <w:tc>
          <w:tcPr>
            <w:tcW w:w="14822" w:type="dxa"/>
            <w:gridSpan w:val="2"/>
          </w:tcPr>
          <w:p w:rsidR="00E75F9E" w:rsidRPr="00E75F9E" w:rsidRDefault="00E75F9E" w:rsidP="00EB67EA">
            <w:pPr>
              <w:autoSpaceDE w:val="0"/>
              <w:autoSpaceDN w:val="0"/>
              <w:adjustRightInd w:val="0"/>
              <w:ind w:firstLine="540"/>
              <w:jc w:val="both"/>
              <w:rPr>
                <w:rFonts w:cs="Times New Roman"/>
                <w:b/>
                <w:sz w:val="24"/>
                <w:szCs w:val="24"/>
              </w:rPr>
            </w:pPr>
            <w:r w:rsidRPr="00E75F9E">
              <w:rPr>
                <w:rFonts w:cs="Times New Roman"/>
                <w:b/>
                <w:sz w:val="24"/>
                <w:szCs w:val="24"/>
              </w:rPr>
              <w:t>I. Расчет размера платы за коммунальную услугу, предоставленную потребителю за расчетный период в i-м жилом помещении (жилой дом, квартира) или нежилом помещении</w:t>
            </w:r>
            <w:r>
              <w:rPr>
                <w:rFonts w:cs="Times New Roman"/>
                <w:b/>
                <w:sz w:val="24"/>
                <w:szCs w:val="24"/>
              </w:rPr>
              <w:t xml:space="preserve"> </w:t>
            </w:r>
            <w:r w:rsidRPr="00935FC2">
              <w:rPr>
                <w:rFonts w:cs="Times New Roman"/>
                <w:i/>
                <w:sz w:val="24"/>
                <w:szCs w:val="24"/>
              </w:rPr>
              <w:t>(изменения применяются с 01.01.2017)</w:t>
            </w:r>
          </w:p>
        </w:tc>
      </w:tr>
      <w:tr w:rsidR="00E75F9E" w:rsidRPr="00023378" w:rsidTr="00982BA4">
        <w:trPr>
          <w:jc w:val="center"/>
        </w:trPr>
        <w:tc>
          <w:tcPr>
            <w:tcW w:w="6930" w:type="dxa"/>
          </w:tcPr>
          <w:p w:rsidR="006866E7" w:rsidRDefault="006866E7" w:rsidP="006866E7">
            <w:pPr>
              <w:autoSpaceDE w:val="0"/>
              <w:autoSpaceDN w:val="0"/>
              <w:adjustRightInd w:val="0"/>
              <w:ind w:firstLine="540"/>
              <w:jc w:val="both"/>
              <w:rPr>
                <w:rFonts w:cs="Times New Roman"/>
                <w:sz w:val="24"/>
                <w:szCs w:val="24"/>
              </w:rPr>
            </w:pPr>
            <w:r>
              <w:rPr>
                <w:rFonts w:cs="Times New Roman"/>
                <w:sz w:val="24"/>
                <w:szCs w:val="24"/>
              </w:rPr>
              <w:t xml:space="preserve">2(1). Размер платы за коммунальную услугу по отоплению в </w:t>
            </w:r>
            <w:proofErr w:type="gramStart"/>
            <w:r>
              <w:rPr>
                <w:rFonts w:cs="Times New Roman"/>
                <w:sz w:val="24"/>
                <w:szCs w:val="24"/>
              </w:rPr>
              <w:t>i-м</w:t>
            </w:r>
            <w:proofErr w:type="gramEnd"/>
            <w:r>
              <w:rPr>
                <w:rFonts w:cs="Times New Roman"/>
                <w:sz w:val="24"/>
                <w:szCs w:val="24"/>
              </w:rPr>
              <w:t xml:space="preserve"> не оборудованном индивидуальным прибором учета тепловой энергии жилом доме и размер платы за коммунальную услугу по отоплению в i-м жилом или нежилом помещении в многоквартирном доме, который не оборудован коллективным </w:t>
            </w:r>
            <w:r>
              <w:rPr>
                <w:rFonts w:cs="Times New Roman"/>
                <w:sz w:val="24"/>
                <w:szCs w:val="24"/>
              </w:rPr>
              <w:lastRenderedPageBreak/>
              <w:t>(</w:t>
            </w:r>
            <w:proofErr w:type="spellStart"/>
            <w:r>
              <w:rPr>
                <w:rFonts w:cs="Times New Roman"/>
                <w:sz w:val="24"/>
                <w:szCs w:val="24"/>
              </w:rPr>
              <w:t>общедомовым</w:t>
            </w:r>
            <w:proofErr w:type="spellEnd"/>
            <w:r>
              <w:rPr>
                <w:rFonts w:cs="Times New Roman"/>
                <w:sz w:val="24"/>
                <w:szCs w:val="24"/>
              </w:rPr>
              <w:t xml:space="preserve">) прибором учета тепловой энергии, согласно </w:t>
            </w:r>
            <w:hyperlink r:id="rId85" w:history="1">
              <w:r>
                <w:rPr>
                  <w:rFonts w:cs="Times New Roman"/>
                  <w:color w:val="0000FF"/>
                  <w:sz w:val="24"/>
                  <w:szCs w:val="24"/>
                </w:rPr>
                <w:t>пунктам 42(1)</w:t>
              </w:r>
            </w:hyperlink>
            <w:r>
              <w:rPr>
                <w:rFonts w:cs="Times New Roman"/>
                <w:sz w:val="24"/>
                <w:szCs w:val="24"/>
              </w:rPr>
              <w:t xml:space="preserve"> и </w:t>
            </w:r>
            <w:hyperlink r:id="rId86" w:history="1">
              <w:r>
                <w:rPr>
                  <w:rFonts w:cs="Times New Roman"/>
                  <w:color w:val="0000FF"/>
                  <w:sz w:val="24"/>
                  <w:szCs w:val="24"/>
                </w:rPr>
                <w:t>43</w:t>
              </w:r>
            </w:hyperlink>
            <w:r>
              <w:rPr>
                <w:rFonts w:cs="Times New Roman"/>
                <w:sz w:val="24"/>
                <w:szCs w:val="24"/>
              </w:rPr>
              <w:t xml:space="preserve"> Правил при осуществлении оплаты коммунальной услуги по отоплению равномерно в течение календарного года </w:t>
            </w:r>
            <w:r w:rsidRPr="006866E7">
              <w:rPr>
                <w:rFonts w:cs="Times New Roman"/>
                <w:strike/>
                <w:color w:val="FF0000"/>
                <w:sz w:val="24"/>
                <w:szCs w:val="24"/>
              </w:rPr>
              <w:t>определяется</w:t>
            </w:r>
            <w:r>
              <w:rPr>
                <w:rFonts w:cs="Times New Roman"/>
                <w:sz w:val="24"/>
                <w:szCs w:val="24"/>
              </w:rPr>
              <w:t xml:space="preserve"> по формуле 2(1):</w:t>
            </w:r>
          </w:p>
          <w:p w:rsidR="006866E7" w:rsidRPr="006866E7" w:rsidRDefault="006866E7" w:rsidP="006866E7">
            <w:pPr>
              <w:autoSpaceDE w:val="0"/>
              <w:autoSpaceDN w:val="0"/>
              <w:adjustRightInd w:val="0"/>
              <w:ind w:firstLine="540"/>
              <w:jc w:val="both"/>
              <w:rPr>
                <w:rFonts w:cs="Times New Roman"/>
                <w:sz w:val="12"/>
                <w:szCs w:val="12"/>
              </w:rPr>
            </w:pPr>
          </w:p>
          <w:p w:rsidR="006866E7" w:rsidRPr="006866E7" w:rsidRDefault="006866E7" w:rsidP="006866E7">
            <w:pPr>
              <w:autoSpaceDE w:val="0"/>
              <w:autoSpaceDN w:val="0"/>
              <w:adjustRightInd w:val="0"/>
              <w:jc w:val="center"/>
              <w:rPr>
                <w:rFonts w:cs="Times New Roman"/>
                <w:sz w:val="24"/>
                <w:szCs w:val="24"/>
                <w:lang w:val="en-US"/>
              </w:rPr>
            </w:pPr>
            <w:r w:rsidRPr="006866E7">
              <w:rPr>
                <w:rFonts w:cs="Times New Roman"/>
                <w:sz w:val="24"/>
                <w:szCs w:val="24"/>
                <w:lang w:val="en-US"/>
              </w:rPr>
              <w:t>P</w:t>
            </w:r>
            <w:r w:rsidRPr="006866E7">
              <w:rPr>
                <w:rFonts w:cs="Times New Roman"/>
                <w:sz w:val="24"/>
                <w:szCs w:val="24"/>
                <w:vertAlign w:val="subscript"/>
                <w:lang w:val="en-US"/>
              </w:rPr>
              <w:t>i</w:t>
            </w:r>
            <w:r w:rsidRPr="006866E7">
              <w:rPr>
                <w:rFonts w:cs="Times New Roman"/>
                <w:sz w:val="24"/>
                <w:szCs w:val="24"/>
                <w:lang w:val="en-US"/>
              </w:rPr>
              <w:t xml:space="preserve"> = S</w:t>
            </w:r>
            <w:r w:rsidRPr="006866E7">
              <w:rPr>
                <w:rFonts w:cs="Times New Roman"/>
                <w:sz w:val="24"/>
                <w:szCs w:val="24"/>
                <w:vertAlign w:val="subscript"/>
                <w:lang w:val="en-US"/>
              </w:rPr>
              <w:t>i</w:t>
            </w:r>
            <w:r w:rsidRPr="006866E7">
              <w:rPr>
                <w:rFonts w:cs="Times New Roman"/>
                <w:sz w:val="24"/>
                <w:szCs w:val="24"/>
                <w:lang w:val="en-US"/>
              </w:rPr>
              <w:t xml:space="preserve"> x (N</w:t>
            </w:r>
            <w:r w:rsidRPr="006866E7">
              <w:rPr>
                <w:rFonts w:cs="Times New Roman"/>
                <w:sz w:val="24"/>
                <w:szCs w:val="24"/>
                <w:vertAlign w:val="superscript"/>
                <w:lang w:val="en-US"/>
              </w:rPr>
              <w:t>T</w:t>
            </w:r>
            <w:r w:rsidRPr="006866E7">
              <w:rPr>
                <w:rFonts w:cs="Times New Roman"/>
                <w:sz w:val="24"/>
                <w:szCs w:val="24"/>
                <w:lang w:val="en-US"/>
              </w:rPr>
              <w:t xml:space="preserve"> x K) x T</w:t>
            </w:r>
            <w:r w:rsidRPr="006866E7">
              <w:rPr>
                <w:rFonts w:cs="Times New Roman"/>
                <w:sz w:val="24"/>
                <w:szCs w:val="24"/>
                <w:vertAlign w:val="superscript"/>
                <w:lang w:val="en-US"/>
              </w:rPr>
              <w:t>T</w:t>
            </w:r>
            <w:r w:rsidRPr="006866E7">
              <w:rPr>
                <w:rFonts w:cs="Times New Roman"/>
                <w:sz w:val="24"/>
                <w:szCs w:val="24"/>
                <w:lang w:val="en-US"/>
              </w:rPr>
              <w:t>,</w:t>
            </w:r>
          </w:p>
          <w:p w:rsidR="006866E7" w:rsidRDefault="006866E7" w:rsidP="006866E7">
            <w:pPr>
              <w:autoSpaceDE w:val="0"/>
              <w:autoSpaceDN w:val="0"/>
              <w:adjustRightInd w:val="0"/>
              <w:ind w:firstLine="540"/>
              <w:jc w:val="both"/>
              <w:rPr>
                <w:rFonts w:cs="Times New Roman"/>
                <w:sz w:val="24"/>
                <w:szCs w:val="24"/>
              </w:rPr>
            </w:pPr>
            <w:r>
              <w:rPr>
                <w:rFonts w:cs="Times New Roman"/>
                <w:sz w:val="24"/>
                <w:szCs w:val="24"/>
              </w:rPr>
              <w:t>где:</w:t>
            </w:r>
          </w:p>
          <w:p w:rsidR="006866E7" w:rsidRDefault="006866E7" w:rsidP="006866E7">
            <w:pPr>
              <w:autoSpaceDE w:val="0"/>
              <w:autoSpaceDN w:val="0"/>
              <w:adjustRightInd w:val="0"/>
              <w:ind w:firstLine="540"/>
              <w:jc w:val="both"/>
              <w:rPr>
                <w:rFonts w:cs="Times New Roman"/>
                <w:sz w:val="24"/>
                <w:szCs w:val="24"/>
              </w:rPr>
            </w:pPr>
            <w:proofErr w:type="spellStart"/>
            <w:r>
              <w:rPr>
                <w:rFonts w:cs="Times New Roman"/>
                <w:sz w:val="24"/>
                <w:szCs w:val="24"/>
              </w:rPr>
              <w:t>S</w:t>
            </w:r>
            <w:r>
              <w:rPr>
                <w:rFonts w:cs="Times New Roman"/>
                <w:sz w:val="24"/>
                <w:szCs w:val="24"/>
                <w:vertAlign w:val="subscript"/>
              </w:rPr>
              <w:t>i</w:t>
            </w:r>
            <w:proofErr w:type="spellEnd"/>
            <w:r>
              <w:rPr>
                <w:rFonts w:cs="Times New Roman"/>
                <w:sz w:val="24"/>
                <w:szCs w:val="24"/>
              </w:rPr>
              <w:t xml:space="preserve"> - общая площадь i-го помещения (жилого или нежилого) в многоквартирном доме или общая площадь жилого дома;</w:t>
            </w:r>
          </w:p>
          <w:p w:rsidR="006866E7" w:rsidRDefault="006866E7" w:rsidP="006866E7">
            <w:pPr>
              <w:autoSpaceDE w:val="0"/>
              <w:autoSpaceDN w:val="0"/>
              <w:adjustRightInd w:val="0"/>
              <w:ind w:firstLine="540"/>
              <w:jc w:val="both"/>
              <w:rPr>
                <w:rFonts w:cs="Times New Roman"/>
                <w:sz w:val="24"/>
                <w:szCs w:val="24"/>
              </w:rPr>
            </w:pPr>
            <w:r>
              <w:rPr>
                <w:rFonts w:cs="Times New Roman"/>
                <w:sz w:val="24"/>
                <w:szCs w:val="24"/>
              </w:rPr>
              <w:t>N</w:t>
            </w:r>
            <w:r>
              <w:rPr>
                <w:rFonts w:cs="Times New Roman"/>
                <w:sz w:val="24"/>
                <w:szCs w:val="24"/>
                <w:vertAlign w:val="superscript"/>
              </w:rPr>
              <w:t>T</w:t>
            </w:r>
            <w:r>
              <w:rPr>
                <w:rFonts w:cs="Times New Roman"/>
                <w:sz w:val="24"/>
                <w:szCs w:val="24"/>
              </w:rPr>
              <w:t xml:space="preserve"> - норматив потребления коммунальной услуги по отоплению;</w:t>
            </w:r>
          </w:p>
          <w:p w:rsidR="006866E7" w:rsidRDefault="006866E7" w:rsidP="006866E7">
            <w:pPr>
              <w:autoSpaceDE w:val="0"/>
              <w:autoSpaceDN w:val="0"/>
              <w:adjustRightInd w:val="0"/>
              <w:ind w:firstLine="540"/>
              <w:jc w:val="both"/>
              <w:rPr>
                <w:rFonts w:cs="Times New Roman"/>
                <w:sz w:val="24"/>
                <w:szCs w:val="24"/>
              </w:rPr>
            </w:pPr>
            <w:proofErr w:type="gramStart"/>
            <w:r>
              <w:rPr>
                <w:rFonts w:cs="Times New Roman"/>
                <w:sz w:val="24"/>
                <w:szCs w:val="24"/>
              </w:rPr>
              <w:t xml:space="preserve">K - коэффициент периодичности внесения потребителями платы за коммунальную услугу по отоплению, равный количеству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r:id="rId87" w:history="1">
              <w:r>
                <w:rPr>
                  <w:rFonts w:cs="Times New Roman"/>
                  <w:color w:val="0000FF"/>
                  <w:sz w:val="24"/>
                  <w:szCs w:val="24"/>
                </w:rPr>
                <w:t>Правилами</w:t>
              </w:r>
            </w:hyperlink>
            <w:r>
              <w:rPr>
                <w:rFonts w:cs="Times New Roman"/>
                <w:sz w:val="24"/>
                <w:szCs w:val="24"/>
              </w:rPr>
              <w:t xml:space="preserve"> определения нормативов потребления коммунальных услуг, утвержденными постановлением Правительства Российской Федерации от 23 мая 2006 г. N</w:t>
            </w:r>
            <w:proofErr w:type="gramEnd"/>
            <w:r>
              <w:rPr>
                <w:rFonts w:cs="Times New Roman"/>
                <w:sz w:val="24"/>
                <w:szCs w:val="24"/>
              </w:rPr>
              <w:t xml:space="preserve"> 306 "Об утверждении Правил установления и определения нормативов потребления коммунальных услуг";</w:t>
            </w:r>
          </w:p>
          <w:p w:rsidR="006866E7" w:rsidRDefault="006866E7" w:rsidP="006866E7">
            <w:pPr>
              <w:autoSpaceDE w:val="0"/>
              <w:autoSpaceDN w:val="0"/>
              <w:adjustRightInd w:val="0"/>
              <w:ind w:firstLine="540"/>
              <w:jc w:val="both"/>
              <w:rPr>
                <w:rFonts w:cs="Times New Roman"/>
                <w:sz w:val="24"/>
                <w:szCs w:val="24"/>
              </w:rPr>
            </w:pPr>
            <w:r>
              <w:rPr>
                <w:rFonts w:cs="Times New Roman"/>
                <w:sz w:val="24"/>
                <w:szCs w:val="24"/>
              </w:rPr>
              <w:t>T</w:t>
            </w:r>
            <w:r>
              <w:rPr>
                <w:rFonts w:cs="Times New Roman"/>
                <w:sz w:val="24"/>
                <w:szCs w:val="24"/>
                <w:vertAlign w:val="superscript"/>
              </w:rPr>
              <w:t>T</w:t>
            </w:r>
            <w:r>
              <w:rPr>
                <w:rFonts w:cs="Times New Roman"/>
                <w:sz w:val="24"/>
                <w:szCs w:val="24"/>
              </w:rPr>
              <w:t xml:space="preserve"> - тариф на тепловую энергию, установленный в соответствии с законодательством Российской Федерации.</w:t>
            </w:r>
          </w:p>
          <w:p w:rsidR="006866E7" w:rsidRDefault="006866E7" w:rsidP="00EB67EA">
            <w:pPr>
              <w:autoSpaceDE w:val="0"/>
              <w:autoSpaceDN w:val="0"/>
              <w:adjustRightInd w:val="0"/>
              <w:ind w:firstLine="540"/>
              <w:jc w:val="both"/>
              <w:rPr>
                <w:rFonts w:cs="Times New Roman"/>
                <w:sz w:val="24"/>
                <w:szCs w:val="24"/>
              </w:rPr>
            </w:pPr>
          </w:p>
        </w:tc>
        <w:tc>
          <w:tcPr>
            <w:tcW w:w="7892" w:type="dxa"/>
          </w:tcPr>
          <w:p w:rsidR="006866E7" w:rsidRDefault="006866E7" w:rsidP="006866E7">
            <w:pPr>
              <w:autoSpaceDE w:val="0"/>
              <w:autoSpaceDN w:val="0"/>
              <w:adjustRightInd w:val="0"/>
              <w:ind w:firstLine="540"/>
              <w:jc w:val="both"/>
              <w:rPr>
                <w:rFonts w:cs="Times New Roman"/>
                <w:sz w:val="24"/>
                <w:szCs w:val="24"/>
              </w:rPr>
            </w:pPr>
            <w:r>
              <w:rPr>
                <w:rFonts w:cs="Times New Roman"/>
                <w:sz w:val="24"/>
                <w:szCs w:val="24"/>
              </w:rPr>
              <w:lastRenderedPageBreak/>
              <w:t xml:space="preserve">2(1). Размер платы за коммунальную услугу по отоплению в </w:t>
            </w:r>
            <w:proofErr w:type="gramStart"/>
            <w:r>
              <w:rPr>
                <w:rFonts w:cs="Times New Roman"/>
                <w:sz w:val="24"/>
                <w:szCs w:val="24"/>
              </w:rPr>
              <w:t>i-м</w:t>
            </w:r>
            <w:proofErr w:type="gramEnd"/>
            <w:r>
              <w:rPr>
                <w:rFonts w:cs="Times New Roman"/>
                <w:sz w:val="24"/>
                <w:szCs w:val="24"/>
              </w:rPr>
              <w:t xml:space="preserve"> не оборудованном индивидуальным прибором учета тепловой энергии жилом доме и размер платы за коммунальную услугу по отоплению в i-м жилом или нежилом помещении в многоквартирном доме, который не оборудован коллективным (</w:t>
            </w:r>
            <w:proofErr w:type="spellStart"/>
            <w:r>
              <w:rPr>
                <w:rFonts w:cs="Times New Roman"/>
                <w:sz w:val="24"/>
                <w:szCs w:val="24"/>
              </w:rPr>
              <w:t>общедомовым</w:t>
            </w:r>
            <w:proofErr w:type="spellEnd"/>
            <w:r>
              <w:rPr>
                <w:rFonts w:cs="Times New Roman"/>
                <w:sz w:val="24"/>
                <w:szCs w:val="24"/>
              </w:rPr>
              <w:t xml:space="preserve">) прибором учета тепловой </w:t>
            </w:r>
            <w:r>
              <w:rPr>
                <w:rFonts w:cs="Times New Roman"/>
                <w:sz w:val="24"/>
                <w:szCs w:val="24"/>
              </w:rPr>
              <w:lastRenderedPageBreak/>
              <w:t xml:space="preserve">энергии, согласно </w:t>
            </w:r>
            <w:hyperlink r:id="rId88" w:history="1">
              <w:r>
                <w:rPr>
                  <w:rFonts w:cs="Times New Roman"/>
                  <w:color w:val="0000FF"/>
                  <w:sz w:val="24"/>
                  <w:szCs w:val="24"/>
                </w:rPr>
                <w:t>пунктам 42(1)</w:t>
              </w:r>
            </w:hyperlink>
            <w:r>
              <w:rPr>
                <w:rFonts w:cs="Times New Roman"/>
                <w:sz w:val="24"/>
                <w:szCs w:val="24"/>
              </w:rPr>
              <w:t xml:space="preserve"> и </w:t>
            </w:r>
            <w:hyperlink r:id="rId89" w:history="1">
              <w:r>
                <w:rPr>
                  <w:rFonts w:cs="Times New Roman"/>
                  <w:color w:val="0000FF"/>
                  <w:sz w:val="24"/>
                  <w:szCs w:val="24"/>
                </w:rPr>
                <w:t>43</w:t>
              </w:r>
            </w:hyperlink>
            <w:r>
              <w:rPr>
                <w:rFonts w:cs="Times New Roman"/>
                <w:sz w:val="24"/>
                <w:szCs w:val="24"/>
              </w:rPr>
              <w:t xml:space="preserve"> Правил при осуществлении оплаты коммунальной услуги по отоплению равномерно в течение календарного года </w:t>
            </w:r>
            <w:r w:rsidRPr="006866E7">
              <w:rPr>
                <w:rFonts w:cs="Times New Roman"/>
                <w:sz w:val="24"/>
                <w:szCs w:val="24"/>
                <w:highlight w:val="lightGray"/>
              </w:rPr>
              <w:t>определяются</w:t>
            </w:r>
            <w:r>
              <w:rPr>
                <w:rFonts w:cs="Times New Roman"/>
                <w:sz w:val="24"/>
                <w:szCs w:val="24"/>
              </w:rPr>
              <w:t xml:space="preserve"> по формуле 2(1):</w:t>
            </w:r>
          </w:p>
          <w:p w:rsidR="006866E7" w:rsidRPr="006866E7" w:rsidRDefault="006866E7" w:rsidP="006866E7">
            <w:pPr>
              <w:autoSpaceDE w:val="0"/>
              <w:autoSpaceDN w:val="0"/>
              <w:adjustRightInd w:val="0"/>
              <w:ind w:firstLine="540"/>
              <w:jc w:val="both"/>
              <w:rPr>
                <w:rFonts w:cs="Times New Roman"/>
                <w:sz w:val="12"/>
                <w:szCs w:val="12"/>
              </w:rPr>
            </w:pPr>
          </w:p>
          <w:p w:rsidR="006866E7" w:rsidRPr="006866E7" w:rsidRDefault="006866E7" w:rsidP="006866E7">
            <w:pPr>
              <w:autoSpaceDE w:val="0"/>
              <w:autoSpaceDN w:val="0"/>
              <w:adjustRightInd w:val="0"/>
              <w:jc w:val="center"/>
              <w:rPr>
                <w:rFonts w:cs="Times New Roman"/>
                <w:sz w:val="24"/>
                <w:szCs w:val="24"/>
                <w:lang w:val="en-US"/>
              </w:rPr>
            </w:pPr>
            <w:r w:rsidRPr="006866E7">
              <w:rPr>
                <w:rFonts w:cs="Times New Roman"/>
                <w:sz w:val="24"/>
                <w:szCs w:val="24"/>
                <w:lang w:val="en-US"/>
              </w:rPr>
              <w:t>P</w:t>
            </w:r>
            <w:r w:rsidRPr="006866E7">
              <w:rPr>
                <w:rFonts w:cs="Times New Roman"/>
                <w:sz w:val="24"/>
                <w:szCs w:val="24"/>
                <w:vertAlign w:val="subscript"/>
                <w:lang w:val="en-US"/>
              </w:rPr>
              <w:t>i</w:t>
            </w:r>
            <w:r w:rsidRPr="006866E7">
              <w:rPr>
                <w:rFonts w:cs="Times New Roman"/>
                <w:sz w:val="24"/>
                <w:szCs w:val="24"/>
                <w:lang w:val="en-US"/>
              </w:rPr>
              <w:t xml:space="preserve"> = S</w:t>
            </w:r>
            <w:r w:rsidRPr="006866E7">
              <w:rPr>
                <w:rFonts w:cs="Times New Roman"/>
                <w:sz w:val="24"/>
                <w:szCs w:val="24"/>
                <w:vertAlign w:val="subscript"/>
                <w:lang w:val="en-US"/>
              </w:rPr>
              <w:t>i</w:t>
            </w:r>
            <w:r w:rsidRPr="006866E7">
              <w:rPr>
                <w:rFonts w:cs="Times New Roman"/>
                <w:sz w:val="24"/>
                <w:szCs w:val="24"/>
                <w:lang w:val="en-US"/>
              </w:rPr>
              <w:t xml:space="preserve"> x (N</w:t>
            </w:r>
            <w:r w:rsidRPr="006866E7">
              <w:rPr>
                <w:rFonts w:cs="Times New Roman"/>
                <w:sz w:val="24"/>
                <w:szCs w:val="24"/>
                <w:vertAlign w:val="superscript"/>
                <w:lang w:val="en-US"/>
              </w:rPr>
              <w:t>T</w:t>
            </w:r>
            <w:r w:rsidRPr="006866E7">
              <w:rPr>
                <w:rFonts w:cs="Times New Roman"/>
                <w:sz w:val="24"/>
                <w:szCs w:val="24"/>
                <w:lang w:val="en-US"/>
              </w:rPr>
              <w:t xml:space="preserve"> x K) x T</w:t>
            </w:r>
            <w:r w:rsidRPr="006866E7">
              <w:rPr>
                <w:rFonts w:cs="Times New Roman"/>
                <w:sz w:val="24"/>
                <w:szCs w:val="24"/>
                <w:vertAlign w:val="superscript"/>
                <w:lang w:val="en-US"/>
              </w:rPr>
              <w:t>T</w:t>
            </w:r>
            <w:r w:rsidRPr="006866E7">
              <w:rPr>
                <w:rFonts w:cs="Times New Roman"/>
                <w:sz w:val="24"/>
                <w:szCs w:val="24"/>
                <w:lang w:val="en-US"/>
              </w:rPr>
              <w:t xml:space="preserve">, </w:t>
            </w:r>
          </w:p>
          <w:p w:rsidR="006866E7" w:rsidRDefault="006866E7" w:rsidP="006866E7">
            <w:pPr>
              <w:autoSpaceDE w:val="0"/>
              <w:autoSpaceDN w:val="0"/>
              <w:adjustRightInd w:val="0"/>
              <w:ind w:firstLine="540"/>
              <w:jc w:val="both"/>
              <w:rPr>
                <w:rFonts w:cs="Times New Roman"/>
                <w:sz w:val="24"/>
                <w:szCs w:val="24"/>
              </w:rPr>
            </w:pPr>
            <w:r>
              <w:rPr>
                <w:rFonts w:cs="Times New Roman"/>
                <w:sz w:val="24"/>
                <w:szCs w:val="24"/>
              </w:rPr>
              <w:t>где:</w:t>
            </w:r>
          </w:p>
          <w:p w:rsidR="006866E7" w:rsidRDefault="006866E7" w:rsidP="006866E7">
            <w:pPr>
              <w:autoSpaceDE w:val="0"/>
              <w:autoSpaceDN w:val="0"/>
              <w:adjustRightInd w:val="0"/>
              <w:ind w:firstLine="540"/>
              <w:jc w:val="both"/>
              <w:rPr>
                <w:rFonts w:cs="Times New Roman"/>
                <w:sz w:val="24"/>
                <w:szCs w:val="24"/>
              </w:rPr>
            </w:pPr>
            <w:proofErr w:type="spellStart"/>
            <w:r>
              <w:rPr>
                <w:rFonts w:cs="Times New Roman"/>
                <w:sz w:val="24"/>
                <w:szCs w:val="24"/>
              </w:rPr>
              <w:t>S</w:t>
            </w:r>
            <w:r>
              <w:rPr>
                <w:rFonts w:cs="Times New Roman"/>
                <w:sz w:val="24"/>
                <w:szCs w:val="24"/>
                <w:vertAlign w:val="subscript"/>
              </w:rPr>
              <w:t>i</w:t>
            </w:r>
            <w:proofErr w:type="spellEnd"/>
            <w:r>
              <w:rPr>
                <w:rFonts w:cs="Times New Roman"/>
                <w:sz w:val="24"/>
                <w:szCs w:val="24"/>
              </w:rPr>
              <w:t xml:space="preserve"> - общая площадь i-го помещения (жилого или нежилого) в многоквартирном доме или общая площадь жилого дома;</w:t>
            </w:r>
          </w:p>
          <w:p w:rsidR="006866E7" w:rsidRDefault="006866E7" w:rsidP="006866E7">
            <w:pPr>
              <w:autoSpaceDE w:val="0"/>
              <w:autoSpaceDN w:val="0"/>
              <w:adjustRightInd w:val="0"/>
              <w:ind w:firstLine="540"/>
              <w:jc w:val="both"/>
              <w:rPr>
                <w:rFonts w:cs="Times New Roman"/>
                <w:sz w:val="24"/>
                <w:szCs w:val="24"/>
              </w:rPr>
            </w:pPr>
            <w:r>
              <w:rPr>
                <w:rFonts w:cs="Times New Roman"/>
                <w:sz w:val="24"/>
                <w:szCs w:val="24"/>
              </w:rPr>
              <w:t>N</w:t>
            </w:r>
            <w:r>
              <w:rPr>
                <w:rFonts w:cs="Times New Roman"/>
                <w:sz w:val="24"/>
                <w:szCs w:val="24"/>
                <w:vertAlign w:val="superscript"/>
              </w:rPr>
              <w:t>T</w:t>
            </w:r>
            <w:r>
              <w:rPr>
                <w:rFonts w:cs="Times New Roman"/>
                <w:sz w:val="24"/>
                <w:szCs w:val="24"/>
              </w:rPr>
              <w:t xml:space="preserve"> - норматив потребления коммунальной услуги по отоплению;</w:t>
            </w:r>
          </w:p>
          <w:p w:rsidR="006866E7" w:rsidRDefault="006866E7" w:rsidP="006866E7">
            <w:pPr>
              <w:autoSpaceDE w:val="0"/>
              <w:autoSpaceDN w:val="0"/>
              <w:adjustRightInd w:val="0"/>
              <w:ind w:firstLine="540"/>
              <w:jc w:val="both"/>
              <w:rPr>
                <w:rFonts w:cs="Times New Roman"/>
                <w:sz w:val="24"/>
                <w:szCs w:val="24"/>
              </w:rPr>
            </w:pPr>
            <w:proofErr w:type="gramStart"/>
            <w:r>
              <w:rPr>
                <w:rFonts w:cs="Times New Roman"/>
                <w:sz w:val="24"/>
                <w:szCs w:val="24"/>
              </w:rPr>
              <w:t xml:space="preserve">K - коэффициент периодичности внесения потребителями платы за коммунальную услугу по отоплению, равный </w:t>
            </w:r>
            <w:r w:rsidRPr="006866E7">
              <w:rPr>
                <w:rFonts w:cs="Times New Roman"/>
                <w:sz w:val="24"/>
                <w:szCs w:val="24"/>
                <w:highlight w:val="lightGray"/>
              </w:rPr>
              <w:t>отношению количества</w:t>
            </w:r>
            <w:r>
              <w:rPr>
                <w:rFonts w:cs="Times New Roman"/>
                <w:sz w:val="24"/>
                <w:szCs w:val="24"/>
              </w:rPr>
              <w:t xml:space="preserve">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r:id="rId90" w:history="1">
              <w:r>
                <w:rPr>
                  <w:rFonts w:cs="Times New Roman"/>
                  <w:color w:val="0000FF"/>
                  <w:sz w:val="24"/>
                  <w:szCs w:val="24"/>
                </w:rPr>
                <w:t>Правилами</w:t>
              </w:r>
            </w:hyperlink>
            <w:r>
              <w:rPr>
                <w:rFonts w:cs="Times New Roman"/>
                <w:sz w:val="24"/>
                <w:szCs w:val="24"/>
              </w:rPr>
              <w:t xml:space="preserve"> </w:t>
            </w:r>
            <w:r w:rsidRPr="006866E7">
              <w:rPr>
                <w:rFonts w:cs="Times New Roman"/>
                <w:sz w:val="24"/>
                <w:szCs w:val="24"/>
                <w:highlight w:val="lightGray"/>
              </w:rPr>
              <w:t>установления и</w:t>
            </w:r>
            <w:r>
              <w:rPr>
                <w:rFonts w:cs="Times New Roman"/>
                <w:sz w:val="24"/>
                <w:szCs w:val="24"/>
              </w:rPr>
              <w:t xml:space="preserve"> определения нормативов потребления коммунальных услуг </w:t>
            </w:r>
            <w:r w:rsidRPr="006866E7">
              <w:rPr>
                <w:rFonts w:cs="Times New Roman"/>
                <w:sz w:val="24"/>
                <w:szCs w:val="24"/>
                <w:highlight w:val="lightGray"/>
              </w:rPr>
              <w:t>и нормативов потребления коммунальных ресурсов в целях содержания</w:t>
            </w:r>
            <w:proofErr w:type="gramEnd"/>
            <w:r w:rsidRPr="006866E7">
              <w:rPr>
                <w:rFonts w:cs="Times New Roman"/>
                <w:sz w:val="24"/>
                <w:szCs w:val="24"/>
                <w:highlight w:val="lightGray"/>
              </w:rPr>
              <w:t xml:space="preserve"> общего имущества в многоквартирном доме</w:t>
            </w:r>
            <w:r>
              <w:rPr>
                <w:rFonts w:cs="Times New Roman"/>
                <w:sz w:val="24"/>
                <w:szCs w:val="24"/>
              </w:rPr>
              <w:t xml:space="preserve">, утвержденными постановлением Правительства Российской Федерации от 23 мая 2006 г. N 306 "Об утверждении Правил установления и определения нормативов потребления коммунальных услуг </w:t>
            </w:r>
            <w:r w:rsidRPr="006866E7">
              <w:rPr>
                <w:rFonts w:cs="Times New Roman"/>
                <w:sz w:val="24"/>
                <w:szCs w:val="24"/>
                <w:highlight w:val="lightGray"/>
              </w:rPr>
              <w:t>и нормативов потребления коммунальных ресурсов в целях содержания общего имущества в многоквартирном доме", к количеству месяцев в календарном году;</w:t>
            </w:r>
          </w:p>
          <w:p w:rsidR="006866E7" w:rsidRDefault="006866E7" w:rsidP="006866E7">
            <w:pPr>
              <w:autoSpaceDE w:val="0"/>
              <w:autoSpaceDN w:val="0"/>
              <w:adjustRightInd w:val="0"/>
              <w:ind w:firstLine="540"/>
              <w:jc w:val="both"/>
              <w:rPr>
                <w:rFonts w:cs="Times New Roman"/>
                <w:sz w:val="24"/>
                <w:szCs w:val="24"/>
              </w:rPr>
            </w:pPr>
            <w:r>
              <w:rPr>
                <w:rFonts w:cs="Times New Roman"/>
                <w:sz w:val="24"/>
                <w:szCs w:val="24"/>
              </w:rPr>
              <w:t>T</w:t>
            </w:r>
            <w:r>
              <w:rPr>
                <w:rFonts w:cs="Times New Roman"/>
                <w:sz w:val="24"/>
                <w:szCs w:val="24"/>
                <w:vertAlign w:val="superscript"/>
              </w:rPr>
              <w:t>T</w:t>
            </w:r>
            <w:r>
              <w:rPr>
                <w:rFonts w:cs="Times New Roman"/>
                <w:sz w:val="24"/>
                <w:szCs w:val="24"/>
              </w:rPr>
              <w:t xml:space="preserve"> - тариф на тепловую энергию, установленный в соответствии с законодательством Российской Федерации.</w:t>
            </w:r>
          </w:p>
          <w:p w:rsidR="006866E7" w:rsidRPr="00FA7545" w:rsidRDefault="006866E7" w:rsidP="006866E7">
            <w:pPr>
              <w:autoSpaceDE w:val="0"/>
              <w:autoSpaceDN w:val="0"/>
              <w:adjustRightInd w:val="0"/>
              <w:ind w:firstLine="540"/>
              <w:jc w:val="both"/>
              <w:rPr>
                <w:rFonts w:cs="Times New Roman"/>
                <w:sz w:val="12"/>
                <w:szCs w:val="12"/>
              </w:rPr>
            </w:pPr>
          </w:p>
        </w:tc>
      </w:tr>
      <w:tr w:rsidR="00FA7545" w:rsidRPr="00023378" w:rsidTr="00982BA4">
        <w:trPr>
          <w:jc w:val="center"/>
        </w:trPr>
        <w:tc>
          <w:tcPr>
            <w:tcW w:w="6930" w:type="dxa"/>
          </w:tcPr>
          <w:p w:rsidR="00FA7545" w:rsidRPr="008B2BB1" w:rsidRDefault="00FA7545" w:rsidP="00FA7545">
            <w:pPr>
              <w:autoSpaceDE w:val="0"/>
              <w:autoSpaceDN w:val="0"/>
              <w:adjustRightInd w:val="0"/>
              <w:ind w:firstLine="540"/>
              <w:jc w:val="both"/>
              <w:rPr>
                <w:rFonts w:cs="Times New Roman"/>
                <w:strike/>
                <w:color w:val="FF0000"/>
                <w:sz w:val="24"/>
                <w:szCs w:val="24"/>
              </w:rPr>
            </w:pPr>
            <w:r w:rsidRPr="008B2BB1">
              <w:rPr>
                <w:rFonts w:cs="Times New Roman"/>
                <w:strike/>
                <w:color w:val="FF0000"/>
                <w:sz w:val="24"/>
                <w:szCs w:val="24"/>
              </w:rPr>
              <w:lastRenderedPageBreak/>
              <w:t>2(2). В случае наличия технической возможности установки коллективного (</w:t>
            </w:r>
            <w:proofErr w:type="spellStart"/>
            <w:r w:rsidRPr="008B2BB1">
              <w:rPr>
                <w:rFonts w:cs="Times New Roman"/>
                <w:strike/>
                <w:color w:val="FF0000"/>
                <w:sz w:val="24"/>
                <w:szCs w:val="24"/>
              </w:rPr>
              <w:t>общедомового</w:t>
            </w:r>
            <w:proofErr w:type="spellEnd"/>
            <w:r w:rsidRPr="008B2BB1">
              <w:rPr>
                <w:rFonts w:cs="Times New Roman"/>
                <w:strike/>
                <w:color w:val="FF0000"/>
                <w:sz w:val="24"/>
                <w:szCs w:val="24"/>
              </w:rPr>
              <w:t>) прибора учета тепловой энергии размер платы за коммунальную услугу по отоплению в i-м жилом или нежилом помещении в многоквартирном доме, который не оборудован коллективным (</w:t>
            </w:r>
            <w:proofErr w:type="spellStart"/>
            <w:r w:rsidRPr="008B2BB1">
              <w:rPr>
                <w:rFonts w:cs="Times New Roman"/>
                <w:strike/>
                <w:color w:val="FF0000"/>
                <w:sz w:val="24"/>
                <w:szCs w:val="24"/>
              </w:rPr>
              <w:t>общедомовым</w:t>
            </w:r>
            <w:proofErr w:type="spellEnd"/>
            <w:r w:rsidRPr="008B2BB1">
              <w:rPr>
                <w:rFonts w:cs="Times New Roman"/>
                <w:strike/>
                <w:color w:val="FF0000"/>
                <w:sz w:val="24"/>
                <w:szCs w:val="24"/>
              </w:rPr>
              <w:t>) прибором учета тепловой энергии, определяется при осуществлении оплаты в течение отопительного периода по формуле 2(2):</w:t>
            </w:r>
          </w:p>
          <w:p w:rsidR="00FA7545" w:rsidRPr="006C1C28" w:rsidRDefault="00FA7545" w:rsidP="00FA7545">
            <w:pPr>
              <w:autoSpaceDE w:val="0"/>
              <w:autoSpaceDN w:val="0"/>
              <w:adjustRightInd w:val="0"/>
              <w:ind w:firstLine="540"/>
              <w:jc w:val="both"/>
              <w:outlineLvl w:val="0"/>
              <w:rPr>
                <w:rFonts w:cs="Times New Roman"/>
                <w:strike/>
                <w:color w:val="FF0000"/>
                <w:sz w:val="12"/>
                <w:szCs w:val="12"/>
              </w:rPr>
            </w:pPr>
          </w:p>
          <w:p w:rsidR="00FA7545" w:rsidRPr="008B2BB1" w:rsidRDefault="00FA7545" w:rsidP="00FA7545">
            <w:pPr>
              <w:autoSpaceDE w:val="0"/>
              <w:autoSpaceDN w:val="0"/>
              <w:adjustRightInd w:val="0"/>
              <w:jc w:val="center"/>
              <w:rPr>
                <w:rFonts w:cs="Times New Roman"/>
                <w:strike/>
                <w:color w:val="FF0000"/>
                <w:sz w:val="24"/>
                <w:szCs w:val="24"/>
                <w:lang w:val="en-US"/>
              </w:rPr>
            </w:pPr>
            <w:r w:rsidRPr="008B2BB1">
              <w:rPr>
                <w:rFonts w:cs="Times New Roman"/>
                <w:strike/>
                <w:color w:val="FF0000"/>
                <w:sz w:val="24"/>
                <w:szCs w:val="24"/>
                <w:lang w:val="en-US"/>
              </w:rPr>
              <w:t>P</w:t>
            </w:r>
            <w:r w:rsidRPr="008B2BB1">
              <w:rPr>
                <w:rFonts w:cs="Times New Roman"/>
                <w:strike/>
                <w:color w:val="FF0000"/>
                <w:sz w:val="24"/>
                <w:szCs w:val="24"/>
                <w:vertAlign w:val="subscript"/>
                <w:lang w:val="en-US"/>
              </w:rPr>
              <w:t>i</w:t>
            </w:r>
            <w:r w:rsidRPr="008B2BB1">
              <w:rPr>
                <w:rFonts w:cs="Times New Roman"/>
                <w:strike/>
                <w:color w:val="FF0000"/>
                <w:sz w:val="24"/>
                <w:szCs w:val="24"/>
                <w:lang w:val="en-US"/>
              </w:rPr>
              <w:t xml:space="preserve"> = S</w:t>
            </w:r>
            <w:r w:rsidRPr="008B2BB1">
              <w:rPr>
                <w:rFonts w:cs="Times New Roman"/>
                <w:strike/>
                <w:color w:val="FF0000"/>
                <w:sz w:val="24"/>
                <w:szCs w:val="24"/>
                <w:vertAlign w:val="subscript"/>
                <w:lang w:val="en-US"/>
              </w:rPr>
              <w:t>i</w:t>
            </w:r>
            <w:r w:rsidRPr="008B2BB1">
              <w:rPr>
                <w:rFonts w:cs="Times New Roman"/>
                <w:strike/>
                <w:color w:val="FF0000"/>
                <w:sz w:val="24"/>
                <w:szCs w:val="24"/>
                <w:lang w:val="en-US"/>
              </w:rPr>
              <w:t xml:space="preserve"> x N</w:t>
            </w:r>
            <w:r w:rsidRPr="008B2BB1">
              <w:rPr>
                <w:rFonts w:cs="Times New Roman"/>
                <w:strike/>
                <w:color w:val="FF0000"/>
                <w:sz w:val="24"/>
                <w:szCs w:val="24"/>
                <w:vertAlign w:val="superscript"/>
                <w:lang w:val="en-US"/>
              </w:rPr>
              <w:t>T</w:t>
            </w:r>
            <w:r w:rsidRPr="008B2BB1">
              <w:rPr>
                <w:rFonts w:cs="Times New Roman"/>
                <w:strike/>
                <w:color w:val="FF0000"/>
                <w:sz w:val="24"/>
                <w:szCs w:val="24"/>
                <w:lang w:val="en-US"/>
              </w:rPr>
              <w:t xml:space="preserve"> x K</w:t>
            </w:r>
            <w:r w:rsidRPr="008B2BB1">
              <w:rPr>
                <w:rFonts w:cs="Times New Roman"/>
                <w:strike/>
                <w:color w:val="FF0000"/>
                <w:sz w:val="24"/>
                <w:szCs w:val="24"/>
                <w:vertAlign w:val="subscript"/>
              </w:rPr>
              <w:t>ПОВ</w:t>
            </w:r>
            <w:r w:rsidRPr="008B2BB1">
              <w:rPr>
                <w:rFonts w:cs="Times New Roman"/>
                <w:strike/>
                <w:color w:val="FF0000"/>
                <w:sz w:val="24"/>
                <w:szCs w:val="24"/>
                <w:lang w:val="en-US"/>
              </w:rPr>
              <w:t xml:space="preserve"> x T</w:t>
            </w:r>
            <w:r w:rsidRPr="008B2BB1">
              <w:rPr>
                <w:rFonts w:cs="Times New Roman"/>
                <w:strike/>
                <w:color w:val="FF0000"/>
                <w:sz w:val="24"/>
                <w:szCs w:val="24"/>
                <w:vertAlign w:val="superscript"/>
                <w:lang w:val="en-US"/>
              </w:rPr>
              <w:t>T</w:t>
            </w:r>
            <w:r w:rsidRPr="008B2BB1">
              <w:rPr>
                <w:rFonts w:cs="Times New Roman"/>
                <w:strike/>
                <w:color w:val="FF0000"/>
                <w:sz w:val="24"/>
                <w:szCs w:val="24"/>
                <w:lang w:val="en-US"/>
              </w:rPr>
              <w:t>,</w:t>
            </w:r>
          </w:p>
          <w:p w:rsidR="00FA7545" w:rsidRPr="008B2BB1" w:rsidRDefault="00FA7545" w:rsidP="00FA7545">
            <w:pPr>
              <w:autoSpaceDE w:val="0"/>
              <w:autoSpaceDN w:val="0"/>
              <w:adjustRightInd w:val="0"/>
              <w:ind w:firstLine="540"/>
              <w:jc w:val="both"/>
              <w:rPr>
                <w:rFonts w:cs="Times New Roman"/>
                <w:strike/>
                <w:color w:val="FF0000"/>
                <w:sz w:val="24"/>
                <w:szCs w:val="24"/>
              </w:rPr>
            </w:pPr>
            <w:r w:rsidRPr="008B2BB1">
              <w:rPr>
                <w:rFonts w:cs="Times New Roman"/>
                <w:strike/>
                <w:color w:val="FF0000"/>
                <w:sz w:val="24"/>
                <w:szCs w:val="24"/>
              </w:rPr>
              <w:t>где:</w:t>
            </w:r>
          </w:p>
          <w:p w:rsidR="00FA7545" w:rsidRPr="008B2BB1" w:rsidRDefault="00FA7545" w:rsidP="00FA7545">
            <w:pPr>
              <w:autoSpaceDE w:val="0"/>
              <w:autoSpaceDN w:val="0"/>
              <w:adjustRightInd w:val="0"/>
              <w:ind w:firstLine="540"/>
              <w:jc w:val="both"/>
              <w:rPr>
                <w:rFonts w:cs="Times New Roman"/>
                <w:strike/>
                <w:color w:val="FF0000"/>
                <w:sz w:val="24"/>
                <w:szCs w:val="24"/>
              </w:rPr>
            </w:pPr>
            <w:proofErr w:type="spellStart"/>
            <w:r w:rsidRPr="008B2BB1">
              <w:rPr>
                <w:rFonts w:cs="Times New Roman"/>
                <w:strike/>
                <w:color w:val="FF0000"/>
                <w:sz w:val="24"/>
                <w:szCs w:val="24"/>
              </w:rPr>
              <w:t>S</w:t>
            </w:r>
            <w:r w:rsidRPr="008B2BB1">
              <w:rPr>
                <w:rFonts w:cs="Times New Roman"/>
                <w:strike/>
                <w:color w:val="FF0000"/>
                <w:sz w:val="24"/>
                <w:szCs w:val="24"/>
                <w:vertAlign w:val="subscript"/>
              </w:rPr>
              <w:t>i</w:t>
            </w:r>
            <w:proofErr w:type="spellEnd"/>
            <w:r w:rsidRPr="008B2BB1">
              <w:rPr>
                <w:rFonts w:cs="Times New Roman"/>
                <w:strike/>
                <w:color w:val="FF0000"/>
                <w:sz w:val="24"/>
                <w:szCs w:val="24"/>
              </w:rPr>
              <w:t xml:space="preserve"> - общая площадь i-го помещения (жилого или нежилого) </w:t>
            </w:r>
            <w:r w:rsidRPr="008B2BB1">
              <w:rPr>
                <w:rFonts w:cs="Times New Roman"/>
                <w:strike/>
                <w:color w:val="FF0000"/>
                <w:sz w:val="24"/>
                <w:szCs w:val="24"/>
              </w:rPr>
              <w:lastRenderedPageBreak/>
              <w:t>в многоквартирном доме;</w:t>
            </w:r>
          </w:p>
          <w:p w:rsidR="00FA7545" w:rsidRPr="008B2BB1" w:rsidRDefault="00FA7545" w:rsidP="00FA7545">
            <w:pPr>
              <w:autoSpaceDE w:val="0"/>
              <w:autoSpaceDN w:val="0"/>
              <w:adjustRightInd w:val="0"/>
              <w:ind w:firstLine="540"/>
              <w:jc w:val="both"/>
              <w:rPr>
                <w:rFonts w:cs="Times New Roman"/>
                <w:strike/>
                <w:color w:val="FF0000"/>
                <w:sz w:val="24"/>
                <w:szCs w:val="24"/>
              </w:rPr>
            </w:pPr>
            <w:r w:rsidRPr="008B2BB1">
              <w:rPr>
                <w:rFonts w:cs="Times New Roman"/>
                <w:strike/>
                <w:color w:val="FF0000"/>
                <w:sz w:val="24"/>
                <w:szCs w:val="24"/>
              </w:rPr>
              <w:t>N</w:t>
            </w:r>
            <w:r w:rsidRPr="008B2BB1">
              <w:rPr>
                <w:rFonts w:cs="Times New Roman"/>
                <w:strike/>
                <w:color w:val="FF0000"/>
                <w:sz w:val="24"/>
                <w:szCs w:val="24"/>
                <w:vertAlign w:val="superscript"/>
              </w:rPr>
              <w:t>T</w:t>
            </w:r>
            <w:r w:rsidRPr="008B2BB1">
              <w:rPr>
                <w:rFonts w:cs="Times New Roman"/>
                <w:strike/>
                <w:color w:val="FF0000"/>
                <w:sz w:val="24"/>
                <w:szCs w:val="24"/>
              </w:rPr>
              <w:t xml:space="preserve"> - норматив потребления коммунальной услуги по отоплению;</w:t>
            </w:r>
          </w:p>
          <w:p w:rsidR="00FA7545" w:rsidRPr="008B2BB1" w:rsidRDefault="00FA7545" w:rsidP="00FA7545">
            <w:pPr>
              <w:autoSpaceDE w:val="0"/>
              <w:autoSpaceDN w:val="0"/>
              <w:adjustRightInd w:val="0"/>
              <w:ind w:firstLine="540"/>
              <w:jc w:val="both"/>
              <w:rPr>
                <w:rFonts w:cs="Times New Roman"/>
                <w:strike/>
                <w:color w:val="FF0000"/>
                <w:sz w:val="24"/>
                <w:szCs w:val="24"/>
              </w:rPr>
            </w:pPr>
            <w:proofErr w:type="gramStart"/>
            <w:r w:rsidRPr="008B2BB1">
              <w:rPr>
                <w:rFonts w:cs="Times New Roman"/>
                <w:strike/>
                <w:color w:val="FF0000"/>
                <w:sz w:val="24"/>
                <w:szCs w:val="24"/>
              </w:rPr>
              <w:t>K</w:t>
            </w:r>
            <w:proofErr w:type="gramEnd"/>
            <w:r w:rsidRPr="008B2BB1">
              <w:rPr>
                <w:rFonts w:cs="Times New Roman"/>
                <w:strike/>
                <w:color w:val="FF0000"/>
                <w:sz w:val="24"/>
                <w:szCs w:val="24"/>
                <w:vertAlign w:val="subscript"/>
              </w:rPr>
              <w:t>ПОВ</w:t>
            </w:r>
            <w:r w:rsidRPr="008B2BB1">
              <w:rPr>
                <w:rFonts w:cs="Times New Roman"/>
                <w:strike/>
                <w:color w:val="FF0000"/>
                <w:sz w:val="24"/>
                <w:szCs w:val="24"/>
              </w:rPr>
              <w:t xml:space="preserve"> - повышающий коэффициент, величина которого в 2016 году принимается равной 1,4, а с 1 января 2017 г. - 1,5. Этот коэффициент не применяется при наличии акта обследования на предмет установления наличия (отсутствия) технической возможности установки коллективного (</w:t>
            </w:r>
            <w:proofErr w:type="spellStart"/>
            <w:r w:rsidRPr="008B2BB1">
              <w:rPr>
                <w:rFonts w:cs="Times New Roman"/>
                <w:strike/>
                <w:color w:val="FF0000"/>
                <w:sz w:val="24"/>
                <w:szCs w:val="24"/>
              </w:rPr>
              <w:t>общедомового</w:t>
            </w:r>
            <w:proofErr w:type="spellEnd"/>
            <w:r w:rsidRPr="008B2BB1">
              <w:rPr>
                <w:rFonts w:cs="Times New Roman"/>
                <w:strike/>
                <w:color w:val="FF0000"/>
                <w:sz w:val="24"/>
                <w:szCs w:val="24"/>
              </w:rPr>
              <w:t>) прибора учета тепловой энергии, подтверждающего отсутствие технической возможности установки такого прибора учета, начиная с расчетного периода, в котором составлен такой акт;</w:t>
            </w:r>
          </w:p>
          <w:p w:rsidR="00FA7545" w:rsidRPr="008B2BB1" w:rsidRDefault="00FA7545" w:rsidP="00FA7545">
            <w:pPr>
              <w:autoSpaceDE w:val="0"/>
              <w:autoSpaceDN w:val="0"/>
              <w:adjustRightInd w:val="0"/>
              <w:ind w:firstLine="540"/>
              <w:jc w:val="both"/>
              <w:rPr>
                <w:rFonts w:cs="Times New Roman"/>
                <w:strike/>
                <w:color w:val="FF0000"/>
                <w:sz w:val="24"/>
                <w:szCs w:val="24"/>
              </w:rPr>
            </w:pPr>
            <w:r w:rsidRPr="008B2BB1">
              <w:rPr>
                <w:rFonts w:cs="Times New Roman"/>
                <w:strike/>
                <w:color w:val="FF0000"/>
                <w:sz w:val="24"/>
                <w:szCs w:val="24"/>
              </w:rPr>
              <w:t>T</w:t>
            </w:r>
            <w:r w:rsidRPr="008B2BB1">
              <w:rPr>
                <w:rFonts w:cs="Times New Roman"/>
                <w:strike/>
                <w:color w:val="FF0000"/>
                <w:sz w:val="24"/>
                <w:szCs w:val="24"/>
                <w:vertAlign w:val="superscript"/>
              </w:rPr>
              <w:t>T</w:t>
            </w:r>
            <w:r w:rsidRPr="008B2BB1">
              <w:rPr>
                <w:rFonts w:cs="Times New Roman"/>
                <w:strike/>
                <w:color w:val="FF0000"/>
                <w:sz w:val="24"/>
                <w:szCs w:val="24"/>
              </w:rPr>
              <w:t xml:space="preserve"> - тариф на тепловую энергию, установленный в соответствии с законодательством Российской Федерации.</w:t>
            </w:r>
          </w:p>
          <w:p w:rsidR="00FA7545" w:rsidRPr="008B2BB1" w:rsidRDefault="00FA7545" w:rsidP="00FA7545">
            <w:pPr>
              <w:autoSpaceDE w:val="0"/>
              <w:autoSpaceDN w:val="0"/>
              <w:adjustRightInd w:val="0"/>
              <w:jc w:val="both"/>
              <w:rPr>
                <w:rFonts w:cs="Times New Roman"/>
                <w:strike/>
                <w:color w:val="FF0000"/>
                <w:sz w:val="24"/>
                <w:szCs w:val="24"/>
              </w:rPr>
            </w:pPr>
            <w:r w:rsidRPr="008B2BB1">
              <w:rPr>
                <w:rFonts w:cs="Times New Roman"/>
                <w:strike/>
                <w:color w:val="FF0000"/>
                <w:sz w:val="24"/>
                <w:szCs w:val="24"/>
              </w:rPr>
              <w:t xml:space="preserve">(п. 2(2) </w:t>
            </w:r>
            <w:proofErr w:type="gramStart"/>
            <w:r w:rsidRPr="008B2BB1">
              <w:rPr>
                <w:rFonts w:cs="Times New Roman"/>
                <w:strike/>
                <w:color w:val="FF0000"/>
                <w:sz w:val="24"/>
                <w:szCs w:val="24"/>
              </w:rPr>
              <w:t>введен</w:t>
            </w:r>
            <w:proofErr w:type="gramEnd"/>
            <w:r w:rsidRPr="008B2BB1">
              <w:rPr>
                <w:rFonts w:cs="Times New Roman"/>
                <w:strike/>
                <w:color w:val="FF0000"/>
                <w:sz w:val="24"/>
                <w:szCs w:val="24"/>
              </w:rPr>
              <w:t xml:space="preserve"> </w:t>
            </w:r>
            <w:hyperlink r:id="rId91" w:history="1">
              <w:r w:rsidRPr="008B2BB1">
                <w:rPr>
                  <w:rFonts w:cs="Times New Roman"/>
                  <w:strike/>
                  <w:color w:val="FF0000"/>
                  <w:sz w:val="24"/>
                  <w:szCs w:val="24"/>
                </w:rPr>
                <w:t>Постановлением</w:t>
              </w:r>
            </w:hyperlink>
            <w:r w:rsidRPr="008B2BB1">
              <w:rPr>
                <w:rFonts w:cs="Times New Roman"/>
                <w:strike/>
                <w:color w:val="FF0000"/>
                <w:sz w:val="24"/>
                <w:szCs w:val="24"/>
              </w:rPr>
              <w:t xml:space="preserve"> Правительства РФ от 29.06.2016 N 603)</w:t>
            </w:r>
          </w:p>
          <w:p w:rsidR="00FA7545" w:rsidRPr="008B2BB1" w:rsidRDefault="00FA7545" w:rsidP="00FA7545">
            <w:pPr>
              <w:autoSpaceDE w:val="0"/>
              <w:autoSpaceDN w:val="0"/>
              <w:adjustRightInd w:val="0"/>
              <w:ind w:firstLine="540"/>
              <w:jc w:val="both"/>
              <w:rPr>
                <w:rFonts w:cs="Times New Roman"/>
                <w:strike/>
                <w:color w:val="FF0000"/>
                <w:sz w:val="24"/>
                <w:szCs w:val="24"/>
              </w:rPr>
            </w:pPr>
            <w:r w:rsidRPr="008B2BB1">
              <w:rPr>
                <w:rFonts w:cs="Times New Roman"/>
                <w:strike/>
                <w:color w:val="FF0000"/>
                <w:sz w:val="24"/>
                <w:szCs w:val="24"/>
              </w:rPr>
              <w:t xml:space="preserve">2(3). </w:t>
            </w:r>
            <w:proofErr w:type="gramStart"/>
            <w:r w:rsidRPr="008B2BB1">
              <w:rPr>
                <w:rFonts w:cs="Times New Roman"/>
                <w:strike/>
                <w:color w:val="FF0000"/>
                <w:sz w:val="24"/>
                <w:szCs w:val="24"/>
              </w:rPr>
              <w:t>В случае наличия технической возможности установки коллективного (</w:t>
            </w:r>
            <w:proofErr w:type="spellStart"/>
            <w:r w:rsidRPr="008B2BB1">
              <w:rPr>
                <w:rFonts w:cs="Times New Roman"/>
                <w:strike/>
                <w:color w:val="FF0000"/>
                <w:sz w:val="24"/>
                <w:szCs w:val="24"/>
              </w:rPr>
              <w:t>общедомового</w:t>
            </w:r>
            <w:proofErr w:type="spellEnd"/>
            <w:r w:rsidRPr="008B2BB1">
              <w:rPr>
                <w:rFonts w:cs="Times New Roman"/>
                <w:strike/>
                <w:color w:val="FF0000"/>
                <w:sz w:val="24"/>
                <w:szCs w:val="24"/>
              </w:rPr>
              <w:t>) прибора учета тепловой энергии размер платы за коммунальную услугу по отоплению в i-м жилом или нежилом помещении в многоквартирном доме, который не оборудован коллективным (</w:t>
            </w:r>
            <w:proofErr w:type="spellStart"/>
            <w:r w:rsidRPr="008B2BB1">
              <w:rPr>
                <w:rFonts w:cs="Times New Roman"/>
                <w:strike/>
                <w:color w:val="FF0000"/>
                <w:sz w:val="24"/>
                <w:szCs w:val="24"/>
              </w:rPr>
              <w:t>общедомовым</w:t>
            </w:r>
            <w:proofErr w:type="spellEnd"/>
            <w:r w:rsidRPr="008B2BB1">
              <w:rPr>
                <w:rFonts w:cs="Times New Roman"/>
                <w:strike/>
                <w:color w:val="FF0000"/>
                <w:sz w:val="24"/>
                <w:szCs w:val="24"/>
              </w:rPr>
              <w:t>) прибором учета тепловой энергии, определяется при осуществлении оплаты коммунальной услуги по отоплению равномерно в течение календарного года по формуле 2(3):</w:t>
            </w:r>
            <w:proofErr w:type="gramEnd"/>
          </w:p>
          <w:p w:rsidR="00FA7545" w:rsidRPr="006C1C28" w:rsidRDefault="00FA7545" w:rsidP="00FA7545">
            <w:pPr>
              <w:autoSpaceDE w:val="0"/>
              <w:autoSpaceDN w:val="0"/>
              <w:adjustRightInd w:val="0"/>
              <w:ind w:firstLine="540"/>
              <w:jc w:val="both"/>
              <w:rPr>
                <w:rFonts w:cs="Times New Roman"/>
                <w:strike/>
                <w:color w:val="FF0000"/>
                <w:sz w:val="12"/>
                <w:szCs w:val="12"/>
              </w:rPr>
            </w:pPr>
          </w:p>
          <w:p w:rsidR="00FA7545" w:rsidRPr="008B2BB1" w:rsidRDefault="00FA7545" w:rsidP="00FA7545">
            <w:pPr>
              <w:autoSpaceDE w:val="0"/>
              <w:autoSpaceDN w:val="0"/>
              <w:adjustRightInd w:val="0"/>
              <w:jc w:val="center"/>
              <w:rPr>
                <w:rFonts w:cs="Times New Roman"/>
                <w:strike/>
                <w:color w:val="FF0000"/>
                <w:sz w:val="24"/>
                <w:szCs w:val="24"/>
                <w:lang w:val="en-US"/>
              </w:rPr>
            </w:pPr>
            <w:bookmarkStart w:id="17" w:name="Par12"/>
            <w:bookmarkEnd w:id="17"/>
            <w:r w:rsidRPr="008B2BB1">
              <w:rPr>
                <w:rFonts w:cs="Times New Roman"/>
                <w:strike/>
                <w:color w:val="FF0000"/>
                <w:sz w:val="24"/>
                <w:szCs w:val="24"/>
                <w:lang w:val="en-US"/>
              </w:rPr>
              <w:t>P</w:t>
            </w:r>
            <w:r w:rsidRPr="008B2BB1">
              <w:rPr>
                <w:rFonts w:cs="Times New Roman"/>
                <w:strike/>
                <w:color w:val="FF0000"/>
                <w:sz w:val="24"/>
                <w:szCs w:val="24"/>
                <w:vertAlign w:val="subscript"/>
                <w:lang w:val="en-US"/>
              </w:rPr>
              <w:t>i</w:t>
            </w:r>
            <w:r w:rsidRPr="008B2BB1">
              <w:rPr>
                <w:rFonts w:cs="Times New Roman"/>
                <w:strike/>
                <w:color w:val="FF0000"/>
                <w:sz w:val="24"/>
                <w:szCs w:val="24"/>
                <w:lang w:val="en-US"/>
              </w:rPr>
              <w:t xml:space="preserve"> = S</w:t>
            </w:r>
            <w:r w:rsidRPr="008B2BB1">
              <w:rPr>
                <w:rFonts w:cs="Times New Roman"/>
                <w:strike/>
                <w:color w:val="FF0000"/>
                <w:sz w:val="24"/>
                <w:szCs w:val="24"/>
                <w:vertAlign w:val="subscript"/>
                <w:lang w:val="en-US"/>
              </w:rPr>
              <w:t>i</w:t>
            </w:r>
            <w:r w:rsidRPr="008B2BB1">
              <w:rPr>
                <w:rFonts w:cs="Times New Roman"/>
                <w:strike/>
                <w:color w:val="FF0000"/>
                <w:sz w:val="24"/>
                <w:szCs w:val="24"/>
                <w:lang w:val="en-US"/>
              </w:rPr>
              <w:t xml:space="preserve"> x (N</w:t>
            </w:r>
            <w:r w:rsidRPr="008B2BB1">
              <w:rPr>
                <w:rFonts w:cs="Times New Roman"/>
                <w:strike/>
                <w:color w:val="FF0000"/>
                <w:sz w:val="24"/>
                <w:szCs w:val="24"/>
                <w:vertAlign w:val="superscript"/>
                <w:lang w:val="en-US"/>
              </w:rPr>
              <w:t>T</w:t>
            </w:r>
            <w:r w:rsidRPr="008B2BB1">
              <w:rPr>
                <w:rFonts w:cs="Times New Roman"/>
                <w:strike/>
                <w:color w:val="FF0000"/>
                <w:sz w:val="24"/>
                <w:szCs w:val="24"/>
                <w:lang w:val="en-US"/>
              </w:rPr>
              <w:t xml:space="preserve"> x K) x K</w:t>
            </w:r>
            <w:r w:rsidRPr="008B2BB1">
              <w:rPr>
                <w:rFonts w:cs="Times New Roman"/>
                <w:strike/>
                <w:color w:val="FF0000"/>
                <w:sz w:val="24"/>
                <w:szCs w:val="24"/>
                <w:vertAlign w:val="subscript"/>
              </w:rPr>
              <w:t>ПОВ</w:t>
            </w:r>
            <w:r w:rsidRPr="008B2BB1">
              <w:rPr>
                <w:rFonts w:cs="Times New Roman"/>
                <w:strike/>
                <w:color w:val="FF0000"/>
                <w:sz w:val="24"/>
                <w:szCs w:val="24"/>
                <w:lang w:val="en-US"/>
              </w:rPr>
              <w:t xml:space="preserve"> x T</w:t>
            </w:r>
            <w:r w:rsidRPr="008B2BB1">
              <w:rPr>
                <w:rFonts w:cs="Times New Roman"/>
                <w:strike/>
                <w:color w:val="FF0000"/>
                <w:sz w:val="24"/>
                <w:szCs w:val="24"/>
                <w:vertAlign w:val="superscript"/>
                <w:lang w:val="en-US"/>
              </w:rPr>
              <w:t>T</w:t>
            </w:r>
            <w:r w:rsidRPr="008B2BB1">
              <w:rPr>
                <w:rFonts w:cs="Times New Roman"/>
                <w:strike/>
                <w:color w:val="FF0000"/>
                <w:sz w:val="24"/>
                <w:szCs w:val="24"/>
                <w:lang w:val="en-US"/>
              </w:rPr>
              <w:t>,</w:t>
            </w:r>
          </w:p>
          <w:p w:rsidR="00FA7545" w:rsidRPr="008B2BB1" w:rsidRDefault="00FA7545" w:rsidP="00FA7545">
            <w:pPr>
              <w:autoSpaceDE w:val="0"/>
              <w:autoSpaceDN w:val="0"/>
              <w:adjustRightInd w:val="0"/>
              <w:ind w:firstLine="540"/>
              <w:jc w:val="both"/>
              <w:rPr>
                <w:rFonts w:cs="Times New Roman"/>
                <w:strike/>
                <w:color w:val="FF0000"/>
                <w:sz w:val="24"/>
                <w:szCs w:val="24"/>
              </w:rPr>
            </w:pPr>
            <w:r w:rsidRPr="008B2BB1">
              <w:rPr>
                <w:rFonts w:cs="Times New Roman"/>
                <w:strike/>
                <w:color w:val="FF0000"/>
                <w:sz w:val="24"/>
                <w:szCs w:val="24"/>
              </w:rPr>
              <w:t>где:</w:t>
            </w:r>
          </w:p>
          <w:p w:rsidR="00FA7545" w:rsidRPr="008B2BB1" w:rsidRDefault="00FA7545" w:rsidP="00FA7545">
            <w:pPr>
              <w:autoSpaceDE w:val="0"/>
              <w:autoSpaceDN w:val="0"/>
              <w:adjustRightInd w:val="0"/>
              <w:ind w:firstLine="540"/>
              <w:jc w:val="both"/>
              <w:rPr>
                <w:rFonts w:cs="Times New Roman"/>
                <w:strike/>
                <w:color w:val="FF0000"/>
                <w:sz w:val="24"/>
                <w:szCs w:val="24"/>
              </w:rPr>
            </w:pPr>
            <w:proofErr w:type="spellStart"/>
            <w:r w:rsidRPr="008B2BB1">
              <w:rPr>
                <w:rFonts w:cs="Times New Roman"/>
                <w:strike/>
                <w:color w:val="FF0000"/>
                <w:sz w:val="24"/>
                <w:szCs w:val="24"/>
              </w:rPr>
              <w:t>S</w:t>
            </w:r>
            <w:r w:rsidRPr="008B2BB1">
              <w:rPr>
                <w:rFonts w:cs="Times New Roman"/>
                <w:strike/>
                <w:color w:val="FF0000"/>
                <w:sz w:val="24"/>
                <w:szCs w:val="24"/>
                <w:vertAlign w:val="subscript"/>
              </w:rPr>
              <w:t>i</w:t>
            </w:r>
            <w:proofErr w:type="spellEnd"/>
            <w:r w:rsidRPr="008B2BB1">
              <w:rPr>
                <w:rFonts w:cs="Times New Roman"/>
                <w:strike/>
                <w:color w:val="FF0000"/>
                <w:sz w:val="24"/>
                <w:szCs w:val="24"/>
              </w:rPr>
              <w:t xml:space="preserve"> - общая площадь i-го помещения (жилого или нежилого) в многоквартирном доме;</w:t>
            </w:r>
          </w:p>
          <w:p w:rsidR="00FA7545" w:rsidRPr="008B2BB1" w:rsidRDefault="00FA7545" w:rsidP="00FA7545">
            <w:pPr>
              <w:autoSpaceDE w:val="0"/>
              <w:autoSpaceDN w:val="0"/>
              <w:adjustRightInd w:val="0"/>
              <w:ind w:firstLine="540"/>
              <w:jc w:val="both"/>
              <w:rPr>
                <w:rFonts w:cs="Times New Roman"/>
                <w:strike/>
                <w:color w:val="FF0000"/>
                <w:sz w:val="24"/>
                <w:szCs w:val="24"/>
              </w:rPr>
            </w:pPr>
            <w:r w:rsidRPr="008B2BB1">
              <w:rPr>
                <w:rFonts w:cs="Times New Roman"/>
                <w:strike/>
                <w:color w:val="FF0000"/>
                <w:sz w:val="24"/>
                <w:szCs w:val="24"/>
              </w:rPr>
              <w:t>N</w:t>
            </w:r>
            <w:r w:rsidRPr="008B2BB1">
              <w:rPr>
                <w:rFonts w:cs="Times New Roman"/>
                <w:strike/>
                <w:color w:val="FF0000"/>
                <w:sz w:val="24"/>
                <w:szCs w:val="24"/>
                <w:vertAlign w:val="superscript"/>
              </w:rPr>
              <w:t>T</w:t>
            </w:r>
            <w:r w:rsidRPr="008B2BB1">
              <w:rPr>
                <w:rFonts w:cs="Times New Roman"/>
                <w:strike/>
                <w:color w:val="FF0000"/>
                <w:sz w:val="24"/>
                <w:szCs w:val="24"/>
              </w:rPr>
              <w:t xml:space="preserve"> - норматив потребления коммунальной услуги по отоплению;</w:t>
            </w:r>
          </w:p>
          <w:p w:rsidR="00FA7545" w:rsidRPr="008B2BB1" w:rsidRDefault="00FA7545" w:rsidP="00FA7545">
            <w:pPr>
              <w:autoSpaceDE w:val="0"/>
              <w:autoSpaceDN w:val="0"/>
              <w:adjustRightInd w:val="0"/>
              <w:ind w:firstLine="540"/>
              <w:jc w:val="both"/>
              <w:rPr>
                <w:rFonts w:cs="Times New Roman"/>
                <w:strike/>
                <w:color w:val="FF0000"/>
                <w:sz w:val="24"/>
                <w:szCs w:val="24"/>
              </w:rPr>
            </w:pPr>
            <w:proofErr w:type="gramStart"/>
            <w:r w:rsidRPr="008B2BB1">
              <w:rPr>
                <w:rFonts w:cs="Times New Roman"/>
                <w:strike/>
                <w:color w:val="FF0000"/>
                <w:sz w:val="24"/>
                <w:szCs w:val="24"/>
              </w:rPr>
              <w:t xml:space="preserve">К - коэффициент периодичности внесения потребителями платы за коммунальную услугу по отоплению, равный количеству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r:id="rId92" w:history="1">
              <w:r w:rsidRPr="008B2BB1">
                <w:rPr>
                  <w:rFonts w:cs="Times New Roman"/>
                  <w:strike/>
                  <w:color w:val="FF0000"/>
                  <w:sz w:val="24"/>
                  <w:szCs w:val="24"/>
                </w:rPr>
                <w:t>Правилами</w:t>
              </w:r>
            </w:hyperlink>
            <w:r w:rsidRPr="008B2BB1">
              <w:rPr>
                <w:rFonts w:cs="Times New Roman"/>
                <w:strike/>
                <w:color w:val="FF0000"/>
                <w:sz w:val="24"/>
                <w:szCs w:val="24"/>
              </w:rPr>
              <w:t xml:space="preserve"> установления и определения </w:t>
            </w:r>
            <w:r w:rsidRPr="008B2BB1">
              <w:rPr>
                <w:rFonts w:cs="Times New Roman"/>
                <w:strike/>
                <w:color w:val="FF0000"/>
                <w:sz w:val="24"/>
                <w:szCs w:val="24"/>
              </w:rPr>
              <w:lastRenderedPageBreak/>
              <w:t>нормативов потребления коммунальных услуг, утвержденными постановлением Правительства Российской Федерации от 23 мая 2006</w:t>
            </w:r>
            <w:proofErr w:type="gramEnd"/>
            <w:r w:rsidRPr="008B2BB1">
              <w:rPr>
                <w:rFonts w:cs="Times New Roman"/>
                <w:strike/>
                <w:color w:val="FF0000"/>
                <w:sz w:val="24"/>
                <w:szCs w:val="24"/>
              </w:rPr>
              <w:t xml:space="preserve"> г. N 306 "Об утверждении Правил установления и определения нормативов потребления коммунальных услуг";</w:t>
            </w:r>
          </w:p>
          <w:p w:rsidR="00FA7545" w:rsidRPr="008B2BB1" w:rsidRDefault="00FA7545" w:rsidP="00FA7545">
            <w:pPr>
              <w:autoSpaceDE w:val="0"/>
              <w:autoSpaceDN w:val="0"/>
              <w:adjustRightInd w:val="0"/>
              <w:jc w:val="both"/>
              <w:rPr>
                <w:rFonts w:cs="Times New Roman"/>
                <w:strike/>
                <w:color w:val="FF0000"/>
                <w:sz w:val="24"/>
                <w:szCs w:val="24"/>
              </w:rPr>
            </w:pPr>
            <w:r w:rsidRPr="008B2BB1">
              <w:rPr>
                <w:rFonts w:cs="Times New Roman"/>
                <w:strike/>
                <w:color w:val="FF0000"/>
                <w:sz w:val="24"/>
                <w:szCs w:val="24"/>
              </w:rPr>
              <w:t xml:space="preserve">(в ред. </w:t>
            </w:r>
            <w:hyperlink r:id="rId93" w:history="1">
              <w:r w:rsidRPr="008B2BB1">
                <w:rPr>
                  <w:rFonts w:cs="Times New Roman"/>
                  <w:strike/>
                  <w:color w:val="FF0000"/>
                  <w:sz w:val="24"/>
                  <w:szCs w:val="24"/>
                </w:rPr>
                <w:t>Постановления</w:t>
              </w:r>
            </w:hyperlink>
            <w:r w:rsidRPr="008B2BB1">
              <w:rPr>
                <w:rFonts w:cs="Times New Roman"/>
                <w:strike/>
                <w:color w:val="FF0000"/>
                <w:sz w:val="24"/>
                <w:szCs w:val="24"/>
              </w:rPr>
              <w:t xml:space="preserve"> Правительства РФ от 26.12.2016 N 1498)</w:t>
            </w:r>
          </w:p>
          <w:p w:rsidR="00FA7545" w:rsidRPr="008B2BB1" w:rsidRDefault="00FA7545" w:rsidP="00FA7545">
            <w:pPr>
              <w:autoSpaceDE w:val="0"/>
              <w:autoSpaceDN w:val="0"/>
              <w:adjustRightInd w:val="0"/>
              <w:ind w:firstLine="540"/>
              <w:jc w:val="both"/>
              <w:rPr>
                <w:rFonts w:cs="Times New Roman"/>
                <w:strike/>
                <w:color w:val="FF0000"/>
                <w:sz w:val="24"/>
                <w:szCs w:val="24"/>
              </w:rPr>
            </w:pPr>
            <w:proofErr w:type="gramStart"/>
            <w:r w:rsidRPr="008B2BB1">
              <w:rPr>
                <w:rFonts w:cs="Times New Roman"/>
                <w:strike/>
                <w:color w:val="FF0000"/>
                <w:sz w:val="24"/>
                <w:szCs w:val="24"/>
              </w:rPr>
              <w:t>K</w:t>
            </w:r>
            <w:proofErr w:type="gramEnd"/>
            <w:r w:rsidRPr="008B2BB1">
              <w:rPr>
                <w:rFonts w:cs="Times New Roman"/>
                <w:strike/>
                <w:color w:val="FF0000"/>
                <w:sz w:val="24"/>
                <w:szCs w:val="24"/>
                <w:vertAlign w:val="subscript"/>
              </w:rPr>
              <w:t>ПОВ</w:t>
            </w:r>
            <w:r w:rsidRPr="008B2BB1">
              <w:rPr>
                <w:rFonts w:cs="Times New Roman"/>
                <w:strike/>
                <w:color w:val="FF0000"/>
                <w:sz w:val="24"/>
                <w:szCs w:val="24"/>
              </w:rPr>
              <w:t xml:space="preserve"> - повышающий коэффициент, величина которого в 2016 году принимается равной 1,4, а с 1 января 2017 г. - 1,5. Этот коэффициент не применяется при наличии акта обследования на предмет установления наличия (отсутствия) технической возможности установки коллективного (</w:t>
            </w:r>
            <w:proofErr w:type="spellStart"/>
            <w:r w:rsidRPr="008B2BB1">
              <w:rPr>
                <w:rFonts w:cs="Times New Roman"/>
                <w:strike/>
                <w:color w:val="FF0000"/>
                <w:sz w:val="24"/>
                <w:szCs w:val="24"/>
              </w:rPr>
              <w:t>общедомового</w:t>
            </w:r>
            <w:proofErr w:type="spellEnd"/>
            <w:r w:rsidRPr="008B2BB1">
              <w:rPr>
                <w:rFonts w:cs="Times New Roman"/>
                <w:strike/>
                <w:color w:val="FF0000"/>
                <w:sz w:val="24"/>
                <w:szCs w:val="24"/>
              </w:rPr>
              <w:t>) прибора учета тепловой энергии, подтверждающего отсутствие технической возможности установки такого прибора учета, начиная с расчетного периода, в котором составлен такой акт;</w:t>
            </w:r>
          </w:p>
          <w:p w:rsidR="00FA7545" w:rsidRPr="008B2BB1" w:rsidRDefault="00FA7545" w:rsidP="00FA7545">
            <w:pPr>
              <w:autoSpaceDE w:val="0"/>
              <w:autoSpaceDN w:val="0"/>
              <w:adjustRightInd w:val="0"/>
              <w:ind w:firstLine="540"/>
              <w:jc w:val="both"/>
              <w:rPr>
                <w:rFonts w:cs="Times New Roman"/>
                <w:strike/>
                <w:color w:val="FF0000"/>
                <w:sz w:val="24"/>
                <w:szCs w:val="24"/>
              </w:rPr>
            </w:pPr>
            <w:r w:rsidRPr="008B2BB1">
              <w:rPr>
                <w:rFonts w:cs="Times New Roman"/>
                <w:strike/>
                <w:color w:val="FF0000"/>
                <w:sz w:val="24"/>
                <w:szCs w:val="24"/>
              </w:rPr>
              <w:t>T</w:t>
            </w:r>
            <w:r w:rsidRPr="008B2BB1">
              <w:rPr>
                <w:rFonts w:cs="Times New Roman"/>
                <w:strike/>
                <w:color w:val="FF0000"/>
                <w:sz w:val="24"/>
                <w:szCs w:val="24"/>
                <w:vertAlign w:val="superscript"/>
              </w:rPr>
              <w:t>T</w:t>
            </w:r>
            <w:r w:rsidRPr="008B2BB1">
              <w:rPr>
                <w:rFonts w:cs="Times New Roman"/>
                <w:strike/>
                <w:color w:val="FF0000"/>
                <w:sz w:val="24"/>
                <w:szCs w:val="24"/>
              </w:rPr>
              <w:t xml:space="preserve"> - тариф на тепловую энергию, установленный в соответствии с законодательством Российской Федерации.</w:t>
            </w:r>
          </w:p>
          <w:p w:rsidR="00FA7545" w:rsidRDefault="00FA7545" w:rsidP="00FA7545">
            <w:pPr>
              <w:autoSpaceDE w:val="0"/>
              <w:autoSpaceDN w:val="0"/>
              <w:adjustRightInd w:val="0"/>
              <w:ind w:firstLine="540"/>
              <w:jc w:val="both"/>
              <w:rPr>
                <w:rFonts w:cs="Times New Roman"/>
                <w:sz w:val="24"/>
                <w:szCs w:val="24"/>
              </w:rPr>
            </w:pPr>
            <w:r w:rsidRPr="008B2BB1">
              <w:rPr>
                <w:rFonts w:cs="Times New Roman"/>
                <w:strike/>
                <w:color w:val="FF0000"/>
                <w:sz w:val="24"/>
                <w:szCs w:val="24"/>
              </w:rPr>
              <w:t>2(4).</w:t>
            </w:r>
            <w:r>
              <w:rPr>
                <w:rFonts w:cs="Times New Roman"/>
                <w:sz w:val="24"/>
                <w:szCs w:val="24"/>
              </w:rPr>
              <w:t xml:space="preserve"> В случае использования при расчете размера платы за коммунальную услугу по отоплению нормативов потребления коммунальной услуги по отоплению, действовавших по состоянию на 30 июня 2012 г., размер платы за коммунальную услугу по отоплению в </w:t>
            </w:r>
            <w:proofErr w:type="gramStart"/>
            <w:r>
              <w:rPr>
                <w:rFonts w:cs="Times New Roman"/>
                <w:sz w:val="24"/>
                <w:szCs w:val="24"/>
              </w:rPr>
              <w:t>i-м</w:t>
            </w:r>
            <w:proofErr w:type="gramEnd"/>
            <w:r>
              <w:rPr>
                <w:rFonts w:cs="Times New Roman"/>
                <w:sz w:val="24"/>
                <w:szCs w:val="24"/>
              </w:rPr>
              <w:t xml:space="preserve"> не оборудованном индивидуальным прибором учета тепловой энергии жилом доме и размер платы за коммунальную услугу по отоплению в i-м жилом или нежилом помещении в многоквартирном </w:t>
            </w:r>
            <w:proofErr w:type="gramStart"/>
            <w:r>
              <w:rPr>
                <w:rFonts w:cs="Times New Roman"/>
                <w:sz w:val="24"/>
                <w:szCs w:val="24"/>
              </w:rPr>
              <w:t>доме</w:t>
            </w:r>
            <w:proofErr w:type="gramEnd"/>
            <w:r>
              <w:rPr>
                <w:rFonts w:cs="Times New Roman"/>
                <w:sz w:val="24"/>
                <w:szCs w:val="24"/>
              </w:rPr>
              <w:t>, который не оборудован коллективным (</w:t>
            </w:r>
            <w:proofErr w:type="spellStart"/>
            <w:r>
              <w:rPr>
                <w:rFonts w:cs="Times New Roman"/>
                <w:sz w:val="24"/>
                <w:szCs w:val="24"/>
              </w:rPr>
              <w:t>общедомовым</w:t>
            </w:r>
            <w:proofErr w:type="spellEnd"/>
            <w:r>
              <w:rPr>
                <w:rFonts w:cs="Times New Roman"/>
                <w:sz w:val="24"/>
                <w:szCs w:val="24"/>
              </w:rPr>
              <w:t xml:space="preserve">) прибором учета тепловой энергии, согласно </w:t>
            </w:r>
            <w:hyperlink r:id="rId94" w:history="1">
              <w:r>
                <w:rPr>
                  <w:rFonts w:cs="Times New Roman"/>
                  <w:color w:val="0000FF"/>
                  <w:sz w:val="24"/>
                  <w:szCs w:val="24"/>
                </w:rPr>
                <w:t>пунктам 42(1)</w:t>
              </w:r>
            </w:hyperlink>
            <w:r>
              <w:rPr>
                <w:rFonts w:cs="Times New Roman"/>
                <w:sz w:val="24"/>
                <w:szCs w:val="24"/>
              </w:rPr>
              <w:t xml:space="preserve"> и </w:t>
            </w:r>
            <w:hyperlink r:id="rId95" w:history="1">
              <w:r>
                <w:rPr>
                  <w:rFonts w:cs="Times New Roman"/>
                  <w:color w:val="0000FF"/>
                  <w:sz w:val="24"/>
                  <w:szCs w:val="24"/>
                </w:rPr>
                <w:t>43</w:t>
              </w:r>
            </w:hyperlink>
            <w:r>
              <w:rPr>
                <w:rFonts w:cs="Times New Roman"/>
                <w:sz w:val="24"/>
                <w:szCs w:val="24"/>
              </w:rPr>
              <w:t xml:space="preserve"> Правил </w:t>
            </w:r>
            <w:r w:rsidRPr="008B2BB1">
              <w:rPr>
                <w:rFonts w:cs="Times New Roman"/>
                <w:strike/>
                <w:color w:val="FF0000"/>
                <w:sz w:val="24"/>
                <w:szCs w:val="24"/>
              </w:rPr>
              <w:t>определяется</w:t>
            </w:r>
            <w:r>
              <w:rPr>
                <w:rFonts w:cs="Times New Roman"/>
                <w:sz w:val="24"/>
                <w:szCs w:val="24"/>
              </w:rPr>
              <w:t xml:space="preserve"> по </w:t>
            </w:r>
            <w:hyperlink r:id="rId96" w:history="1">
              <w:r>
                <w:rPr>
                  <w:rFonts w:cs="Times New Roman"/>
                  <w:color w:val="0000FF"/>
                  <w:sz w:val="24"/>
                  <w:szCs w:val="24"/>
                </w:rPr>
                <w:t>формулам 2</w:t>
              </w:r>
            </w:hyperlink>
            <w:r>
              <w:rPr>
                <w:rFonts w:cs="Times New Roman"/>
                <w:sz w:val="24"/>
                <w:szCs w:val="24"/>
              </w:rPr>
              <w:t xml:space="preserve"> - </w:t>
            </w:r>
            <w:hyperlink w:anchor="Par12" w:history="1">
              <w:r>
                <w:rPr>
                  <w:rFonts w:cs="Times New Roman"/>
                  <w:color w:val="0000FF"/>
                  <w:sz w:val="24"/>
                  <w:szCs w:val="24"/>
                </w:rPr>
                <w:t>2(3)</w:t>
              </w:r>
            </w:hyperlink>
            <w:r>
              <w:rPr>
                <w:rFonts w:cs="Times New Roman"/>
                <w:sz w:val="24"/>
                <w:szCs w:val="24"/>
              </w:rPr>
              <w:t>.</w:t>
            </w:r>
          </w:p>
          <w:p w:rsidR="00FA7545" w:rsidRPr="008B2BB1" w:rsidRDefault="00FA7545" w:rsidP="006866E7">
            <w:pPr>
              <w:autoSpaceDE w:val="0"/>
              <w:autoSpaceDN w:val="0"/>
              <w:adjustRightInd w:val="0"/>
              <w:ind w:firstLine="540"/>
              <w:jc w:val="both"/>
              <w:rPr>
                <w:rFonts w:cs="Times New Roman"/>
                <w:sz w:val="12"/>
                <w:szCs w:val="12"/>
              </w:rPr>
            </w:pPr>
          </w:p>
        </w:tc>
        <w:tc>
          <w:tcPr>
            <w:tcW w:w="7892" w:type="dxa"/>
          </w:tcPr>
          <w:p w:rsidR="008B2BB1" w:rsidRDefault="008B2BB1" w:rsidP="008B2BB1">
            <w:pPr>
              <w:autoSpaceDE w:val="0"/>
              <w:autoSpaceDN w:val="0"/>
              <w:adjustRightInd w:val="0"/>
              <w:ind w:firstLine="540"/>
              <w:jc w:val="both"/>
              <w:rPr>
                <w:rFonts w:cs="Times New Roman"/>
                <w:sz w:val="24"/>
                <w:szCs w:val="24"/>
              </w:rPr>
            </w:pPr>
            <w:r w:rsidRPr="008B2BB1">
              <w:rPr>
                <w:rFonts w:cs="Times New Roman"/>
                <w:sz w:val="24"/>
                <w:szCs w:val="24"/>
              </w:rPr>
              <w:lastRenderedPageBreak/>
              <w:t xml:space="preserve">2(2). В случае использования при расчете размера платы за коммунальную услугу по отоплению нормативов потребления коммунальной услуги по отоплению, действовавших по состоянию на 30 июня 2012 г., размер платы за коммунальную услугу по отоплению в </w:t>
            </w:r>
            <w:proofErr w:type="gramStart"/>
            <w:r w:rsidRPr="008B2BB1">
              <w:rPr>
                <w:rFonts w:cs="Times New Roman"/>
                <w:sz w:val="24"/>
                <w:szCs w:val="24"/>
              </w:rPr>
              <w:t>i-м</w:t>
            </w:r>
            <w:proofErr w:type="gramEnd"/>
            <w:r w:rsidRPr="008B2BB1">
              <w:rPr>
                <w:rFonts w:cs="Times New Roman"/>
                <w:sz w:val="24"/>
                <w:szCs w:val="24"/>
              </w:rPr>
              <w:t xml:space="preserve"> не оборудованном индивидуальным прибором учета тепловой энергии жилом доме и размер платы за коммунальную услугу по отоплению в i-м жилом или нежилом помещении в многоквартирном </w:t>
            </w:r>
            <w:proofErr w:type="gramStart"/>
            <w:r w:rsidRPr="008B2BB1">
              <w:rPr>
                <w:rFonts w:cs="Times New Roman"/>
                <w:sz w:val="24"/>
                <w:szCs w:val="24"/>
              </w:rPr>
              <w:t>доме</w:t>
            </w:r>
            <w:proofErr w:type="gramEnd"/>
            <w:r w:rsidRPr="008B2BB1">
              <w:rPr>
                <w:rFonts w:cs="Times New Roman"/>
                <w:sz w:val="24"/>
                <w:szCs w:val="24"/>
              </w:rPr>
              <w:t>, который не оборудован коллективным (</w:t>
            </w:r>
            <w:proofErr w:type="spellStart"/>
            <w:r w:rsidRPr="008B2BB1">
              <w:rPr>
                <w:rFonts w:cs="Times New Roman"/>
                <w:sz w:val="24"/>
                <w:szCs w:val="24"/>
              </w:rPr>
              <w:t>общедомовым</w:t>
            </w:r>
            <w:proofErr w:type="spellEnd"/>
            <w:r w:rsidRPr="008B2BB1">
              <w:rPr>
                <w:rFonts w:cs="Times New Roman"/>
                <w:sz w:val="24"/>
                <w:szCs w:val="24"/>
              </w:rPr>
              <w:t xml:space="preserve">) прибором учета тепловой энергии, согласно </w:t>
            </w:r>
            <w:hyperlink r:id="rId97" w:history="1">
              <w:r w:rsidRPr="008B2BB1">
                <w:rPr>
                  <w:rFonts w:cs="Times New Roman"/>
                  <w:color w:val="0000FF"/>
                  <w:sz w:val="24"/>
                  <w:szCs w:val="24"/>
                </w:rPr>
                <w:t>пунктам 42(1)</w:t>
              </w:r>
            </w:hyperlink>
            <w:r w:rsidRPr="008B2BB1">
              <w:rPr>
                <w:rFonts w:cs="Times New Roman"/>
                <w:sz w:val="24"/>
                <w:szCs w:val="24"/>
              </w:rPr>
              <w:t xml:space="preserve"> и </w:t>
            </w:r>
            <w:hyperlink r:id="rId98" w:history="1">
              <w:r w:rsidRPr="008B2BB1">
                <w:rPr>
                  <w:rFonts w:cs="Times New Roman"/>
                  <w:color w:val="0000FF"/>
                  <w:sz w:val="24"/>
                  <w:szCs w:val="24"/>
                </w:rPr>
                <w:t>43</w:t>
              </w:r>
            </w:hyperlink>
            <w:r w:rsidRPr="008B2BB1">
              <w:rPr>
                <w:rFonts w:cs="Times New Roman"/>
                <w:sz w:val="24"/>
                <w:szCs w:val="24"/>
              </w:rPr>
              <w:t xml:space="preserve"> Правил </w:t>
            </w:r>
            <w:r w:rsidRPr="008B2BB1">
              <w:rPr>
                <w:rFonts w:cs="Times New Roman"/>
                <w:sz w:val="24"/>
                <w:szCs w:val="24"/>
                <w:highlight w:val="lightGray"/>
              </w:rPr>
              <w:t>определяются</w:t>
            </w:r>
            <w:r w:rsidRPr="008B2BB1">
              <w:rPr>
                <w:rFonts w:cs="Times New Roman"/>
                <w:sz w:val="24"/>
                <w:szCs w:val="24"/>
              </w:rPr>
              <w:t xml:space="preserve"> по </w:t>
            </w:r>
            <w:hyperlink r:id="rId99" w:history="1">
              <w:r w:rsidRPr="008B2BB1">
                <w:rPr>
                  <w:rFonts w:cs="Times New Roman"/>
                  <w:color w:val="0000FF"/>
                  <w:sz w:val="24"/>
                  <w:szCs w:val="24"/>
                </w:rPr>
                <w:t>формулам 2</w:t>
              </w:r>
            </w:hyperlink>
            <w:r w:rsidRPr="008B2BB1">
              <w:rPr>
                <w:rFonts w:cs="Times New Roman"/>
                <w:sz w:val="24"/>
                <w:szCs w:val="24"/>
              </w:rPr>
              <w:t xml:space="preserve"> и </w:t>
            </w:r>
            <w:hyperlink r:id="rId100" w:history="1">
              <w:r w:rsidRPr="008B2BB1">
                <w:rPr>
                  <w:rFonts w:cs="Times New Roman"/>
                  <w:color w:val="0000FF"/>
                  <w:sz w:val="24"/>
                  <w:szCs w:val="24"/>
                </w:rPr>
                <w:t>2(1)</w:t>
              </w:r>
            </w:hyperlink>
            <w:r w:rsidRPr="008B2BB1">
              <w:rPr>
                <w:rFonts w:cs="Times New Roman"/>
                <w:sz w:val="24"/>
                <w:szCs w:val="24"/>
              </w:rPr>
              <w:t>.</w:t>
            </w:r>
          </w:p>
          <w:p w:rsidR="00FA7545" w:rsidRDefault="00FA7545" w:rsidP="006866E7">
            <w:pPr>
              <w:autoSpaceDE w:val="0"/>
              <w:autoSpaceDN w:val="0"/>
              <w:adjustRightInd w:val="0"/>
              <w:ind w:firstLine="540"/>
              <w:jc w:val="both"/>
              <w:rPr>
                <w:rFonts w:cs="Times New Roman"/>
                <w:sz w:val="24"/>
                <w:szCs w:val="24"/>
              </w:rPr>
            </w:pPr>
          </w:p>
        </w:tc>
      </w:tr>
      <w:tr w:rsidR="00E75F9E" w:rsidRPr="00023378" w:rsidTr="00982BA4">
        <w:trPr>
          <w:jc w:val="center"/>
        </w:trPr>
        <w:tc>
          <w:tcPr>
            <w:tcW w:w="6930" w:type="dxa"/>
          </w:tcPr>
          <w:p w:rsidR="00705D61" w:rsidRDefault="00705D61" w:rsidP="00705D61">
            <w:pPr>
              <w:autoSpaceDE w:val="0"/>
              <w:autoSpaceDN w:val="0"/>
              <w:adjustRightInd w:val="0"/>
              <w:ind w:firstLine="540"/>
              <w:jc w:val="both"/>
              <w:rPr>
                <w:rFonts w:cs="Times New Roman"/>
                <w:sz w:val="24"/>
                <w:szCs w:val="24"/>
              </w:rPr>
            </w:pPr>
            <w:r>
              <w:rPr>
                <w:rFonts w:cs="Times New Roman"/>
                <w:sz w:val="24"/>
                <w:szCs w:val="24"/>
              </w:rPr>
              <w:lastRenderedPageBreak/>
              <w:t xml:space="preserve">3(5). Размер платы за коммунальную услугу по отоплению в жилом доме, который оборудован индивидуальным прибором учета тепловой энергии, согласно </w:t>
            </w:r>
            <w:hyperlink r:id="rId101" w:history="1">
              <w:r>
                <w:rPr>
                  <w:rFonts w:cs="Times New Roman"/>
                  <w:color w:val="0000FF"/>
                  <w:sz w:val="24"/>
                  <w:szCs w:val="24"/>
                </w:rPr>
                <w:t>пункту 42(1)</w:t>
              </w:r>
            </w:hyperlink>
            <w:r>
              <w:rPr>
                <w:rFonts w:cs="Times New Roman"/>
                <w:sz w:val="24"/>
                <w:szCs w:val="24"/>
              </w:rPr>
              <w:t xml:space="preserve"> Правил определяется по формуле 3(5):</w:t>
            </w:r>
          </w:p>
          <w:p w:rsidR="00705D61" w:rsidRPr="00705D61" w:rsidRDefault="00705D61" w:rsidP="00705D61">
            <w:pPr>
              <w:autoSpaceDE w:val="0"/>
              <w:autoSpaceDN w:val="0"/>
              <w:adjustRightInd w:val="0"/>
              <w:jc w:val="both"/>
              <w:outlineLvl w:val="0"/>
              <w:rPr>
                <w:rFonts w:cs="Times New Roman"/>
                <w:sz w:val="12"/>
                <w:szCs w:val="12"/>
              </w:rPr>
            </w:pPr>
          </w:p>
          <w:p w:rsidR="00705D61" w:rsidRDefault="00705D61" w:rsidP="00705D61">
            <w:pPr>
              <w:autoSpaceDE w:val="0"/>
              <w:autoSpaceDN w:val="0"/>
              <w:adjustRightInd w:val="0"/>
              <w:jc w:val="center"/>
              <w:rPr>
                <w:rFonts w:cs="Times New Roman"/>
                <w:sz w:val="24"/>
                <w:szCs w:val="24"/>
              </w:rPr>
            </w:pPr>
            <w:r>
              <w:rPr>
                <w:rFonts w:cs="Times New Roman"/>
                <w:noProof/>
                <w:position w:val="-12"/>
                <w:sz w:val="24"/>
                <w:szCs w:val="24"/>
                <w:lang w:eastAsia="ru-RU"/>
              </w:rPr>
              <w:drawing>
                <wp:inline distT="0" distB="0" distL="0" distR="0">
                  <wp:extent cx="1552575" cy="285750"/>
                  <wp:effectExtent l="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2" cstate="print"/>
                          <a:srcRect/>
                          <a:stretch>
                            <a:fillRect/>
                          </a:stretch>
                        </pic:blipFill>
                        <pic:spPr bwMode="auto">
                          <a:xfrm>
                            <a:off x="0" y="0"/>
                            <a:ext cx="1552575" cy="285750"/>
                          </a:xfrm>
                          <a:prstGeom prst="rect">
                            <a:avLst/>
                          </a:prstGeom>
                          <a:noFill/>
                          <a:ln w="9525">
                            <a:noFill/>
                            <a:miter lim="800000"/>
                            <a:headEnd/>
                            <a:tailEnd/>
                          </a:ln>
                        </pic:spPr>
                      </pic:pic>
                    </a:graphicData>
                  </a:graphic>
                </wp:inline>
              </w:drawing>
            </w:r>
            <w:r>
              <w:rPr>
                <w:rFonts w:cs="Times New Roman"/>
                <w:sz w:val="24"/>
                <w:szCs w:val="24"/>
              </w:rPr>
              <w:t>,</w:t>
            </w:r>
          </w:p>
          <w:p w:rsidR="00705D61" w:rsidRDefault="00705D61" w:rsidP="00705D61">
            <w:pPr>
              <w:autoSpaceDE w:val="0"/>
              <w:autoSpaceDN w:val="0"/>
              <w:adjustRightInd w:val="0"/>
              <w:ind w:firstLine="540"/>
              <w:jc w:val="both"/>
              <w:rPr>
                <w:rFonts w:cs="Times New Roman"/>
                <w:sz w:val="24"/>
                <w:szCs w:val="24"/>
              </w:rPr>
            </w:pPr>
            <w:r>
              <w:rPr>
                <w:rFonts w:cs="Times New Roman"/>
                <w:sz w:val="24"/>
                <w:szCs w:val="24"/>
              </w:rPr>
              <w:t>где:</w:t>
            </w:r>
          </w:p>
          <w:p w:rsidR="00705D61" w:rsidRPr="00705D61" w:rsidRDefault="00705D61" w:rsidP="00705D61">
            <w:pPr>
              <w:autoSpaceDE w:val="0"/>
              <w:autoSpaceDN w:val="0"/>
              <w:adjustRightInd w:val="0"/>
              <w:ind w:firstLine="540"/>
              <w:jc w:val="both"/>
              <w:rPr>
                <w:rFonts w:cs="Times New Roman"/>
                <w:strike/>
                <w:color w:val="FF0000"/>
                <w:sz w:val="24"/>
                <w:szCs w:val="24"/>
              </w:rPr>
            </w:pPr>
            <w:proofErr w:type="spellStart"/>
            <w:r w:rsidRPr="00705D61">
              <w:rPr>
                <w:rFonts w:cs="Times New Roman"/>
                <w:strike/>
                <w:color w:val="FF0000"/>
                <w:sz w:val="24"/>
                <w:szCs w:val="24"/>
              </w:rPr>
              <w:t>S</w:t>
            </w:r>
            <w:r w:rsidRPr="00705D61">
              <w:rPr>
                <w:rFonts w:cs="Times New Roman"/>
                <w:strike/>
                <w:color w:val="FF0000"/>
                <w:sz w:val="24"/>
                <w:szCs w:val="24"/>
                <w:vertAlign w:val="subscript"/>
              </w:rPr>
              <w:t>i</w:t>
            </w:r>
            <w:proofErr w:type="spellEnd"/>
            <w:r w:rsidRPr="00705D61">
              <w:rPr>
                <w:rFonts w:cs="Times New Roman"/>
                <w:strike/>
                <w:color w:val="FF0000"/>
                <w:sz w:val="24"/>
                <w:szCs w:val="24"/>
              </w:rPr>
              <w:t xml:space="preserve"> - общая площадь i-го жилого дома;</w:t>
            </w:r>
          </w:p>
          <w:p w:rsidR="00705D61" w:rsidRDefault="00705D61" w:rsidP="00705D61">
            <w:pPr>
              <w:autoSpaceDE w:val="0"/>
              <w:autoSpaceDN w:val="0"/>
              <w:adjustRightInd w:val="0"/>
              <w:ind w:firstLine="540"/>
              <w:jc w:val="both"/>
              <w:rPr>
                <w:rFonts w:cs="Times New Roman"/>
                <w:sz w:val="24"/>
                <w:szCs w:val="24"/>
              </w:rPr>
            </w:pPr>
            <w:r>
              <w:rPr>
                <w:rFonts w:cs="Times New Roman"/>
                <w:noProof/>
                <w:position w:val="-12"/>
                <w:sz w:val="24"/>
                <w:szCs w:val="24"/>
                <w:lang w:eastAsia="ru-RU"/>
              </w:rPr>
              <w:drawing>
                <wp:inline distT="0" distB="0" distL="0" distR="0">
                  <wp:extent cx="276225" cy="28575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3" cstate="print"/>
                          <a:srcRect/>
                          <a:stretch>
                            <a:fillRect/>
                          </a:stretch>
                        </pic:blipFill>
                        <pic:spPr bwMode="auto">
                          <a:xfrm>
                            <a:off x="0" y="0"/>
                            <a:ext cx="276225" cy="285750"/>
                          </a:xfrm>
                          <a:prstGeom prst="rect">
                            <a:avLst/>
                          </a:prstGeom>
                          <a:noFill/>
                          <a:ln w="9525">
                            <a:noFill/>
                            <a:miter lim="800000"/>
                            <a:headEnd/>
                            <a:tailEnd/>
                          </a:ln>
                        </pic:spPr>
                      </pic:pic>
                    </a:graphicData>
                  </a:graphic>
                </wp:inline>
              </w:drawing>
            </w:r>
            <w:r>
              <w:rPr>
                <w:rFonts w:cs="Times New Roman"/>
                <w:sz w:val="24"/>
                <w:szCs w:val="24"/>
              </w:rPr>
              <w:t xml:space="preserve"> </w:t>
            </w:r>
            <w:proofErr w:type="gramStart"/>
            <w:r>
              <w:rPr>
                <w:rFonts w:cs="Times New Roman"/>
                <w:sz w:val="24"/>
                <w:szCs w:val="24"/>
              </w:rPr>
              <w:t xml:space="preserve">- объем (количество) потребленной за расчетный </w:t>
            </w:r>
            <w:r>
              <w:rPr>
                <w:rFonts w:cs="Times New Roman"/>
                <w:sz w:val="24"/>
                <w:szCs w:val="24"/>
              </w:rPr>
              <w:lastRenderedPageBreak/>
              <w:t>период в i-м жилом доме тепловой энергии, определенный при осуществлении оплаты в течение отопительного периода по показаниям индивидуального прибора учета, а при оплате равномерно в течение календарного года - исходя из среднемесячного объема потребления тепловой энергии на отопление в жилом доме по показаниям индивидуального прибора учета за предыдущий год.</w:t>
            </w:r>
            <w:proofErr w:type="gramEnd"/>
            <w:r>
              <w:rPr>
                <w:rFonts w:cs="Times New Roman"/>
                <w:sz w:val="24"/>
                <w:szCs w:val="24"/>
              </w:rPr>
              <w:t xml:space="preserve"> В случаях, предусмотренных </w:t>
            </w:r>
            <w:hyperlink r:id="rId104" w:history="1">
              <w:r>
                <w:rPr>
                  <w:rFonts w:cs="Times New Roman"/>
                  <w:color w:val="0000FF"/>
                  <w:sz w:val="24"/>
                  <w:szCs w:val="24"/>
                </w:rPr>
                <w:t>пунктом 59</w:t>
              </w:r>
            </w:hyperlink>
            <w:r>
              <w:rPr>
                <w:rFonts w:cs="Times New Roman"/>
                <w:sz w:val="24"/>
                <w:szCs w:val="24"/>
              </w:rPr>
              <w:t xml:space="preserve"> Правил, для расчета размера платы за коммунальную услугу по отоплению используется объем (количество) тепловой энергии, определенный в соответствии с положениями указанных пунктов;</w:t>
            </w:r>
          </w:p>
          <w:p w:rsidR="00705D61" w:rsidRDefault="00705D61" w:rsidP="00705D61">
            <w:pPr>
              <w:autoSpaceDE w:val="0"/>
              <w:autoSpaceDN w:val="0"/>
              <w:adjustRightInd w:val="0"/>
              <w:ind w:firstLine="540"/>
              <w:jc w:val="both"/>
              <w:rPr>
                <w:rFonts w:cs="Times New Roman"/>
                <w:sz w:val="24"/>
                <w:szCs w:val="24"/>
              </w:rPr>
            </w:pPr>
            <w:proofErr w:type="spellStart"/>
            <w:proofErr w:type="gramStart"/>
            <w:r>
              <w:rPr>
                <w:rFonts w:cs="Times New Roman"/>
                <w:sz w:val="24"/>
                <w:szCs w:val="24"/>
              </w:rPr>
              <w:t>Т</w:t>
            </w:r>
            <w:r>
              <w:rPr>
                <w:rFonts w:cs="Times New Roman"/>
                <w:sz w:val="24"/>
                <w:szCs w:val="24"/>
                <w:vertAlign w:val="superscript"/>
              </w:rPr>
              <w:t>т</w:t>
            </w:r>
            <w:proofErr w:type="spellEnd"/>
            <w:proofErr w:type="gramEnd"/>
            <w:r>
              <w:rPr>
                <w:rFonts w:cs="Times New Roman"/>
                <w:sz w:val="24"/>
                <w:szCs w:val="24"/>
              </w:rPr>
              <w:t xml:space="preserve"> - тариф на тепловую энергию, установленный в соответствии с законодательством Российской Федерации.</w:t>
            </w:r>
          </w:p>
          <w:p w:rsidR="00E75F9E" w:rsidRPr="00705D61" w:rsidRDefault="00E75F9E" w:rsidP="00EB67EA">
            <w:pPr>
              <w:autoSpaceDE w:val="0"/>
              <w:autoSpaceDN w:val="0"/>
              <w:adjustRightInd w:val="0"/>
              <w:ind w:firstLine="540"/>
              <w:jc w:val="both"/>
              <w:rPr>
                <w:rFonts w:cs="Times New Roman"/>
                <w:sz w:val="12"/>
                <w:szCs w:val="12"/>
              </w:rPr>
            </w:pPr>
          </w:p>
        </w:tc>
        <w:tc>
          <w:tcPr>
            <w:tcW w:w="7892" w:type="dxa"/>
          </w:tcPr>
          <w:p w:rsidR="00705D61" w:rsidRDefault="00705D61" w:rsidP="00705D61">
            <w:pPr>
              <w:autoSpaceDE w:val="0"/>
              <w:autoSpaceDN w:val="0"/>
              <w:adjustRightInd w:val="0"/>
              <w:ind w:firstLine="540"/>
              <w:jc w:val="both"/>
              <w:rPr>
                <w:rFonts w:cs="Times New Roman"/>
                <w:sz w:val="24"/>
                <w:szCs w:val="24"/>
              </w:rPr>
            </w:pPr>
            <w:r>
              <w:rPr>
                <w:rFonts w:cs="Times New Roman"/>
                <w:sz w:val="24"/>
                <w:szCs w:val="24"/>
              </w:rPr>
              <w:lastRenderedPageBreak/>
              <w:t xml:space="preserve">3(5). Размер платы за коммунальную услугу по отоплению в жилом доме, который оборудован индивидуальным прибором учета тепловой энергии, согласно </w:t>
            </w:r>
            <w:hyperlink r:id="rId105" w:history="1">
              <w:r>
                <w:rPr>
                  <w:rFonts w:cs="Times New Roman"/>
                  <w:color w:val="0000FF"/>
                  <w:sz w:val="24"/>
                  <w:szCs w:val="24"/>
                </w:rPr>
                <w:t>пункту 42(1)</w:t>
              </w:r>
            </w:hyperlink>
            <w:r>
              <w:rPr>
                <w:rFonts w:cs="Times New Roman"/>
                <w:sz w:val="24"/>
                <w:szCs w:val="24"/>
              </w:rPr>
              <w:t xml:space="preserve"> Правил определяется по формуле 3(5):</w:t>
            </w:r>
          </w:p>
          <w:p w:rsidR="00705D61" w:rsidRDefault="00705D61" w:rsidP="00705D61">
            <w:pPr>
              <w:autoSpaceDE w:val="0"/>
              <w:autoSpaceDN w:val="0"/>
              <w:adjustRightInd w:val="0"/>
              <w:jc w:val="both"/>
              <w:outlineLvl w:val="0"/>
              <w:rPr>
                <w:rFonts w:cs="Times New Roman"/>
                <w:sz w:val="24"/>
                <w:szCs w:val="24"/>
              </w:rPr>
            </w:pPr>
          </w:p>
          <w:p w:rsidR="00705D61" w:rsidRDefault="00705D61" w:rsidP="00705D61">
            <w:pPr>
              <w:autoSpaceDE w:val="0"/>
              <w:autoSpaceDN w:val="0"/>
              <w:adjustRightInd w:val="0"/>
              <w:jc w:val="center"/>
              <w:rPr>
                <w:rFonts w:cs="Times New Roman"/>
                <w:sz w:val="24"/>
                <w:szCs w:val="24"/>
              </w:rPr>
            </w:pPr>
            <w:r>
              <w:rPr>
                <w:rFonts w:cs="Times New Roman"/>
                <w:noProof/>
                <w:position w:val="-12"/>
                <w:sz w:val="24"/>
                <w:szCs w:val="24"/>
                <w:lang w:eastAsia="ru-RU"/>
              </w:rPr>
              <w:drawing>
                <wp:inline distT="0" distB="0" distL="0" distR="0">
                  <wp:extent cx="962025" cy="285750"/>
                  <wp:effectExtent l="1905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6" cstate="print"/>
                          <a:srcRect/>
                          <a:stretch>
                            <a:fillRect/>
                          </a:stretch>
                        </pic:blipFill>
                        <pic:spPr bwMode="auto">
                          <a:xfrm>
                            <a:off x="0" y="0"/>
                            <a:ext cx="962025" cy="285750"/>
                          </a:xfrm>
                          <a:prstGeom prst="rect">
                            <a:avLst/>
                          </a:prstGeom>
                          <a:noFill/>
                          <a:ln w="9525">
                            <a:noFill/>
                            <a:miter lim="800000"/>
                            <a:headEnd/>
                            <a:tailEnd/>
                          </a:ln>
                        </pic:spPr>
                      </pic:pic>
                    </a:graphicData>
                  </a:graphic>
                </wp:inline>
              </w:drawing>
            </w:r>
            <w:r>
              <w:rPr>
                <w:rFonts w:cs="Times New Roman"/>
                <w:sz w:val="24"/>
                <w:szCs w:val="24"/>
              </w:rPr>
              <w:t>,</w:t>
            </w:r>
          </w:p>
          <w:p w:rsidR="00705D61" w:rsidRDefault="00705D61" w:rsidP="00705D61">
            <w:pPr>
              <w:autoSpaceDE w:val="0"/>
              <w:autoSpaceDN w:val="0"/>
              <w:adjustRightInd w:val="0"/>
              <w:ind w:firstLine="540"/>
              <w:jc w:val="both"/>
              <w:rPr>
                <w:rFonts w:cs="Times New Roman"/>
                <w:sz w:val="24"/>
                <w:szCs w:val="24"/>
              </w:rPr>
            </w:pPr>
            <w:r>
              <w:rPr>
                <w:rFonts w:cs="Times New Roman"/>
                <w:sz w:val="24"/>
                <w:szCs w:val="24"/>
              </w:rPr>
              <w:t>где:</w:t>
            </w:r>
          </w:p>
          <w:p w:rsidR="00705D61" w:rsidRPr="00705D61" w:rsidRDefault="00705D61" w:rsidP="00705D61">
            <w:pPr>
              <w:autoSpaceDE w:val="0"/>
              <w:autoSpaceDN w:val="0"/>
              <w:adjustRightInd w:val="0"/>
              <w:ind w:firstLine="540"/>
              <w:jc w:val="both"/>
              <w:rPr>
                <w:rFonts w:cs="Times New Roman"/>
                <w:i/>
                <w:sz w:val="24"/>
                <w:szCs w:val="24"/>
              </w:rPr>
            </w:pPr>
            <w:r w:rsidRPr="00705D61">
              <w:rPr>
                <w:rFonts w:cs="Times New Roman"/>
                <w:i/>
                <w:sz w:val="24"/>
                <w:szCs w:val="24"/>
                <w:highlight w:val="lightGray"/>
              </w:rPr>
              <w:t>(показатель исключен из формулы)</w:t>
            </w:r>
          </w:p>
          <w:p w:rsidR="00705D61" w:rsidRDefault="00705D61" w:rsidP="00705D61">
            <w:pPr>
              <w:autoSpaceDE w:val="0"/>
              <w:autoSpaceDN w:val="0"/>
              <w:adjustRightInd w:val="0"/>
              <w:ind w:firstLine="540"/>
              <w:jc w:val="both"/>
              <w:rPr>
                <w:rFonts w:cs="Times New Roman"/>
                <w:sz w:val="24"/>
                <w:szCs w:val="24"/>
              </w:rPr>
            </w:pPr>
            <w:r>
              <w:rPr>
                <w:rFonts w:cs="Times New Roman"/>
                <w:noProof/>
                <w:position w:val="-12"/>
                <w:sz w:val="24"/>
                <w:szCs w:val="24"/>
                <w:lang w:eastAsia="ru-RU"/>
              </w:rPr>
              <w:drawing>
                <wp:inline distT="0" distB="0" distL="0" distR="0">
                  <wp:extent cx="285750" cy="285750"/>
                  <wp:effectExtent l="1905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7"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r>
              <w:rPr>
                <w:rFonts w:cs="Times New Roman"/>
                <w:sz w:val="24"/>
                <w:szCs w:val="24"/>
              </w:rPr>
              <w:t xml:space="preserve"> </w:t>
            </w:r>
            <w:proofErr w:type="gramStart"/>
            <w:r>
              <w:rPr>
                <w:rFonts w:cs="Times New Roman"/>
                <w:sz w:val="24"/>
                <w:szCs w:val="24"/>
              </w:rPr>
              <w:t xml:space="preserve">- объем (количество) потребленной за расчетный период в i-м жилом доме тепловой энергии, определенный при осуществлении оплаты </w:t>
            </w:r>
            <w:r>
              <w:rPr>
                <w:rFonts w:cs="Times New Roman"/>
                <w:sz w:val="24"/>
                <w:szCs w:val="24"/>
              </w:rPr>
              <w:lastRenderedPageBreak/>
              <w:t>в течение отопительного периода по показаниям индивидуального прибора учета, а при оплате равномерно в течение календарного года - исходя из среднемесячного объема потребления тепловой энергии на отопление в жилом доме по показаниям индивидуального прибора учета за предыдущий год.</w:t>
            </w:r>
            <w:proofErr w:type="gramEnd"/>
            <w:r>
              <w:rPr>
                <w:rFonts w:cs="Times New Roman"/>
                <w:sz w:val="24"/>
                <w:szCs w:val="24"/>
              </w:rPr>
              <w:t xml:space="preserve"> В случаях, предусмотренных </w:t>
            </w:r>
            <w:hyperlink r:id="rId108" w:history="1">
              <w:r>
                <w:rPr>
                  <w:rFonts w:cs="Times New Roman"/>
                  <w:color w:val="0000FF"/>
                  <w:sz w:val="24"/>
                  <w:szCs w:val="24"/>
                </w:rPr>
                <w:t>пунктом 59</w:t>
              </w:r>
            </w:hyperlink>
            <w:r>
              <w:rPr>
                <w:rFonts w:cs="Times New Roman"/>
                <w:sz w:val="24"/>
                <w:szCs w:val="24"/>
              </w:rPr>
              <w:t xml:space="preserve"> Правил, для расчета размера платы за коммунальную услугу по отоплению используется объем (количество) тепловой энергии, определенный в соответствии с положениями указанных пунктов;</w:t>
            </w:r>
          </w:p>
          <w:p w:rsidR="00705D61" w:rsidRDefault="00705D61" w:rsidP="00705D61">
            <w:pPr>
              <w:autoSpaceDE w:val="0"/>
              <w:autoSpaceDN w:val="0"/>
              <w:adjustRightInd w:val="0"/>
              <w:ind w:firstLine="540"/>
              <w:jc w:val="both"/>
              <w:rPr>
                <w:rFonts w:cs="Times New Roman"/>
                <w:sz w:val="24"/>
                <w:szCs w:val="24"/>
              </w:rPr>
            </w:pPr>
            <w:r>
              <w:rPr>
                <w:rFonts w:cs="Times New Roman"/>
                <w:sz w:val="24"/>
                <w:szCs w:val="24"/>
              </w:rPr>
              <w:t>T</w:t>
            </w:r>
            <w:r>
              <w:rPr>
                <w:rFonts w:cs="Times New Roman"/>
                <w:sz w:val="24"/>
                <w:szCs w:val="24"/>
                <w:vertAlign w:val="superscript"/>
              </w:rPr>
              <w:t>T</w:t>
            </w:r>
            <w:r>
              <w:rPr>
                <w:rFonts w:cs="Times New Roman"/>
                <w:sz w:val="24"/>
                <w:szCs w:val="24"/>
              </w:rPr>
              <w:t xml:space="preserve"> - тариф на тепловую энергию, установленный в соответствии с законодательством Российской Федерации.</w:t>
            </w:r>
          </w:p>
          <w:p w:rsidR="00E75F9E" w:rsidRDefault="00E75F9E" w:rsidP="00EB67EA">
            <w:pPr>
              <w:autoSpaceDE w:val="0"/>
              <w:autoSpaceDN w:val="0"/>
              <w:adjustRightInd w:val="0"/>
              <w:ind w:firstLine="540"/>
              <w:jc w:val="both"/>
              <w:rPr>
                <w:rFonts w:cs="Times New Roman"/>
                <w:sz w:val="24"/>
                <w:szCs w:val="24"/>
              </w:rPr>
            </w:pPr>
          </w:p>
        </w:tc>
      </w:tr>
      <w:tr w:rsidR="00AD75CA" w:rsidRPr="00AD75CA" w:rsidTr="00A51208">
        <w:trPr>
          <w:jc w:val="center"/>
        </w:trPr>
        <w:tc>
          <w:tcPr>
            <w:tcW w:w="14822" w:type="dxa"/>
            <w:gridSpan w:val="2"/>
          </w:tcPr>
          <w:p w:rsidR="00AD75CA" w:rsidRPr="00AD75CA" w:rsidRDefault="00AD75CA" w:rsidP="00705D61">
            <w:pPr>
              <w:autoSpaceDE w:val="0"/>
              <w:autoSpaceDN w:val="0"/>
              <w:adjustRightInd w:val="0"/>
              <w:ind w:firstLine="540"/>
              <w:jc w:val="both"/>
              <w:rPr>
                <w:rFonts w:cs="Times New Roman"/>
                <w:i/>
                <w:color w:val="FF0000"/>
                <w:sz w:val="24"/>
                <w:szCs w:val="24"/>
              </w:rPr>
            </w:pPr>
            <w:r w:rsidRPr="00AD75CA">
              <w:rPr>
                <w:rFonts w:cs="Times New Roman"/>
                <w:i/>
                <w:color w:val="FF0000"/>
                <w:sz w:val="24"/>
                <w:szCs w:val="24"/>
              </w:rPr>
              <w:lastRenderedPageBreak/>
              <w:t xml:space="preserve">Иные изменения в разделе </w:t>
            </w:r>
            <w:r w:rsidRPr="00AD75CA">
              <w:rPr>
                <w:rFonts w:cs="Times New Roman"/>
                <w:i/>
                <w:color w:val="FF0000"/>
                <w:sz w:val="24"/>
                <w:szCs w:val="24"/>
                <w:lang w:val="en-US"/>
              </w:rPr>
              <w:t>I</w:t>
            </w:r>
            <w:r w:rsidRPr="00AD75CA">
              <w:rPr>
                <w:rFonts w:cs="Times New Roman"/>
                <w:i/>
                <w:color w:val="FF0000"/>
                <w:sz w:val="24"/>
                <w:szCs w:val="24"/>
              </w:rPr>
              <w:t xml:space="preserve"> Расчета размера платы за коммунальные услуги (Приложение № 2 к Правилам предоставления коммунальных услуг собственникам и пользователям помещений в многоквартирных домах и жилых домов) связаны с изменением размера шрифта или применением правил русского языка.</w:t>
            </w:r>
          </w:p>
        </w:tc>
      </w:tr>
      <w:tr w:rsidR="00AD75CA" w:rsidRPr="00023378" w:rsidTr="00982BA4">
        <w:trPr>
          <w:jc w:val="center"/>
        </w:trPr>
        <w:tc>
          <w:tcPr>
            <w:tcW w:w="6930" w:type="dxa"/>
          </w:tcPr>
          <w:p w:rsidR="00AD75CA" w:rsidRPr="006C1C28" w:rsidRDefault="006C1C28" w:rsidP="00705D61">
            <w:pPr>
              <w:autoSpaceDE w:val="0"/>
              <w:autoSpaceDN w:val="0"/>
              <w:adjustRightInd w:val="0"/>
              <w:ind w:firstLine="540"/>
              <w:jc w:val="both"/>
              <w:rPr>
                <w:rFonts w:cs="Times New Roman"/>
                <w:sz w:val="24"/>
                <w:szCs w:val="24"/>
                <w:lang w:val="en-US"/>
              </w:rPr>
            </w:pPr>
            <w:r>
              <w:rPr>
                <w:rFonts w:cs="Times New Roman"/>
                <w:sz w:val="24"/>
                <w:szCs w:val="24"/>
                <w:lang w:val="en-US"/>
              </w:rPr>
              <w:t>&lt;</w:t>
            </w:r>
            <w:r>
              <w:rPr>
                <w:rFonts w:cs="Times New Roman"/>
                <w:sz w:val="24"/>
                <w:szCs w:val="24"/>
              </w:rPr>
              <w:t>фрагмент не существовал</w:t>
            </w:r>
            <w:r>
              <w:rPr>
                <w:rFonts w:cs="Times New Roman"/>
                <w:sz w:val="24"/>
                <w:szCs w:val="24"/>
                <w:lang w:val="en-US"/>
              </w:rPr>
              <w:t>&gt;</w:t>
            </w:r>
          </w:p>
        </w:tc>
        <w:tc>
          <w:tcPr>
            <w:tcW w:w="7892" w:type="dxa"/>
          </w:tcPr>
          <w:p w:rsidR="006C1C28" w:rsidRDefault="006C1C28" w:rsidP="006C1C28">
            <w:pPr>
              <w:autoSpaceDE w:val="0"/>
              <w:autoSpaceDN w:val="0"/>
              <w:adjustRightInd w:val="0"/>
              <w:ind w:firstLine="540"/>
              <w:jc w:val="both"/>
              <w:rPr>
                <w:rFonts w:cs="Times New Roman"/>
                <w:sz w:val="24"/>
                <w:szCs w:val="24"/>
              </w:rPr>
            </w:pPr>
            <w:r w:rsidRPr="00AD75CA">
              <w:rPr>
                <w:rFonts w:cs="Times New Roman"/>
                <w:b/>
                <w:sz w:val="24"/>
                <w:szCs w:val="24"/>
              </w:rPr>
              <w:t xml:space="preserve">II(1). Расчет размера платы за коммунальную услугу по обращению с твердыми коммунальными отходами, предоставленную потребителю за расчетный период в i-м жилом помещении (жилой дом, квартира) или нежилом помещении, а также в занимаемой им </w:t>
            </w:r>
            <w:proofErr w:type="spellStart"/>
            <w:r w:rsidRPr="00AD75CA">
              <w:rPr>
                <w:rFonts w:cs="Times New Roman"/>
                <w:b/>
                <w:sz w:val="24"/>
                <w:szCs w:val="24"/>
              </w:rPr>
              <w:t>j-й</w:t>
            </w:r>
            <w:proofErr w:type="spellEnd"/>
            <w:r w:rsidRPr="00AD75CA">
              <w:rPr>
                <w:rFonts w:cs="Times New Roman"/>
                <w:b/>
                <w:sz w:val="24"/>
                <w:szCs w:val="24"/>
              </w:rPr>
              <w:t xml:space="preserve"> комнате (комнатах) в </w:t>
            </w:r>
            <w:proofErr w:type="spellStart"/>
            <w:r w:rsidRPr="00AD75CA">
              <w:rPr>
                <w:rFonts w:cs="Times New Roman"/>
                <w:b/>
                <w:sz w:val="24"/>
                <w:szCs w:val="24"/>
              </w:rPr>
              <w:t>i-й</w:t>
            </w:r>
            <w:proofErr w:type="spellEnd"/>
            <w:r w:rsidRPr="00AD75CA">
              <w:rPr>
                <w:rFonts w:cs="Times New Roman"/>
                <w:b/>
                <w:sz w:val="24"/>
                <w:szCs w:val="24"/>
              </w:rPr>
              <w:t xml:space="preserve"> коммунальной квартире</w:t>
            </w:r>
          </w:p>
          <w:p w:rsidR="006C1C28" w:rsidRDefault="006C1C28" w:rsidP="006C1C28">
            <w:pPr>
              <w:autoSpaceDE w:val="0"/>
              <w:autoSpaceDN w:val="0"/>
              <w:adjustRightInd w:val="0"/>
              <w:ind w:firstLine="540"/>
              <w:jc w:val="both"/>
              <w:rPr>
                <w:rFonts w:cs="Times New Roman"/>
                <w:sz w:val="24"/>
                <w:szCs w:val="24"/>
              </w:rPr>
            </w:pPr>
            <w:r>
              <w:rPr>
                <w:rFonts w:cs="Times New Roman"/>
                <w:sz w:val="24"/>
                <w:szCs w:val="24"/>
              </w:rPr>
              <w:t xml:space="preserve">9(1). Размер платы за коммунальную услугу по обращению с твердыми коммунальными отходами в i-м жилом помещении определяется исходя из количества граждан, постоянно и временно проживающих в i-м жилом помещении, на основании нормативов накопления твердых коммунальных отходов согласно </w:t>
            </w:r>
            <w:hyperlink r:id="rId109" w:history="1">
              <w:r>
                <w:rPr>
                  <w:rFonts w:cs="Times New Roman"/>
                  <w:color w:val="0000FF"/>
                  <w:sz w:val="24"/>
                  <w:szCs w:val="24"/>
                </w:rPr>
                <w:t>пункту 148(30)</w:t>
              </w:r>
            </w:hyperlink>
            <w:r>
              <w:rPr>
                <w:rFonts w:cs="Times New Roman"/>
                <w:sz w:val="24"/>
                <w:szCs w:val="24"/>
              </w:rPr>
              <w:t xml:space="preserve"> Правил по формуле 9(1):</w:t>
            </w:r>
          </w:p>
          <w:p w:rsidR="006C1C28" w:rsidRPr="006C1C28" w:rsidRDefault="006C1C28" w:rsidP="006C1C28">
            <w:pPr>
              <w:autoSpaceDE w:val="0"/>
              <w:autoSpaceDN w:val="0"/>
              <w:adjustRightInd w:val="0"/>
              <w:jc w:val="both"/>
              <w:outlineLvl w:val="0"/>
              <w:rPr>
                <w:rFonts w:cs="Times New Roman"/>
                <w:sz w:val="12"/>
                <w:szCs w:val="12"/>
              </w:rPr>
            </w:pPr>
          </w:p>
          <w:p w:rsidR="006C1C28" w:rsidRDefault="006C1C28" w:rsidP="006C1C28">
            <w:pPr>
              <w:autoSpaceDE w:val="0"/>
              <w:autoSpaceDN w:val="0"/>
              <w:adjustRightInd w:val="0"/>
              <w:jc w:val="center"/>
              <w:rPr>
                <w:rFonts w:cs="Times New Roman"/>
                <w:sz w:val="24"/>
                <w:szCs w:val="24"/>
              </w:rPr>
            </w:pPr>
            <w:r>
              <w:rPr>
                <w:rFonts w:cs="Times New Roman"/>
                <w:noProof/>
                <w:position w:val="-24"/>
                <w:sz w:val="24"/>
                <w:szCs w:val="24"/>
                <w:lang w:eastAsia="ru-RU"/>
              </w:rPr>
              <w:drawing>
                <wp:inline distT="0" distB="0" distL="0" distR="0">
                  <wp:extent cx="1352550" cy="504825"/>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10" cstate="print"/>
                          <a:srcRect/>
                          <a:stretch>
                            <a:fillRect/>
                          </a:stretch>
                        </pic:blipFill>
                        <pic:spPr bwMode="auto">
                          <a:xfrm>
                            <a:off x="0" y="0"/>
                            <a:ext cx="1352550" cy="504825"/>
                          </a:xfrm>
                          <a:prstGeom prst="rect">
                            <a:avLst/>
                          </a:prstGeom>
                          <a:noFill/>
                          <a:ln w="9525">
                            <a:noFill/>
                            <a:miter lim="800000"/>
                            <a:headEnd/>
                            <a:tailEnd/>
                          </a:ln>
                        </pic:spPr>
                      </pic:pic>
                    </a:graphicData>
                  </a:graphic>
                </wp:inline>
              </w:drawing>
            </w:r>
            <w:r>
              <w:rPr>
                <w:rFonts w:cs="Times New Roman"/>
                <w:sz w:val="24"/>
                <w:szCs w:val="24"/>
              </w:rPr>
              <w:t>,</w:t>
            </w:r>
          </w:p>
          <w:p w:rsidR="006C1C28" w:rsidRDefault="006C1C28" w:rsidP="006C1C28">
            <w:pPr>
              <w:autoSpaceDE w:val="0"/>
              <w:autoSpaceDN w:val="0"/>
              <w:adjustRightInd w:val="0"/>
              <w:ind w:firstLine="540"/>
              <w:jc w:val="both"/>
              <w:rPr>
                <w:rFonts w:cs="Times New Roman"/>
                <w:sz w:val="24"/>
                <w:szCs w:val="24"/>
              </w:rPr>
            </w:pPr>
            <w:r>
              <w:rPr>
                <w:rFonts w:cs="Times New Roman"/>
                <w:sz w:val="24"/>
                <w:szCs w:val="24"/>
              </w:rPr>
              <w:t>где:</w:t>
            </w:r>
          </w:p>
          <w:p w:rsidR="006C1C28" w:rsidRDefault="006C1C28" w:rsidP="006C1C28">
            <w:pPr>
              <w:autoSpaceDE w:val="0"/>
              <w:autoSpaceDN w:val="0"/>
              <w:adjustRightInd w:val="0"/>
              <w:ind w:firstLine="540"/>
              <w:jc w:val="both"/>
              <w:rPr>
                <w:rFonts w:cs="Times New Roman"/>
                <w:sz w:val="24"/>
                <w:szCs w:val="24"/>
              </w:rPr>
            </w:pPr>
            <w:proofErr w:type="spellStart"/>
            <w:r>
              <w:rPr>
                <w:rFonts w:cs="Times New Roman"/>
                <w:sz w:val="24"/>
                <w:szCs w:val="24"/>
              </w:rPr>
              <w:t>n</w:t>
            </w:r>
            <w:r>
              <w:rPr>
                <w:rFonts w:cs="Times New Roman"/>
                <w:sz w:val="24"/>
                <w:szCs w:val="24"/>
                <w:vertAlign w:val="subscript"/>
              </w:rPr>
              <w:t>i</w:t>
            </w:r>
            <w:proofErr w:type="spellEnd"/>
            <w:r>
              <w:rPr>
                <w:rFonts w:cs="Times New Roman"/>
                <w:sz w:val="24"/>
                <w:szCs w:val="24"/>
              </w:rPr>
              <w:t xml:space="preserve"> - количество граждан, постоянно и временно проживающих в i-м жилом помещении;</w:t>
            </w:r>
          </w:p>
          <w:p w:rsidR="006C1C28" w:rsidRDefault="006C1C28" w:rsidP="006C1C28">
            <w:pPr>
              <w:autoSpaceDE w:val="0"/>
              <w:autoSpaceDN w:val="0"/>
              <w:adjustRightInd w:val="0"/>
              <w:ind w:firstLine="540"/>
              <w:jc w:val="both"/>
              <w:rPr>
                <w:rFonts w:cs="Times New Roman"/>
                <w:sz w:val="24"/>
                <w:szCs w:val="24"/>
              </w:rPr>
            </w:pPr>
            <w:r>
              <w:rPr>
                <w:rFonts w:cs="Times New Roman"/>
                <w:noProof/>
                <w:position w:val="-12"/>
                <w:sz w:val="24"/>
                <w:szCs w:val="24"/>
                <w:lang w:eastAsia="ru-RU"/>
              </w:rPr>
              <w:drawing>
                <wp:inline distT="0" distB="0" distL="0" distR="0">
                  <wp:extent cx="276225" cy="285750"/>
                  <wp:effectExtent l="1905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11" cstate="print"/>
                          <a:srcRect/>
                          <a:stretch>
                            <a:fillRect/>
                          </a:stretch>
                        </pic:blipFill>
                        <pic:spPr bwMode="auto">
                          <a:xfrm>
                            <a:off x="0" y="0"/>
                            <a:ext cx="276225" cy="285750"/>
                          </a:xfrm>
                          <a:prstGeom prst="rect">
                            <a:avLst/>
                          </a:prstGeom>
                          <a:noFill/>
                          <a:ln w="9525">
                            <a:noFill/>
                            <a:miter lim="800000"/>
                            <a:headEnd/>
                            <a:tailEnd/>
                          </a:ln>
                        </pic:spPr>
                      </pic:pic>
                    </a:graphicData>
                  </a:graphic>
                </wp:inline>
              </w:drawing>
            </w:r>
            <w:r>
              <w:rPr>
                <w:rFonts w:cs="Times New Roman"/>
                <w:sz w:val="24"/>
                <w:szCs w:val="24"/>
              </w:rPr>
              <w:t xml:space="preserve"> - норматив накопления твердых коммунальных отходов;</w:t>
            </w:r>
          </w:p>
          <w:p w:rsidR="006C1C28" w:rsidRDefault="006C1C28" w:rsidP="006C1C28">
            <w:pPr>
              <w:autoSpaceDE w:val="0"/>
              <w:autoSpaceDN w:val="0"/>
              <w:adjustRightInd w:val="0"/>
              <w:ind w:firstLine="540"/>
              <w:jc w:val="both"/>
              <w:rPr>
                <w:rFonts w:cs="Times New Roman"/>
                <w:sz w:val="24"/>
                <w:szCs w:val="24"/>
              </w:rPr>
            </w:pPr>
            <w:proofErr w:type="spellStart"/>
            <w:proofErr w:type="gramStart"/>
            <w:r>
              <w:rPr>
                <w:rFonts w:cs="Times New Roman"/>
                <w:sz w:val="24"/>
                <w:szCs w:val="24"/>
              </w:rPr>
              <w:t>T</w:t>
            </w:r>
            <w:proofErr w:type="gramEnd"/>
            <w:r>
              <w:rPr>
                <w:rFonts w:cs="Times New Roman"/>
                <w:sz w:val="24"/>
                <w:szCs w:val="24"/>
                <w:vertAlign w:val="superscript"/>
              </w:rPr>
              <w:t>отх</w:t>
            </w:r>
            <w:proofErr w:type="spellEnd"/>
            <w:r>
              <w:rPr>
                <w:rFonts w:cs="Times New Roman"/>
                <w:sz w:val="24"/>
                <w:szCs w:val="24"/>
              </w:rPr>
              <w:t xml:space="preserve"> - цена на коммунальную услугу по обращению с твердыми </w:t>
            </w:r>
            <w:r>
              <w:rPr>
                <w:rFonts w:cs="Times New Roman"/>
                <w:sz w:val="24"/>
                <w:szCs w:val="24"/>
              </w:rPr>
              <w:lastRenderedPageBreak/>
              <w:t>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6C1C28" w:rsidRDefault="006C1C28" w:rsidP="006C1C28">
            <w:pPr>
              <w:autoSpaceDE w:val="0"/>
              <w:autoSpaceDN w:val="0"/>
              <w:adjustRightInd w:val="0"/>
              <w:ind w:firstLine="540"/>
              <w:jc w:val="both"/>
              <w:rPr>
                <w:rFonts w:cs="Times New Roman"/>
                <w:sz w:val="24"/>
                <w:szCs w:val="24"/>
              </w:rPr>
            </w:pPr>
            <w:r>
              <w:rPr>
                <w:rFonts w:cs="Times New Roman"/>
                <w:sz w:val="24"/>
                <w:szCs w:val="24"/>
              </w:rPr>
              <w:t xml:space="preserve">9(2). Размер платы за коммунальную услугу по обращению с твердыми коммунальными отходами в i-м жилом помещении определяется исходя из общей площади жилого помещения на основании нормативов накопления твердых коммунальных отходов согласно </w:t>
            </w:r>
            <w:hyperlink r:id="rId112" w:history="1">
              <w:r>
                <w:rPr>
                  <w:rFonts w:cs="Times New Roman"/>
                  <w:color w:val="0000FF"/>
                  <w:sz w:val="24"/>
                  <w:szCs w:val="24"/>
                </w:rPr>
                <w:t>пункту 148(30)</w:t>
              </w:r>
            </w:hyperlink>
            <w:r>
              <w:rPr>
                <w:rFonts w:cs="Times New Roman"/>
                <w:sz w:val="24"/>
                <w:szCs w:val="24"/>
              </w:rPr>
              <w:t xml:space="preserve"> Правил по формуле 9(2):</w:t>
            </w:r>
          </w:p>
          <w:p w:rsidR="006C1C28" w:rsidRPr="006C1C28" w:rsidRDefault="006C1C28" w:rsidP="006C1C28">
            <w:pPr>
              <w:autoSpaceDE w:val="0"/>
              <w:autoSpaceDN w:val="0"/>
              <w:adjustRightInd w:val="0"/>
              <w:jc w:val="both"/>
              <w:rPr>
                <w:rFonts w:cs="Times New Roman"/>
                <w:sz w:val="12"/>
                <w:szCs w:val="12"/>
              </w:rPr>
            </w:pPr>
          </w:p>
          <w:p w:rsidR="006C1C28" w:rsidRDefault="006C1C28" w:rsidP="006C1C28">
            <w:pPr>
              <w:autoSpaceDE w:val="0"/>
              <w:autoSpaceDN w:val="0"/>
              <w:adjustRightInd w:val="0"/>
              <w:jc w:val="center"/>
              <w:rPr>
                <w:rFonts w:cs="Times New Roman"/>
                <w:sz w:val="24"/>
                <w:szCs w:val="24"/>
              </w:rPr>
            </w:pPr>
            <w:r>
              <w:rPr>
                <w:rFonts w:cs="Times New Roman"/>
                <w:noProof/>
                <w:position w:val="-24"/>
                <w:sz w:val="24"/>
                <w:szCs w:val="24"/>
                <w:lang w:eastAsia="ru-RU"/>
              </w:rPr>
              <w:drawing>
                <wp:inline distT="0" distB="0" distL="0" distR="0">
                  <wp:extent cx="1343025" cy="504825"/>
                  <wp:effectExtent l="0" t="0" r="9525"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13" cstate="print"/>
                          <a:srcRect/>
                          <a:stretch>
                            <a:fillRect/>
                          </a:stretch>
                        </pic:blipFill>
                        <pic:spPr bwMode="auto">
                          <a:xfrm>
                            <a:off x="0" y="0"/>
                            <a:ext cx="1343025" cy="504825"/>
                          </a:xfrm>
                          <a:prstGeom prst="rect">
                            <a:avLst/>
                          </a:prstGeom>
                          <a:noFill/>
                          <a:ln w="9525">
                            <a:noFill/>
                            <a:miter lim="800000"/>
                            <a:headEnd/>
                            <a:tailEnd/>
                          </a:ln>
                        </pic:spPr>
                      </pic:pic>
                    </a:graphicData>
                  </a:graphic>
                </wp:inline>
              </w:drawing>
            </w:r>
            <w:r>
              <w:rPr>
                <w:rFonts w:cs="Times New Roman"/>
                <w:sz w:val="24"/>
                <w:szCs w:val="24"/>
              </w:rPr>
              <w:t>,</w:t>
            </w:r>
          </w:p>
          <w:p w:rsidR="006C1C28" w:rsidRDefault="006C1C28" w:rsidP="006C1C28">
            <w:pPr>
              <w:autoSpaceDE w:val="0"/>
              <w:autoSpaceDN w:val="0"/>
              <w:adjustRightInd w:val="0"/>
              <w:ind w:firstLine="540"/>
              <w:jc w:val="both"/>
              <w:rPr>
                <w:rFonts w:cs="Times New Roman"/>
                <w:sz w:val="24"/>
                <w:szCs w:val="24"/>
              </w:rPr>
            </w:pPr>
            <w:r>
              <w:rPr>
                <w:rFonts w:cs="Times New Roman"/>
                <w:sz w:val="24"/>
                <w:szCs w:val="24"/>
              </w:rPr>
              <w:t>где:</w:t>
            </w:r>
          </w:p>
          <w:p w:rsidR="006C1C28" w:rsidRDefault="006C1C28" w:rsidP="006C1C28">
            <w:pPr>
              <w:autoSpaceDE w:val="0"/>
              <w:autoSpaceDN w:val="0"/>
              <w:adjustRightInd w:val="0"/>
              <w:ind w:firstLine="540"/>
              <w:jc w:val="both"/>
              <w:rPr>
                <w:rFonts w:cs="Times New Roman"/>
                <w:sz w:val="24"/>
                <w:szCs w:val="24"/>
              </w:rPr>
            </w:pPr>
            <w:proofErr w:type="spellStart"/>
            <w:r>
              <w:rPr>
                <w:rFonts w:cs="Times New Roman"/>
                <w:sz w:val="24"/>
                <w:szCs w:val="24"/>
              </w:rPr>
              <w:t>S</w:t>
            </w:r>
            <w:r>
              <w:rPr>
                <w:rFonts w:cs="Times New Roman"/>
                <w:sz w:val="24"/>
                <w:szCs w:val="24"/>
                <w:vertAlign w:val="subscript"/>
              </w:rPr>
              <w:t>i</w:t>
            </w:r>
            <w:proofErr w:type="spellEnd"/>
            <w:r>
              <w:rPr>
                <w:rFonts w:cs="Times New Roman"/>
                <w:sz w:val="24"/>
                <w:szCs w:val="24"/>
              </w:rPr>
              <w:t xml:space="preserve"> - общая площадь i-го жилого помещения;</w:t>
            </w:r>
          </w:p>
          <w:p w:rsidR="006C1C28" w:rsidRDefault="006C1C28" w:rsidP="006C1C28">
            <w:pPr>
              <w:autoSpaceDE w:val="0"/>
              <w:autoSpaceDN w:val="0"/>
              <w:adjustRightInd w:val="0"/>
              <w:ind w:firstLine="540"/>
              <w:jc w:val="both"/>
              <w:rPr>
                <w:rFonts w:cs="Times New Roman"/>
                <w:sz w:val="24"/>
                <w:szCs w:val="24"/>
              </w:rPr>
            </w:pPr>
            <w:r>
              <w:rPr>
                <w:rFonts w:cs="Times New Roman"/>
                <w:noProof/>
                <w:position w:val="-12"/>
                <w:sz w:val="24"/>
                <w:szCs w:val="24"/>
                <w:lang w:eastAsia="ru-RU"/>
              </w:rPr>
              <w:drawing>
                <wp:inline distT="0" distB="0" distL="0" distR="0">
                  <wp:extent cx="276225" cy="285750"/>
                  <wp:effectExtent l="1905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11" cstate="print"/>
                          <a:srcRect/>
                          <a:stretch>
                            <a:fillRect/>
                          </a:stretch>
                        </pic:blipFill>
                        <pic:spPr bwMode="auto">
                          <a:xfrm>
                            <a:off x="0" y="0"/>
                            <a:ext cx="276225" cy="285750"/>
                          </a:xfrm>
                          <a:prstGeom prst="rect">
                            <a:avLst/>
                          </a:prstGeom>
                          <a:noFill/>
                          <a:ln w="9525">
                            <a:noFill/>
                            <a:miter lim="800000"/>
                            <a:headEnd/>
                            <a:tailEnd/>
                          </a:ln>
                        </pic:spPr>
                      </pic:pic>
                    </a:graphicData>
                  </a:graphic>
                </wp:inline>
              </w:drawing>
            </w:r>
            <w:r>
              <w:rPr>
                <w:rFonts w:cs="Times New Roman"/>
                <w:sz w:val="24"/>
                <w:szCs w:val="24"/>
              </w:rPr>
              <w:t xml:space="preserve"> - норматив накопления твердых коммунальных отходов;</w:t>
            </w:r>
          </w:p>
          <w:p w:rsidR="006C1C28" w:rsidRDefault="006C1C28" w:rsidP="006C1C28">
            <w:pPr>
              <w:autoSpaceDE w:val="0"/>
              <w:autoSpaceDN w:val="0"/>
              <w:adjustRightInd w:val="0"/>
              <w:ind w:firstLine="540"/>
              <w:jc w:val="both"/>
              <w:rPr>
                <w:rFonts w:cs="Times New Roman"/>
                <w:sz w:val="24"/>
                <w:szCs w:val="24"/>
              </w:rPr>
            </w:pPr>
            <w:proofErr w:type="spellStart"/>
            <w:proofErr w:type="gramStart"/>
            <w:r>
              <w:rPr>
                <w:rFonts w:cs="Times New Roman"/>
                <w:sz w:val="24"/>
                <w:szCs w:val="24"/>
              </w:rPr>
              <w:t>T</w:t>
            </w:r>
            <w:proofErr w:type="gramEnd"/>
            <w:r>
              <w:rPr>
                <w:rFonts w:cs="Times New Roman"/>
                <w:sz w:val="24"/>
                <w:szCs w:val="24"/>
                <w:vertAlign w:val="superscript"/>
              </w:rPr>
              <w:t>отх</w:t>
            </w:r>
            <w:proofErr w:type="spellEnd"/>
            <w:r>
              <w:rPr>
                <w:rFonts w:cs="Times New Roman"/>
                <w:sz w:val="24"/>
                <w:szCs w:val="24"/>
              </w:rP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6C1C28" w:rsidRDefault="006C1C28" w:rsidP="006C1C28">
            <w:pPr>
              <w:autoSpaceDE w:val="0"/>
              <w:autoSpaceDN w:val="0"/>
              <w:adjustRightInd w:val="0"/>
              <w:ind w:firstLine="540"/>
              <w:jc w:val="both"/>
              <w:rPr>
                <w:rFonts w:cs="Times New Roman"/>
                <w:sz w:val="24"/>
                <w:szCs w:val="24"/>
              </w:rPr>
            </w:pPr>
            <w:r>
              <w:rPr>
                <w:rFonts w:cs="Times New Roman"/>
                <w:sz w:val="24"/>
                <w:szCs w:val="24"/>
              </w:rPr>
              <w:t xml:space="preserve">9(3). Размер платы за коммунальную услугу по обращению с твердыми коммунальными отходами в i-м жилом помещении определяется исходя из количества граждан, постоянно и временно проживающих в i-м жилом помещении, на основании объема вывезенных контейнеров согласно </w:t>
            </w:r>
            <w:hyperlink r:id="rId114" w:history="1">
              <w:r>
                <w:rPr>
                  <w:rFonts w:cs="Times New Roman"/>
                  <w:color w:val="0000FF"/>
                  <w:sz w:val="24"/>
                  <w:szCs w:val="24"/>
                </w:rPr>
                <w:t>пункту 148(30)</w:t>
              </w:r>
            </w:hyperlink>
            <w:r>
              <w:rPr>
                <w:rFonts w:cs="Times New Roman"/>
                <w:sz w:val="24"/>
                <w:szCs w:val="24"/>
              </w:rPr>
              <w:t xml:space="preserve"> Правил по формуле 9(3):</w:t>
            </w:r>
          </w:p>
          <w:p w:rsidR="006C1C28" w:rsidRPr="006C1C28" w:rsidRDefault="006C1C28" w:rsidP="006C1C28">
            <w:pPr>
              <w:autoSpaceDE w:val="0"/>
              <w:autoSpaceDN w:val="0"/>
              <w:adjustRightInd w:val="0"/>
              <w:jc w:val="both"/>
              <w:rPr>
                <w:rFonts w:cs="Times New Roman"/>
                <w:sz w:val="12"/>
                <w:szCs w:val="12"/>
              </w:rPr>
            </w:pPr>
          </w:p>
          <w:p w:rsidR="006C1C28" w:rsidRDefault="006C1C28" w:rsidP="006C1C28">
            <w:pPr>
              <w:autoSpaceDE w:val="0"/>
              <w:autoSpaceDN w:val="0"/>
              <w:adjustRightInd w:val="0"/>
              <w:jc w:val="center"/>
              <w:rPr>
                <w:rFonts w:cs="Times New Roman"/>
                <w:sz w:val="24"/>
                <w:szCs w:val="24"/>
              </w:rPr>
            </w:pPr>
            <w:r>
              <w:rPr>
                <w:rFonts w:cs="Times New Roman"/>
                <w:noProof/>
                <w:position w:val="-24"/>
                <w:sz w:val="24"/>
                <w:szCs w:val="24"/>
                <w:lang w:eastAsia="ru-RU"/>
              </w:rPr>
              <w:drawing>
                <wp:inline distT="0" distB="0" distL="0" distR="0">
                  <wp:extent cx="1257300" cy="466725"/>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15" cstate="print"/>
                          <a:srcRect/>
                          <a:stretch>
                            <a:fillRect/>
                          </a:stretch>
                        </pic:blipFill>
                        <pic:spPr bwMode="auto">
                          <a:xfrm>
                            <a:off x="0" y="0"/>
                            <a:ext cx="1257300" cy="466725"/>
                          </a:xfrm>
                          <a:prstGeom prst="rect">
                            <a:avLst/>
                          </a:prstGeom>
                          <a:noFill/>
                          <a:ln w="9525">
                            <a:noFill/>
                            <a:miter lim="800000"/>
                            <a:headEnd/>
                            <a:tailEnd/>
                          </a:ln>
                        </pic:spPr>
                      </pic:pic>
                    </a:graphicData>
                  </a:graphic>
                </wp:inline>
              </w:drawing>
            </w:r>
            <w:r>
              <w:rPr>
                <w:rFonts w:cs="Times New Roman"/>
                <w:sz w:val="24"/>
                <w:szCs w:val="24"/>
              </w:rPr>
              <w:t>,</w:t>
            </w:r>
          </w:p>
          <w:p w:rsidR="006C1C28" w:rsidRDefault="006C1C28" w:rsidP="006C1C28">
            <w:pPr>
              <w:autoSpaceDE w:val="0"/>
              <w:autoSpaceDN w:val="0"/>
              <w:adjustRightInd w:val="0"/>
              <w:ind w:firstLine="540"/>
              <w:jc w:val="both"/>
              <w:rPr>
                <w:rFonts w:cs="Times New Roman"/>
                <w:sz w:val="24"/>
                <w:szCs w:val="24"/>
              </w:rPr>
            </w:pPr>
            <w:r>
              <w:rPr>
                <w:rFonts w:cs="Times New Roman"/>
                <w:sz w:val="24"/>
                <w:szCs w:val="24"/>
              </w:rPr>
              <w:t>где:</w:t>
            </w:r>
          </w:p>
          <w:p w:rsidR="006C1C28" w:rsidRDefault="006C1C28" w:rsidP="006C1C28">
            <w:pPr>
              <w:autoSpaceDE w:val="0"/>
              <w:autoSpaceDN w:val="0"/>
              <w:adjustRightInd w:val="0"/>
              <w:ind w:firstLine="540"/>
              <w:jc w:val="both"/>
              <w:rPr>
                <w:rFonts w:cs="Times New Roman"/>
                <w:sz w:val="24"/>
                <w:szCs w:val="24"/>
              </w:rPr>
            </w:pPr>
            <w:proofErr w:type="spellStart"/>
            <w:r>
              <w:rPr>
                <w:rFonts w:cs="Times New Roman"/>
                <w:sz w:val="24"/>
                <w:szCs w:val="24"/>
              </w:rPr>
              <w:t>n</w:t>
            </w:r>
            <w:r>
              <w:rPr>
                <w:rFonts w:cs="Times New Roman"/>
                <w:sz w:val="24"/>
                <w:szCs w:val="24"/>
                <w:vertAlign w:val="subscript"/>
              </w:rPr>
              <w:t>i</w:t>
            </w:r>
            <w:proofErr w:type="spellEnd"/>
            <w:r>
              <w:rPr>
                <w:rFonts w:cs="Times New Roman"/>
                <w:sz w:val="24"/>
                <w:szCs w:val="24"/>
              </w:rPr>
              <w:t xml:space="preserve"> - количество граждан, постоянно и временно проживающих в i-м жилом помещении;</w:t>
            </w:r>
          </w:p>
          <w:p w:rsidR="006C1C28" w:rsidRDefault="006C1C28" w:rsidP="006C1C28">
            <w:pPr>
              <w:autoSpaceDE w:val="0"/>
              <w:autoSpaceDN w:val="0"/>
              <w:adjustRightInd w:val="0"/>
              <w:ind w:firstLine="540"/>
              <w:jc w:val="both"/>
              <w:rPr>
                <w:rFonts w:cs="Times New Roman"/>
                <w:sz w:val="24"/>
                <w:szCs w:val="24"/>
              </w:rPr>
            </w:pPr>
            <w:proofErr w:type="spellStart"/>
            <w:r>
              <w:rPr>
                <w:rFonts w:cs="Times New Roman"/>
                <w:sz w:val="24"/>
                <w:szCs w:val="24"/>
              </w:rPr>
              <w:t>n</w:t>
            </w:r>
            <w:proofErr w:type="spellEnd"/>
            <w:r>
              <w:rPr>
                <w:rFonts w:cs="Times New Roman"/>
                <w:sz w:val="24"/>
                <w:szCs w:val="24"/>
              </w:rPr>
              <w:t xml:space="preserve"> - расчетное количество граждан, использующих место накопления твердых коммунальных отходов;</w:t>
            </w:r>
          </w:p>
          <w:p w:rsidR="006C1C28" w:rsidRDefault="006C1C28" w:rsidP="006C1C28">
            <w:pPr>
              <w:autoSpaceDE w:val="0"/>
              <w:autoSpaceDN w:val="0"/>
              <w:adjustRightInd w:val="0"/>
              <w:ind w:firstLine="540"/>
              <w:jc w:val="both"/>
              <w:rPr>
                <w:rFonts w:cs="Times New Roman"/>
                <w:sz w:val="24"/>
                <w:szCs w:val="24"/>
              </w:rPr>
            </w:pPr>
            <w:r>
              <w:rPr>
                <w:rFonts w:cs="Times New Roman"/>
                <w:sz w:val="24"/>
                <w:szCs w:val="24"/>
              </w:rPr>
              <w:t>V - объем контейнеров, вывезенных с места накопления твердых коммунальных отходов, за расчетный период;</w:t>
            </w:r>
          </w:p>
          <w:p w:rsidR="006C1C28" w:rsidRDefault="006C1C28" w:rsidP="006C1C28">
            <w:pPr>
              <w:autoSpaceDE w:val="0"/>
              <w:autoSpaceDN w:val="0"/>
              <w:adjustRightInd w:val="0"/>
              <w:ind w:firstLine="540"/>
              <w:jc w:val="both"/>
              <w:rPr>
                <w:rFonts w:cs="Times New Roman"/>
                <w:sz w:val="24"/>
                <w:szCs w:val="24"/>
              </w:rPr>
            </w:pPr>
            <w:proofErr w:type="spellStart"/>
            <w:proofErr w:type="gramStart"/>
            <w:r>
              <w:rPr>
                <w:rFonts w:cs="Times New Roman"/>
                <w:sz w:val="24"/>
                <w:szCs w:val="24"/>
              </w:rPr>
              <w:t>T</w:t>
            </w:r>
            <w:proofErr w:type="gramEnd"/>
            <w:r>
              <w:rPr>
                <w:rFonts w:cs="Times New Roman"/>
                <w:sz w:val="24"/>
                <w:szCs w:val="24"/>
                <w:vertAlign w:val="superscript"/>
              </w:rPr>
              <w:t>отх</w:t>
            </w:r>
            <w:proofErr w:type="spellEnd"/>
            <w:r>
              <w:rPr>
                <w:rFonts w:cs="Times New Roman"/>
                <w:sz w:val="24"/>
                <w:szCs w:val="24"/>
              </w:rP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w:t>
            </w:r>
            <w:r>
              <w:rPr>
                <w:rFonts w:cs="Times New Roman"/>
                <w:sz w:val="24"/>
                <w:szCs w:val="24"/>
              </w:rPr>
              <w:lastRenderedPageBreak/>
              <w:t>оператора по обращению с твердыми коммунальными отходами.</w:t>
            </w:r>
          </w:p>
          <w:p w:rsidR="006C1C28" w:rsidRDefault="006C1C28" w:rsidP="006C1C28">
            <w:pPr>
              <w:autoSpaceDE w:val="0"/>
              <w:autoSpaceDN w:val="0"/>
              <w:adjustRightInd w:val="0"/>
              <w:ind w:firstLine="540"/>
              <w:jc w:val="both"/>
              <w:rPr>
                <w:rFonts w:cs="Times New Roman"/>
                <w:sz w:val="24"/>
                <w:szCs w:val="24"/>
              </w:rPr>
            </w:pPr>
            <w:r>
              <w:rPr>
                <w:rFonts w:cs="Times New Roman"/>
                <w:sz w:val="24"/>
                <w:szCs w:val="24"/>
              </w:rPr>
              <w:t xml:space="preserve">9(4). Размер платы за коммунальную услугу по обращению с твердыми коммунальными отходами в i-м жилом помещении определяется исходя из общей площади жилого помещения на основании объема вывезенных контейнеров согласно </w:t>
            </w:r>
            <w:hyperlink r:id="rId116" w:history="1">
              <w:r>
                <w:rPr>
                  <w:rFonts w:cs="Times New Roman"/>
                  <w:color w:val="0000FF"/>
                  <w:sz w:val="24"/>
                  <w:szCs w:val="24"/>
                </w:rPr>
                <w:t>пункту 148(30)</w:t>
              </w:r>
            </w:hyperlink>
            <w:r>
              <w:rPr>
                <w:rFonts w:cs="Times New Roman"/>
                <w:sz w:val="24"/>
                <w:szCs w:val="24"/>
              </w:rPr>
              <w:t xml:space="preserve"> Правил по формуле 9(4):</w:t>
            </w:r>
          </w:p>
          <w:p w:rsidR="006C1C28" w:rsidRPr="006C1C28" w:rsidRDefault="006C1C28" w:rsidP="006C1C28">
            <w:pPr>
              <w:autoSpaceDE w:val="0"/>
              <w:autoSpaceDN w:val="0"/>
              <w:adjustRightInd w:val="0"/>
              <w:jc w:val="both"/>
              <w:rPr>
                <w:rFonts w:cs="Times New Roman"/>
                <w:sz w:val="12"/>
                <w:szCs w:val="12"/>
              </w:rPr>
            </w:pPr>
          </w:p>
          <w:p w:rsidR="006C1C28" w:rsidRDefault="006C1C28" w:rsidP="006C1C28">
            <w:pPr>
              <w:autoSpaceDE w:val="0"/>
              <w:autoSpaceDN w:val="0"/>
              <w:adjustRightInd w:val="0"/>
              <w:jc w:val="center"/>
              <w:rPr>
                <w:rFonts w:cs="Times New Roman"/>
                <w:sz w:val="24"/>
                <w:szCs w:val="24"/>
              </w:rPr>
            </w:pPr>
            <w:r>
              <w:rPr>
                <w:rFonts w:cs="Times New Roman"/>
                <w:noProof/>
                <w:position w:val="-30"/>
                <w:sz w:val="24"/>
                <w:szCs w:val="24"/>
                <w:lang w:eastAsia="ru-RU"/>
              </w:rPr>
              <w:drawing>
                <wp:inline distT="0" distB="0" distL="0" distR="0">
                  <wp:extent cx="1343025" cy="514350"/>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17" cstate="print"/>
                          <a:srcRect/>
                          <a:stretch>
                            <a:fillRect/>
                          </a:stretch>
                        </pic:blipFill>
                        <pic:spPr bwMode="auto">
                          <a:xfrm>
                            <a:off x="0" y="0"/>
                            <a:ext cx="1343025" cy="514350"/>
                          </a:xfrm>
                          <a:prstGeom prst="rect">
                            <a:avLst/>
                          </a:prstGeom>
                          <a:noFill/>
                          <a:ln w="9525">
                            <a:noFill/>
                            <a:miter lim="800000"/>
                            <a:headEnd/>
                            <a:tailEnd/>
                          </a:ln>
                        </pic:spPr>
                      </pic:pic>
                    </a:graphicData>
                  </a:graphic>
                </wp:inline>
              </w:drawing>
            </w:r>
            <w:r>
              <w:rPr>
                <w:rFonts w:cs="Times New Roman"/>
                <w:sz w:val="24"/>
                <w:szCs w:val="24"/>
              </w:rPr>
              <w:t>,</w:t>
            </w:r>
          </w:p>
          <w:p w:rsidR="006C1C28" w:rsidRDefault="006C1C28" w:rsidP="006C1C28">
            <w:pPr>
              <w:autoSpaceDE w:val="0"/>
              <w:autoSpaceDN w:val="0"/>
              <w:adjustRightInd w:val="0"/>
              <w:ind w:firstLine="540"/>
              <w:jc w:val="both"/>
              <w:rPr>
                <w:rFonts w:cs="Times New Roman"/>
                <w:sz w:val="24"/>
                <w:szCs w:val="24"/>
              </w:rPr>
            </w:pPr>
            <w:r>
              <w:rPr>
                <w:rFonts w:cs="Times New Roman"/>
                <w:sz w:val="24"/>
                <w:szCs w:val="24"/>
              </w:rPr>
              <w:t>где:</w:t>
            </w:r>
          </w:p>
          <w:p w:rsidR="006C1C28" w:rsidRDefault="006C1C28" w:rsidP="006C1C28">
            <w:pPr>
              <w:autoSpaceDE w:val="0"/>
              <w:autoSpaceDN w:val="0"/>
              <w:adjustRightInd w:val="0"/>
              <w:ind w:firstLine="540"/>
              <w:jc w:val="both"/>
              <w:rPr>
                <w:rFonts w:cs="Times New Roman"/>
                <w:sz w:val="24"/>
                <w:szCs w:val="24"/>
              </w:rPr>
            </w:pPr>
            <w:proofErr w:type="spellStart"/>
            <w:r>
              <w:rPr>
                <w:rFonts w:cs="Times New Roman"/>
                <w:sz w:val="24"/>
                <w:szCs w:val="24"/>
              </w:rPr>
              <w:t>S</w:t>
            </w:r>
            <w:r>
              <w:rPr>
                <w:rFonts w:cs="Times New Roman"/>
                <w:sz w:val="24"/>
                <w:szCs w:val="24"/>
                <w:vertAlign w:val="subscript"/>
              </w:rPr>
              <w:t>i</w:t>
            </w:r>
            <w:proofErr w:type="spellEnd"/>
            <w:r>
              <w:rPr>
                <w:rFonts w:cs="Times New Roman"/>
                <w:sz w:val="24"/>
                <w:szCs w:val="24"/>
              </w:rPr>
              <w:t xml:space="preserve"> - общая площадь i-го жилого помещения;</w:t>
            </w:r>
          </w:p>
          <w:p w:rsidR="006C1C28" w:rsidRDefault="006C1C28" w:rsidP="006C1C28">
            <w:pPr>
              <w:autoSpaceDE w:val="0"/>
              <w:autoSpaceDN w:val="0"/>
              <w:adjustRightInd w:val="0"/>
              <w:ind w:firstLine="540"/>
              <w:jc w:val="both"/>
              <w:rPr>
                <w:rFonts w:cs="Times New Roman"/>
                <w:sz w:val="24"/>
                <w:szCs w:val="24"/>
              </w:rPr>
            </w:pPr>
            <w:proofErr w:type="spellStart"/>
            <w:proofErr w:type="gramStart"/>
            <w:r>
              <w:rPr>
                <w:rFonts w:cs="Times New Roman"/>
                <w:sz w:val="24"/>
                <w:szCs w:val="24"/>
              </w:rPr>
              <w:t>S</w:t>
            </w:r>
            <w:proofErr w:type="gramEnd"/>
            <w:r>
              <w:rPr>
                <w:rFonts w:cs="Times New Roman"/>
                <w:sz w:val="24"/>
                <w:szCs w:val="24"/>
                <w:vertAlign w:val="subscript"/>
              </w:rPr>
              <w:t>об</w:t>
            </w:r>
            <w:proofErr w:type="spellEnd"/>
            <w:r>
              <w:rPr>
                <w:rFonts w:cs="Times New Roman"/>
                <w:sz w:val="24"/>
                <w:szCs w:val="24"/>
              </w:rPr>
              <w:t xml:space="preserve"> - общая площадь всех жилых и нежилых помещений многоквартирного дома;</w:t>
            </w:r>
          </w:p>
          <w:p w:rsidR="006C1C28" w:rsidRDefault="006C1C28" w:rsidP="006C1C28">
            <w:pPr>
              <w:autoSpaceDE w:val="0"/>
              <w:autoSpaceDN w:val="0"/>
              <w:adjustRightInd w:val="0"/>
              <w:ind w:firstLine="540"/>
              <w:jc w:val="both"/>
              <w:rPr>
                <w:rFonts w:cs="Times New Roman"/>
                <w:sz w:val="24"/>
                <w:szCs w:val="24"/>
              </w:rPr>
            </w:pPr>
            <w:r>
              <w:rPr>
                <w:rFonts w:cs="Times New Roman"/>
                <w:sz w:val="24"/>
                <w:szCs w:val="24"/>
              </w:rPr>
              <w:t>V - объем контейнеров, вывезенных с места накопления твердых коммунальных отходов, за расчетный период;</w:t>
            </w:r>
          </w:p>
          <w:p w:rsidR="006C1C28" w:rsidRDefault="006C1C28" w:rsidP="006C1C28">
            <w:pPr>
              <w:autoSpaceDE w:val="0"/>
              <w:autoSpaceDN w:val="0"/>
              <w:adjustRightInd w:val="0"/>
              <w:ind w:firstLine="540"/>
              <w:jc w:val="both"/>
              <w:rPr>
                <w:rFonts w:cs="Times New Roman"/>
                <w:sz w:val="24"/>
                <w:szCs w:val="24"/>
              </w:rPr>
            </w:pPr>
            <w:proofErr w:type="spellStart"/>
            <w:proofErr w:type="gramStart"/>
            <w:r>
              <w:rPr>
                <w:rFonts w:cs="Times New Roman"/>
                <w:sz w:val="24"/>
                <w:szCs w:val="24"/>
              </w:rPr>
              <w:t>T</w:t>
            </w:r>
            <w:proofErr w:type="gramEnd"/>
            <w:r>
              <w:rPr>
                <w:rFonts w:cs="Times New Roman"/>
                <w:sz w:val="24"/>
                <w:szCs w:val="24"/>
                <w:vertAlign w:val="superscript"/>
              </w:rPr>
              <w:t>отх</w:t>
            </w:r>
            <w:proofErr w:type="spellEnd"/>
            <w:r>
              <w:rPr>
                <w:rFonts w:cs="Times New Roman"/>
                <w:sz w:val="24"/>
                <w:szCs w:val="24"/>
              </w:rP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6C1C28" w:rsidRDefault="006C1C28" w:rsidP="006C1C28">
            <w:pPr>
              <w:autoSpaceDE w:val="0"/>
              <w:autoSpaceDN w:val="0"/>
              <w:adjustRightInd w:val="0"/>
              <w:ind w:firstLine="540"/>
              <w:jc w:val="both"/>
              <w:rPr>
                <w:rFonts w:cs="Times New Roman"/>
                <w:sz w:val="24"/>
                <w:szCs w:val="24"/>
              </w:rPr>
            </w:pPr>
            <w:r>
              <w:rPr>
                <w:rFonts w:cs="Times New Roman"/>
                <w:sz w:val="24"/>
                <w:szCs w:val="24"/>
              </w:rPr>
              <w:t xml:space="preserve">9(5). Размер платы </w:t>
            </w:r>
            <w:proofErr w:type="gramStart"/>
            <w:r>
              <w:rPr>
                <w:rFonts w:cs="Times New Roman"/>
                <w:sz w:val="24"/>
                <w:szCs w:val="24"/>
              </w:rPr>
              <w:t>за коммунальную услугу по обращению с твердыми коммунальными отходами в i-м нежилом помещении в многоквартирном доме</w:t>
            </w:r>
            <w:proofErr w:type="gramEnd"/>
            <w:r>
              <w:rPr>
                <w:rFonts w:cs="Times New Roman"/>
                <w:sz w:val="24"/>
                <w:szCs w:val="24"/>
              </w:rPr>
              <w:t xml:space="preserve"> определяется на основании нормативов накопления твердых коммунальных отходов согласно </w:t>
            </w:r>
            <w:hyperlink r:id="rId118" w:history="1">
              <w:r>
                <w:rPr>
                  <w:rFonts w:cs="Times New Roman"/>
                  <w:color w:val="0000FF"/>
                  <w:sz w:val="24"/>
                  <w:szCs w:val="24"/>
                </w:rPr>
                <w:t>пункту 148(38)</w:t>
              </w:r>
            </w:hyperlink>
            <w:r>
              <w:rPr>
                <w:rFonts w:cs="Times New Roman"/>
                <w:sz w:val="24"/>
                <w:szCs w:val="24"/>
              </w:rPr>
              <w:t xml:space="preserve"> Правил по формуле 9(5):</w:t>
            </w:r>
          </w:p>
          <w:p w:rsidR="006C1C28" w:rsidRPr="006C1C28" w:rsidRDefault="006C1C28" w:rsidP="006C1C28">
            <w:pPr>
              <w:autoSpaceDE w:val="0"/>
              <w:autoSpaceDN w:val="0"/>
              <w:adjustRightInd w:val="0"/>
              <w:jc w:val="both"/>
              <w:rPr>
                <w:rFonts w:cs="Times New Roman"/>
                <w:sz w:val="12"/>
                <w:szCs w:val="12"/>
              </w:rPr>
            </w:pPr>
          </w:p>
          <w:p w:rsidR="006C1C28" w:rsidRDefault="006C1C28" w:rsidP="006C1C28">
            <w:pPr>
              <w:autoSpaceDE w:val="0"/>
              <w:autoSpaceDN w:val="0"/>
              <w:adjustRightInd w:val="0"/>
              <w:jc w:val="center"/>
              <w:rPr>
                <w:rFonts w:cs="Times New Roman"/>
                <w:sz w:val="24"/>
                <w:szCs w:val="24"/>
              </w:rPr>
            </w:pPr>
            <w:r>
              <w:rPr>
                <w:rFonts w:cs="Times New Roman"/>
                <w:noProof/>
                <w:position w:val="-18"/>
                <w:sz w:val="24"/>
                <w:szCs w:val="24"/>
                <w:lang w:eastAsia="ru-RU"/>
              </w:rPr>
              <w:drawing>
                <wp:inline distT="0" distB="0" distL="0" distR="0">
                  <wp:extent cx="1676400" cy="361950"/>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19" cstate="print"/>
                          <a:srcRect/>
                          <a:stretch>
                            <a:fillRect/>
                          </a:stretch>
                        </pic:blipFill>
                        <pic:spPr bwMode="auto">
                          <a:xfrm>
                            <a:off x="0" y="0"/>
                            <a:ext cx="1676400" cy="361950"/>
                          </a:xfrm>
                          <a:prstGeom prst="rect">
                            <a:avLst/>
                          </a:prstGeom>
                          <a:noFill/>
                          <a:ln w="9525">
                            <a:noFill/>
                            <a:miter lim="800000"/>
                            <a:headEnd/>
                            <a:tailEnd/>
                          </a:ln>
                        </pic:spPr>
                      </pic:pic>
                    </a:graphicData>
                  </a:graphic>
                </wp:inline>
              </w:drawing>
            </w:r>
            <w:r>
              <w:rPr>
                <w:rFonts w:cs="Times New Roman"/>
                <w:sz w:val="24"/>
                <w:szCs w:val="24"/>
              </w:rPr>
              <w:t>,</w:t>
            </w:r>
          </w:p>
          <w:p w:rsidR="006C1C28" w:rsidRDefault="006C1C28" w:rsidP="006C1C28">
            <w:pPr>
              <w:autoSpaceDE w:val="0"/>
              <w:autoSpaceDN w:val="0"/>
              <w:adjustRightInd w:val="0"/>
              <w:ind w:firstLine="540"/>
              <w:jc w:val="both"/>
              <w:rPr>
                <w:rFonts w:cs="Times New Roman"/>
                <w:sz w:val="24"/>
                <w:szCs w:val="24"/>
              </w:rPr>
            </w:pPr>
            <w:r>
              <w:rPr>
                <w:rFonts w:cs="Times New Roman"/>
                <w:sz w:val="24"/>
                <w:szCs w:val="24"/>
              </w:rPr>
              <w:t>где:</w:t>
            </w:r>
          </w:p>
          <w:p w:rsidR="006C1C28" w:rsidRDefault="006C1C28" w:rsidP="006C1C28">
            <w:pPr>
              <w:autoSpaceDE w:val="0"/>
              <w:autoSpaceDN w:val="0"/>
              <w:adjustRightInd w:val="0"/>
              <w:ind w:firstLine="540"/>
              <w:jc w:val="both"/>
              <w:rPr>
                <w:rFonts w:cs="Times New Roman"/>
                <w:sz w:val="24"/>
                <w:szCs w:val="24"/>
              </w:rPr>
            </w:pPr>
            <w:proofErr w:type="spellStart"/>
            <w:r>
              <w:rPr>
                <w:rFonts w:cs="Times New Roman"/>
                <w:sz w:val="24"/>
                <w:szCs w:val="24"/>
              </w:rPr>
              <w:t>K</w:t>
            </w:r>
            <w:r>
              <w:rPr>
                <w:rFonts w:cs="Times New Roman"/>
                <w:sz w:val="24"/>
                <w:szCs w:val="24"/>
                <w:vertAlign w:val="subscript"/>
              </w:rPr>
              <w:t>i</w:t>
            </w:r>
            <w:proofErr w:type="spellEnd"/>
            <w:r>
              <w:rPr>
                <w:rFonts w:cs="Times New Roman"/>
                <w:sz w:val="24"/>
                <w:szCs w:val="24"/>
              </w:rPr>
              <w:t xml:space="preserve"> - количество расчетных единиц для i-го нежилого помещения, установленных органом исполнительной власти субъекта Российской Федерации для данной категории объектов в соответствии с </w:t>
            </w:r>
            <w:hyperlink r:id="rId120" w:history="1">
              <w:r>
                <w:rPr>
                  <w:rFonts w:cs="Times New Roman"/>
                  <w:color w:val="0000FF"/>
                  <w:sz w:val="24"/>
                  <w:szCs w:val="24"/>
                </w:rPr>
                <w:t>Правилами</w:t>
              </w:r>
            </w:hyperlink>
            <w:r>
              <w:rPr>
                <w:rFonts w:cs="Times New Roman"/>
                <w:sz w:val="24"/>
                <w:szCs w:val="24"/>
              </w:rPr>
              <w:t xml:space="preserve"> определения нормативов накопления твердых коммунальных отходов, утвержденными постановлением Правительства Российской Федерации от 4 апреля 2016 г. N 269 "Об определении нормативов накопления твердых коммунальных отходов";</w:t>
            </w:r>
          </w:p>
          <w:p w:rsidR="006C1C28" w:rsidRDefault="006C1C28" w:rsidP="006C1C28">
            <w:pPr>
              <w:autoSpaceDE w:val="0"/>
              <w:autoSpaceDN w:val="0"/>
              <w:adjustRightInd w:val="0"/>
              <w:ind w:firstLine="540"/>
              <w:jc w:val="both"/>
              <w:rPr>
                <w:rFonts w:cs="Times New Roman"/>
                <w:sz w:val="24"/>
                <w:szCs w:val="24"/>
              </w:rPr>
            </w:pPr>
            <w:r>
              <w:rPr>
                <w:rFonts w:cs="Times New Roman"/>
                <w:noProof/>
                <w:position w:val="-14"/>
                <w:sz w:val="24"/>
                <w:szCs w:val="24"/>
                <w:lang w:eastAsia="ru-RU"/>
              </w:rPr>
              <w:drawing>
                <wp:inline distT="0" distB="0" distL="0" distR="0">
                  <wp:extent cx="257175" cy="304800"/>
                  <wp:effectExtent l="19050" t="0" r="9525"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21" cstate="print"/>
                          <a:srcRect/>
                          <a:stretch>
                            <a:fillRect/>
                          </a:stretch>
                        </pic:blipFill>
                        <pic:spPr bwMode="auto">
                          <a:xfrm>
                            <a:off x="0" y="0"/>
                            <a:ext cx="257175" cy="304800"/>
                          </a:xfrm>
                          <a:prstGeom prst="rect">
                            <a:avLst/>
                          </a:prstGeom>
                          <a:noFill/>
                          <a:ln w="9525">
                            <a:noFill/>
                            <a:miter lim="800000"/>
                            <a:headEnd/>
                            <a:tailEnd/>
                          </a:ln>
                        </pic:spPr>
                      </pic:pic>
                    </a:graphicData>
                  </a:graphic>
                </wp:inline>
              </w:drawing>
            </w:r>
            <w:r>
              <w:rPr>
                <w:rFonts w:cs="Times New Roman"/>
                <w:sz w:val="24"/>
                <w:szCs w:val="24"/>
              </w:rPr>
              <w:t xml:space="preserve"> - норматив накопления твердых коммунальных отходов в </w:t>
            </w:r>
            <w:r>
              <w:rPr>
                <w:rFonts w:cs="Times New Roman"/>
                <w:sz w:val="24"/>
                <w:szCs w:val="24"/>
              </w:rPr>
              <w:lastRenderedPageBreak/>
              <w:t xml:space="preserve">соответствии с </w:t>
            </w:r>
            <w:hyperlink r:id="rId122" w:history="1">
              <w:r>
                <w:rPr>
                  <w:rFonts w:cs="Times New Roman"/>
                  <w:color w:val="0000FF"/>
                  <w:sz w:val="24"/>
                  <w:szCs w:val="24"/>
                </w:rPr>
                <w:t>Правилами</w:t>
              </w:r>
            </w:hyperlink>
            <w:r>
              <w:rPr>
                <w:rFonts w:cs="Times New Roman"/>
                <w:sz w:val="24"/>
                <w:szCs w:val="24"/>
              </w:rPr>
              <w:t xml:space="preserve"> определения нормативов накопления твердых коммунальных отходов, утвержденными постановлением Правительства Российской Федерации от 4 апреля 2016 г. N 269 "Об определении нормативов накопления твердых коммунальных отходов";</w:t>
            </w:r>
          </w:p>
          <w:p w:rsidR="006C1C28" w:rsidRDefault="006C1C28" w:rsidP="006C1C28">
            <w:pPr>
              <w:autoSpaceDE w:val="0"/>
              <w:autoSpaceDN w:val="0"/>
              <w:adjustRightInd w:val="0"/>
              <w:ind w:firstLine="540"/>
              <w:jc w:val="both"/>
              <w:rPr>
                <w:rFonts w:cs="Times New Roman"/>
                <w:sz w:val="24"/>
                <w:szCs w:val="24"/>
              </w:rPr>
            </w:pPr>
            <w:proofErr w:type="spellStart"/>
            <w:proofErr w:type="gramStart"/>
            <w:r>
              <w:rPr>
                <w:rFonts w:cs="Times New Roman"/>
                <w:sz w:val="24"/>
                <w:szCs w:val="24"/>
              </w:rPr>
              <w:t>T</w:t>
            </w:r>
            <w:proofErr w:type="gramEnd"/>
            <w:r>
              <w:rPr>
                <w:rFonts w:cs="Times New Roman"/>
                <w:sz w:val="24"/>
                <w:szCs w:val="24"/>
                <w:vertAlign w:val="superscript"/>
              </w:rPr>
              <w:t>отх</w:t>
            </w:r>
            <w:proofErr w:type="spellEnd"/>
            <w:r>
              <w:rPr>
                <w:rFonts w:cs="Times New Roman"/>
                <w:sz w:val="24"/>
                <w:szCs w:val="24"/>
              </w:rP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6C1C28" w:rsidRDefault="006C1C28" w:rsidP="006C1C28">
            <w:pPr>
              <w:autoSpaceDE w:val="0"/>
              <w:autoSpaceDN w:val="0"/>
              <w:adjustRightInd w:val="0"/>
              <w:ind w:firstLine="540"/>
              <w:jc w:val="both"/>
              <w:rPr>
                <w:rFonts w:cs="Times New Roman"/>
                <w:sz w:val="24"/>
                <w:szCs w:val="24"/>
              </w:rPr>
            </w:pPr>
            <w:r>
              <w:rPr>
                <w:rFonts w:cs="Times New Roman"/>
                <w:sz w:val="24"/>
                <w:szCs w:val="24"/>
              </w:rPr>
              <w:t xml:space="preserve">9(6). Размер платы </w:t>
            </w:r>
            <w:proofErr w:type="gramStart"/>
            <w:r>
              <w:rPr>
                <w:rFonts w:cs="Times New Roman"/>
                <w:sz w:val="24"/>
                <w:szCs w:val="24"/>
              </w:rPr>
              <w:t>за коммунальную услугу по обращению с твердыми коммунальными отходами в i-м нежилом помещении в многоквартирном доме</w:t>
            </w:r>
            <w:proofErr w:type="gramEnd"/>
            <w:r>
              <w:rPr>
                <w:rFonts w:cs="Times New Roman"/>
                <w:sz w:val="24"/>
                <w:szCs w:val="24"/>
              </w:rPr>
              <w:t xml:space="preserve"> определяется на основании объема вывезенных контейнеров согласно </w:t>
            </w:r>
            <w:hyperlink r:id="rId123" w:history="1">
              <w:r>
                <w:rPr>
                  <w:rFonts w:cs="Times New Roman"/>
                  <w:color w:val="0000FF"/>
                  <w:sz w:val="24"/>
                  <w:szCs w:val="24"/>
                </w:rPr>
                <w:t>пункту 148(38)</w:t>
              </w:r>
            </w:hyperlink>
            <w:r>
              <w:rPr>
                <w:rFonts w:cs="Times New Roman"/>
                <w:sz w:val="24"/>
                <w:szCs w:val="24"/>
              </w:rPr>
              <w:t xml:space="preserve"> Правил по формуле 9(6):</w:t>
            </w:r>
          </w:p>
          <w:p w:rsidR="006C1C28" w:rsidRPr="006C1C28" w:rsidRDefault="006C1C28" w:rsidP="006C1C28">
            <w:pPr>
              <w:autoSpaceDE w:val="0"/>
              <w:autoSpaceDN w:val="0"/>
              <w:adjustRightInd w:val="0"/>
              <w:jc w:val="both"/>
              <w:rPr>
                <w:rFonts w:cs="Times New Roman"/>
                <w:sz w:val="12"/>
                <w:szCs w:val="12"/>
              </w:rPr>
            </w:pPr>
          </w:p>
          <w:p w:rsidR="006C1C28" w:rsidRDefault="006C1C28" w:rsidP="006C1C28">
            <w:pPr>
              <w:autoSpaceDE w:val="0"/>
              <w:autoSpaceDN w:val="0"/>
              <w:adjustRightInd w:val="0"/>
              <w:jc w:val="center"/>
              <w:rPr>
                <w:rFonts w:cs="Times New Roman"/>
                <w:sz w:val="24"/>
                <w:szCs w:val="24"/>
              </w:rPr>
            </w:pPr>
            <w:proofErr w:type="spellStart"/>
            <w:r>
              <w:rPr>
                <w:rFonts w:cs="Times New Roman"/>
                <w:sz w:val="24"/>
                <w:szCs w:val="24"/>
              </w:rPr>
              <w:t>P</w:t>
            </w:r>
            <w:r>
              <w:rPr>
                <w:rFonts w:cs="Times New Roman"/>
                <w:sz w:val="24"/>
                <w:szCs w:val="24"/>
                <w:vertAlign w:val="subscript"/>
              </w:rPr>
              <w:t>i</w:t>
            </w:r>
            <w:proofErr w:type="spellEnd"/>
            <w:r>
              <w:rPr>
                <w:rFonts w:cs="Times New Roman"/>
                <w:sz w:val="24"/>
                <w:szCs w:val="24"/>
              </w:rPr>
              <w:t xml:space="preserve"> = V </w:t>
            </w:r>
            <w:proofErr w:type="spellStart"/>
            <w:r>
              <w:rPr>
                <w:rFonts w:cs="Times New Roman"/>
                <w:sz w:val="24"/>
                <w:szCs w:val="24"/>
              </w:rPr>
              <w:t>x</w:t>
            </w:r>
            <w:proofErr w:type="spellEnd"/>
            <w:r>
              <w:rPr>
                <w:rFonts w:cs="Times New Roman"/>
                <w:sz w:val="24"/>
                <w:szCs w:val="24"/>
              </w:rPr>
              <w:t xml:space="preserve"> </w:t>
            </w:r>
            <w:proofErr w:type="spellStart"/>
            <w:proofErr w:type="gramStart"/>
            <w:r>
              <w:rPr>
                <w:rFonts w:cs="Times New Roman"/>
                <w:sz w:val="24"/>
                <w:szCs w:val="24"/>
              </w:rPr>
              <w:t>T</w:t>
            </w:r>
            <w:proofErr w:type="gramEnd"/>
            <w:r>
              <w:rPr>
                <w:rFonts w:cs="Times New Roman"/>
                <w:sz w:val="24"/>
                <w:szCs w:val="24"/>
                <w:vertAlign w:val="superscript"/>
              </w:rPr>
              <w:t>отх</w:t>
            </w:r>
            <w:proofErr w:type="spellEnd"/>
            <w:r>
              <w:rPr>
                <w:rFonts w:cs="Times New Roman"/>
                <w:sz w:val="24"/>
                <w:szCs w:val="24"/>
              </w:rPr>
              <w:t>,</w:t>
            </w:r>
          </w:p>
          <w:p w:rsidR="006C1C28" w:rsidRDefault="006C1C28" w:rsidP="006C1C28">
            <w:pPr>
              <w:autoSpaceDE w:val="0"/>
              <w:autoSpaceDN w:val="0"/>
              <w:adjustRightInd w:val="0"/>
              <w:ind w:firstLine="540"/>
              <w:jc w:val="both"/>
              <w:rPr>
                <w:rFonts w:cs="Times New Roman"/>
                <w:sz w:val="24"/>
                <w:szCs w:val="24"/>
              </w:rPr>
            </w:pPr>
            <w:r>
              <w:rPr>
                <w:rFonts w:cs="Times New Roman"/>
                <w:sz w:val="24"/>
                <w:szCs w:val="24"/>
              </w:rPr>
              <w:t>где:</w:t>
            </w:r>
          </w:p>
          <w:p w:rsidR="006C1C28" w:rsidRDefault="006C1C28" w:rsidP="006C1C28">
            <w:pPr>
              <w:autoSpaceDE w:val="0"/>
              <w:autoSpaceDN w:val="0"/>
              <w:adjustRightInd w:val="0"/>
              <w:ind w:firstLine="540"/>
              <w:jc w:val="both"/>
              <w:rPr>
                <w:rFonts w:cs="Times New Roman"/>
                <w:sz w:val="24"/>
                <w:szCs w:val="24"/>
              </w:rPr>
            </w:pPr>
            <w:proofErr w:type="gramStart"/>
            <w:r>
              <w:rPr>
                <w:rFonts w:cs="Times New Roman"/>
                <w:sz w:val="24"/>
                <w:szCs w:val="24"/>
              </w:rPr>
              <w:t xml:space="preserve">V - объем контейнеров, вывезенных с места накопления твердых коммунальных отходов, рассчитанный в соответствии с </w:t>
            </w:r>
            <w:hyperlink r:id="rId124" w:history="1">
              <w:r>
                <w:rPr>
                  <w:rFonts w:cs="Times New Roman"/>
                  <w:color w:val="0000FF"/>
                  <w:sz w:val="24"/>
                  <w:szCs w:val="24"/>
                </w:rPr>
                <w:t>Правилами</w:t>
              </w:r>
            </w:hyperlink>
            <w:r>
              <w:rPr>
                <w:rFonts w:cs="Times New Roman"/>
                <w:sz w:val="24"/>
                <w:szCs w:val="24"/>
              </w:rPr>
              <w:t xml:space="preserve"> коммерческого учета объема и (или) массы твердых коммунальных отходов, утвержденными постановлением Правительства Российской Федерации от 3 июня 2016 г. N 505 "Об утверждении Правил коммерческого учета объема и (или) массы твердых коммунальных отходов", за расчетный период;</w:t>
            </w:r>
            <w:proofErr w:type="gramEnd"/>
          </w:p>
          <w:p w:rsidR="006C1C28" w:rsidRDefault="006C1C28" w:rsidP="006C1C28">
            <w:pPr>
              <w:autoSpaceDE w:val="0"/>
              <w:autoSpaceDN w:val="0"/>
              <w:adjustRightInd w:val="0"/>
              <w:ind w:firstLine="540"/>
              <w:jc w:val="both"/>
              <w:rPr>
                <w:rFonts w:cs="Times New Roman"/>
                <w:sz w:val="24"/>
                <w:szCs w:val="24"/>
              </w:rPr>
            </w:pPr>
            <w:proofErr w:type="spellStart"/>
            <w:proofErr w:type="gramStart"/>
            <w:r>
              <w:rPr>
                <w:rFonts w:cs="Times New Roman"/>
                <w:sz w:val="24"/>
                <w:szCs w:val="24"/>
              </w:rPr>
              <w:t>T</w:t>
            </w:r>
            <w:proofErr w:type="gramEnd"/>
            <w:r>
              <w:rPr>
                <w:rFonts w:cs="Times New Roman"/>
                <w:sz w:val="24"/>
                <w:szCs w:val="24"/>
                <w:vertAlign w:val="superscript"/>
              </w:rPr>
              <w:t>отх</w:t>
            </w:r>
            <w:proofErr w:type="spellEnd"/>
            <w:r>
              <w:rPr>
                <w:rFonts w:cs="Times New Roman"/>
                <w:sz w:val="24"/>
                <w:szCs w:val="24"/>
              </w:rP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6C1C28" w:rsidRDefault="006C1C28" w:rsidP="006C1C28">
            <w:pPr>
              <w:autoSpaceDE w:val="0"/>
              <w:autoSpaceDN w:val="0"/>
              <w:adjustRightInd w:val="0"/>
              <w:ind w:firstLine="540"/>
              <w:jc w:val="both"/>
              <w:rPr>
                <w:rFonts w:cs="Times New Roman"/>
                <w:sz w:val="24"/>
                <w:szCs w:val="24"/>
              </w:rPr>
            </w:pPr>
            <w:r>
              <w:rPr>
                <w:rFonts w:cs="Times New Roman"/>
                <w:sz w:val="24"/>
                <w:szCs w:val="24"/>
              </w:rPr>
              <w:t xml:space="preserve">9(7). </w:t>
            </w:r>
            <w:proofErr w:type="gramStart"/>
            <w:r>
              <w:rPr>
                <w:rFonts w:cs="Times New Roman"/>
                <w:sz w:val="24"/>
                <w:szCs w:val="24"/>
              </w:rPr>
              <w:t xml:space="preserve">Размер платы за коммунальную услугу по обращению с твердыми коммунальными отходами, предоставленную потребителю в занимаемой им </w:t>
            </w:r>
            <w:proofErr w:type="spellStart"/>
            <w:r>
              <w:rPr>
                <w:rFonts w:cs="Times New Roman"/>
                <w:sz w:val="24"/>
                <w:szCs w:val="24"/>
              </w:rPr>
              <w:t>j-й</w:t>
            </w:r>
            <w:proofErr w:type="spellEnd"/>
            <w:r>
              <w:rPr>
                <w:rFonts w:cs="Times New Roman"/>
                <w:sz w:val="24"/>
                <w:szCs w:val="24"/>
              </w:rPr>
              <w:t xml:space="preserve"> комнате (комнатах) в </w:t>
            </w:r>
            <w:proofErr w:type="spellStart"/>
            <w:r>
              <w:rPr>
                <w:rFonts w:cs="Times New Roman"/>
                <w:sz w:val="24"/>
                <w:szCs w:val="24"/>
              </w:rPr>
              <w:t>i-й</w:t>
            </w:r>
            <w:proofErr w:type="spellEnd"/>
            <w:r>
              <w:rPr>
                <w:rFonts w:cs="Times New Roman"/>
                <w:sz w:val="24"/>
                <w:szCs w:val="24"/>
              </w:rPr>
              <w:t xml:space="preserve"> коммунальной квартире, определяется исходя из количества граждан, постоянно и временно проживающих в </w:t>
            </w:r>
            <w:proofErr w:type="spellStart"/>
            <w:r>
              <w:rPr>
                <w:rFonts w:cs="Times New Roman"/>
                <w:sz w:val="24"/>
                <w:szCs w:val="24"/>
              </w:rPr>
              <w:t>j-й</w:t>
            </w:r>
            <w:proofErr w:type="spellEnd"/>
            <w:r>
              <w:rPr>
                <w:rFonts w:cs="Times New Roman"/>
                <w:sz w:val="24"/>
                <w:szCs w:val="24"/>
              </w:rPr>
              <w:t xml:space="preserve"> комнате (комнатах) в </w:t>
            </w:r>
            <w:proofErr w:type="spellStart"/>
            <w:r>
              <w:rPr>
                <w:rFonts w:cs="Times New Roman"/>
                <w:sz w:val="24"/>
                <w:szCs w:val="24"/>
              </w:rPr>
              <w:t>i-й</w:t>
            </w:r>
            <w:proofErr w:type="spellEnd"/>
            <w:r>
              <w:rPr>
                <w:rFonts w:cs="Times New Roman"/>
                <w:sz w:val="24"/>
                <w:szCs w:val="24"/>
              </w:rPr>
              <w:t xml:space="preserve"> коммунальной квартире, согласно </w:t>
            </w:r>
            <w:hyperlink r:id="rId125" w:history="1">
              <w:r>
                <w:rPr>
                  <w:rFonts w:cs="Times New Roman"/>
                  <w:color w:val="0000FF"/>
                  <w:sz w:val="24"/>
                  <w:szCs w:val="24"/>
                </w:rPr>
                <w:t>абзацу первому пункта 148(31)</w:t>
              </w:r>
            </w:hyperlink>
            <w:r>
              <w:rPr>
                <w:rFonts w:cs="Times New Roman"/>
                <w:sz w:val="24"/>
                <w:szCs w:val="24"/>
              </w:rPr>
              <w:t xml:space="preserve"> Правил по формуле 9(7):</w:t>
            </w:r>
            <w:proofErr w:type="gramEnd"/>
          </w:p>
          <w:p w:rsidR="006C1C28" w:rsidRPr="006C1C28" w:rsidRDefault="006C1C28" w:rsidP="006C1C28">
            <w:pPr>
              <w:autoSpaceDE w:val="0"/>
              <w:autoSpaceDN w:val="0"/>
              <w:adjustRightInd w:val="0"/>
              <w:jc w:val="both"/>
              <w:rPr>
                <w:rFonts w:cs="Times New Roman"/>
                <w:sz w:val="12"/>
                <w:szCs w:val="12"/>
              </w:rPr>
            </w:pPr>
          </w:p>
          <w:p w:rsidR="006C1C28" w:rsidRDefault="006C1C28" w:rsidP="006C1C28">
            <w:pPr>
              <w:autoSpaceDE w:val="0"/>
              <w:autoSpaceDN w:val="0"/>
              <w:adjustRightInd w:val="0"/>
              <w:jc w:val="center"/>
              <w:rPr>
                <w:rFonts w:cs="Times New Roman"/>
                <w:sz w:val="24"/>
                <w:szCs w:val="24"/>
              </w:rPr>
            </w:pPr>
            <w:r>
              <w:rPr>
                <w:rFonts w:cs="Times New Roman"/>
                <w:noProof/>
                <w:position w:val="-30"/>
                <w:sz w:val="24"/>
                <w:szCs w:val="24"/>
                <w:lang w:eastAsia="ru-RU"/>
              </w:rPr>
              <w:drawing>
                <wp:inline distT="0" distB="0" distL="0" distR="0">
                  <wp:extent cx="1343025" cy="533400"/>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26" cstate="print"/>
                          <a:srcRect/>
                          <a:stretch>
                            <a:fillRect/>
                          </a:stretch>
                        </pic:blipFill>
                        <pic:spPr bwMode="auto">
                          <a:xfrm>
                            <a:off x="0" y="0"/>
                            <a:ext cx="1343025" cy="533400"/>
                          </a:xfrm>
                          <a:prstGeom prst="rect">
                            <a:avLst/>
                          </a:prstGeom>
                          <a:noFill/>
                          <a:ln w="9525">
                            <a:noFill/>
                            <a:miter lim="800000"/>
                            <a:headEnd/>
                            <a:tailEnd/>
                          </a:ln>
                        </pic:spPr>
                      </pic:pic>
                    </a:graphicData>
                  </a:graphic>
                </wp:inline>
              </w:drawing>
            </w:r>
            <w:r>
              <w:rPr>
                <w:rFonts w:cs="Times New Roman"/>
                <w:sz w:val="24"/>
                <w:szCs w:val="24"/>
              </w:rPr>
              <w:t>,</w:t>
            </w:r>
          </w:p>
          <w:p w:rsidR="006C1C28" w:rsidRDefault="006C1C28" w:rsidP="006C1C28">
            <w:pPr>
              <w:autoSpaceDE w:val="0"/>
              <w:autoSpaceDN w:val="0"/>
              <w:adjustRightInd w:val="0"/>
              <w:ind w:firstLine="540"/>
              <w:jc w:val="both"/>
              <w:rPr>
                <w:rFonts w:cs="Times New Roman"/>
                <w:sz w:val="24"/>
                <w:szCs w:val="24"/>
              </w:rPr>
            </w:pPr>
            <w:r>
              <w:rPr>
                <w:rFonts w:cs="Times New Roman"/>
                <w:sz w:val="24"/>
                <w:szCs w:val="24"/>
              </w:rPr>
              <w:t>где:</w:t>
            </w:r>
          </w:p>
          <w:p w:rsidR="006C1C28" w:rsidRDefault="006C1C28" w:rsidP="006C1C28">
            <w:pPr>
              <w:autoSpaceDE w:val="0"/>
              <w:autoSpaceDN w:val="0"/>
              <w:adjustRightInd w:val="0"/>
              <w:ind w:firstLine="540"/>
              <w:jc w:val="both"/>
              <w:rPr>
                <w:rFonts w:cs="Times New Roman"/>
                <w:sz w:val="24"/>
                <w:szCs w:val="24"/>
              </w:rPr>
            </w:pPr>
            <w:proofErr w:type="spellStart"/>
            <w:r>
              <w:rPr>
                <w:rFonts w:cs="Times New Roman"/>
                <w:sz w:val="24"/>
                <w:szCs w:val="24"/>
              </w:rPr>
              <w:t>n</w:t>
            </w:r>
            <w:r>
              <w:rPr>
                <w:rFonts w:cs="Times New Roman"/>
                <w:sz w:val="24"/>
                <w:szCs w:val="24"/>
                <w:vertAlign w:val="subscript"/>
              </w:rPr>
              <w:t>ji</w:t>
            </w:r>
            <w:proofErr w:type="spellEnd"/>
            <w:r>
              <w:rPr>
                <w:rFonts w:cs="Times New Roman"/>
                <w:sz w:val="24"/>
                <w:szCs w:val="24"/>
              </w:rPr>
              <w:t xml:space="preserve"> - количество граждан, постоянно и временно проживающих в </w:t>
            </w:r>
            <w:proofErr w:type="spellStart"/>
            <w:r>
              <w:rPr>
                <w:rFonts w:cs="Times New Roman"/>
                <w:sz w:val="24"/>
                <w:szCs w:val="24"/>
              </w:rPr>
              <w:t>j-й</w:t>
            </w:r>
            <w:proofErr w:type="spellEnd"/>
            <w:r>
              <w:rPr>
                <w:rFonts w:cs="Times New Roman"/>
                <w:sz w:val="24"/>
                <w:szCs w:val="24"/>
              </w:rPr>
              <w:t xml:space="preserve"> </w:t>
            </w:r>
            <w:r>
              <w:rPr>
                <w:rFonts w:cs="Times New Roman"/>
                <w:sz w:val="24"/>
                <w:szCs w:val="24"/>
              </w:rPr>
              <w:lastRenderedPageBreak/>
              <w:t xml:space="preserve">принадлежащей потребителю (находящейся в его пользовании) комнате (комнатах) в </w:t>
            </w:r>
            <w:proofErr w:type="spellStart"/>
            <w:r>
              <w:rPr>
                <w:rFonts w:cs="Times New Roman"/>
                <w:sz w:val="24"/>
                <w:szCs w:val="24"/>
              </w:rPr>
              <w:t>i-й</w:t>
            </w:r>
            <w:proofErr w:type="spellEnd"/>
            <w:r>
              <w:rPr>
                <w:rFonts w:cs="Times New Roman"/>
                <w:sz w:val="24"/>
                <w:szCs w:val="24"/>
              </w:rPr>
              <w:t xml:space="preserve"> коммунальной квартире;</w:t>
            </w:r>
          </w:p>
          <w:p w:rsidR="006C1C28" w:rsidRDefault="006C1C28" w:rsidP="006C1C28">
            <w:pPr>
              <w:autoSpaceDE w:val="0"/>
              <w:autoSpaceDN w:val="0"/>
              <w:adjustRightInd w:val="0"/>
              <w:ind w:firstLine="540"/>
              <w:jc w:val="both"/>
              <w:rPr>
                <w:rFonts w:cs="Times New Roman"/>
                <w:sz w:val="24"/>
                <w:szCs w:val="24"/>
              </w:rPr>
            </w:pPr>
            <w:proofErr w:type="spellStart"/>
            <w:r>
              <w:rPr>
                <w:rFonts w:cs="Times New Roman"/>
                <w:sz w:val="24"/>
                <w:szCs w:val="24"/>
              </w:rPr>
              <w:t>n</w:t>
            </w:r>
            <w:r>
              <w:rPr>
                <w:rFonts w:cs="Times New Roman"/>
                <w:sz w:val="24"/>
                <w:szCs w:val="24"/>
                <w:vertAlign w:val="subscript"/>
              </w:rPr>
              <w:t>i</w:t>
            </w:r>
            <w:proofErr w:type="spellEnd"/>
            <w:r>
              <w:rPr>
                <w:rFonts w:cs="Times New Roman"/>
                <w:sz w:val="24"/>
                <w:szCs w:val="24"/>
              </w:rPr>
              <w:t xml:space="preserve"> - количество граждан, постоянно и временно проживающих в </w:t>
            </w:r>
            <w:proofErr w:type="spellStart"/>
            <w:r>
              <w:rPr>
                <w:rFonts w:cs="Times New Roman"/>
                <w:sz w:val="24"/>
                <w:szCs w:val="24"/>
              </w:rPr>
              <w:t>i-й</w:t>
            </w:r>
            <w:proofErr w:type="spellEnd"/>
            <w:r>
              <w:rPr>
                <w:rFonts w:cs="Times New Roman"/>
                <w:sz w:val="24"/>
                <w:szCs w:val="24"/>
              </w:rPr>
              <w:t xml:space="preserve"> коммунальной квартире;</w:t>
            </w:r>
          </w:p>
          <w:p w:rsidR="006C1C28" w:rsidRDefault="006C1C28" w:rsidP="006C1C28">
            <w:pPr>
              <w:autoSpaceDE w:val="0"/>
              <w:autoSpaceDN w:val="0"/>
              <w:adjustRightInd w:val="0"/>
              <w:ind w:firstLine="540"/>
              <w:jc w:val="both"/>
              <w:rPr>
                <w:rFonts w:cs="Times New Roman"/>
                <w:sz w:val="24"/>
                <w:szCs w:val="24"/>
              </w:rPr>
            </w:pPr>
            <w:proofErr w:type="spellStart"/>
            <w:r>
              <w:rPr>
                <w:rFonts w:cs="Times New Roman"/>
                <w:sz w:val="24"/>
                <w:szCs w:val="24"/>
              </w:rPr>
              <w:t>V</w:t>
            </w:r>
            <w:r>
              <w:rPr>
                <w:rFonts w:cs="Times New Roman"/>
                <w:sz w:val="24"/>
                <w:szCs w:val="24"/>
                <w:vertAlign w:val="subscript"/>
              </w:rPr>
              <w:t>i</w:t>
            </w:r>
            <w:proofErr w:type="spellEnd"/>
            <w:r>
              <w:rPr>
                <w:rFonts w:cs="Times New Roman"/>
                <w:sz w:val="24"/>
                <w:szCs w:val="24"/>
              </w:rPr>
              <w:t xml:space="preserve"> - объем предоставленной коммунальной услуги по обращению с твердыми коммунальными отходами за расчетный период в </w:t>
            </w:r>
            <w:proofErr w:type="spellStart"/>
            <w:r>
              <w:rPr>
                <w:rFonts w:cs="Times New Roman"/>
                <w:sz w:val="24"/>
                <w:szCs w:val="24"/>
              </w:rPr>
              <w:t>i-й</w:t>
            </w:r>
            <w:proofErr w:type="spellEnd"/>
            <w:r>
              <w:rPr>
                <w:rFonts w:cs="Times New Roman"/>
                <w:sz w:val="24"/>
                <w:szCs w:val="24"/>
              </w:rPr>
              <w:t xml:space="preserve"> коммунальной квартире, определенный в соответствии с </w:t>
            </w:r>
            <w:hyperlink r:id="rId127" w:history="1">
              <w:r>
                <w:rPr>
                  <w:rFonts w:cs="Times New Roman"/>
                  <w:color w:val="0000FF"/>
                  <w:sz w:val="24"/>
                  <w:szCs w:val="24"/>
                </w:rPr>
                <w:t>пунктом 148(30)</w:t>
              </w:r>
            </w:hyperlink>
            <w:r>
              <w:rPr>
                <w:rFonts w:cs="Times New Roman"/>
                <w:sz w:val="24"/>
                <w:szCs w:val="24"/>
              </w:rPr>
              <w:t xml:space="preserve"> Правил;</w:t>
            </w:r>
          </w:p>
          <w:p w:rsidR="006C1C28" w:rsidRDefault="006C1C28" w:rsidP="006C1C28">
            <w:pPr>
              <w:autoSpaceDE w:val="0"/>
              <w:autoSpaceDN w:val="0"/>
              <w:adjustRightInd w:val="0"/>
              <w:ind w:firstLine="540"/>
              <w:jc w:val="both"/>
              <w:rPr>
                <w:rFonts w:cs="Times New Roman"/>
                <w:sz w:val="24"/>
                <w:szCs w:val="24"/>
              </w:rPr>
            </w:pPr>
            <w:proofErr w:type="spellStart"/>
            <w:proofErr w:type="gramStart"/>
            <w:r>
              <w:rPr>
                <w:rFonts w:cs="Times New Roman"/>
                <w:sz w:val="24"/>
                <w:szCs w:val="24"/>
              </w:rPr>
              <w:t>T</w:t>
            </w:r>
            <w:proofErr w:type="gramEnd"/>
            <w:r>
              <w:rPr>
                <w:rFonts w:cs="Times New Roman"/>
                <w:sz w:val="24"/>
                <w:szCs w:val="24"/>
                <w:vertAlign w:val="superscript"/>
              </w:rPr>
              <w:t>отх</w:t>
            </w:r>
            <w:proofErr w:type="spellEnd"/>
            <w:r>
              <w:rPr>
                <w:rFonts w:cs="Times New Roman"/>
                <w:sz w:val="24"/>
                <w:szCs w:val="24"/>
              </w:rP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6C1C28" w:rsidRDefault="006C1C28" w:rsidP="006C1C28">
            <w:pPr>
              <w:autoSpaceDE w:val="0"/>
              <w:autoSpaceDN w:val="0"/>
              <w:adjustRightInd w:val="0"/>
              <w:ind w:firstLine="540"/>
              <w:jc w:val="both"/>
              <w:rPr>
                <w:rFonts w:cs="Times New Roman"/>
                <w:sz w:val="24"/>
                <w:szCs w:val="24"/>
              </w:rPr>
            </w:pPr>
            <w:r>
              <w:rPr>
                <w:rFonts w:cs="Times New Roman"/>
                <w:sz w:val="24"/>
                <w:szCs w:val="24"/>
              </w:rPr>
              <w:t xml:space="preserve">9(8). Размер платы за коммунальную услугу по обращению с твердыми коммунальными отходами, предоставленную потребителю в занимаемой им </w:t>
            </w:r>
            <w:proofErr w:type="spellStart"/>
            <w:r>
              <w:rPr>
                <w:rFonts w:cs="Times New Roman"/>
                <w:sz w:val="24"/>
                <w:szCs w:val="24"/>
              </w:rPr>
              <w:t>j-й</w:t>
            </w:r>
            <w:proofErr w:type="spellEnd"/>
            <w:r>
              <w:rPr>
                <w:rFonts w:cs="Times New Roman"/>
                <w:sz w:val="24"/>
                <w:szCs w:val="24"/>
              </w:rPr>
              <w:t xml:space="preserve"> комнате (комнатах) в </w:t>
            </w:r>
            <w:proofErr w:type="spellStart"/>
            <w:r>
              <w:rPr>
                <w:rFonts w:cs="Times New Roman"/>
                <w:sz w:val="24"/>
                <w:szCs w:val="24"/>
              </w:rPr>
              <w:t>i-й</w:t>
            </w:r>
            <w:proofErr w:type="spellEnd"/>
            <w:r>
              <w:rPr>
                <w:rFonts w:cs="Times New Roman"/>
                <w:sz w:val="24"/>
                <w:szCs w:val="24"/>
              </w:rPr>
              <w:t xml:space="preserve"> коммунальной квартире, определяется исходя из общей площади </w:t>
            </w:r>
            <w:proofErr w:type="spellStart"/>
            <w:r>
              <w:rPr>
                <w:rFonts w:cs="Times New Roman"/>
                <w:sz w:val="24"/>
                <w:szCs w:val="24"/>
              </w:rPr>
              <w:t>j-й</w:t>
            </w:r>
            <w:proofErr w:type="spellEnd"/>
            <w:r>
              <w:rPr>
                <w:rFonts w:cs="Times New Roman"/>
                <w:sz w:val="24"/>
                <w:szCs w:val="24"/>
              </w:rPr>
              <w:t xml:space="preserve"> комнаты (комнат) в </w:t>
            </w:r>
            <w:proofErr w:type="spellStart"/>
            <w:r>
              <w:rPr>
                <w:rFonts w:cs="Times New Roman"/>
                <w:sz w:val="24"/>
                <w:szCs w:val="24"/>
              </w:rPr>
              <w:t>i-й</w:t>
            </w:r>
            <w:proofErr w:type="spellEnd"/>
            <w:r>
              <w:rPr>
                <w:rFonts w:cs="Times New Roman"/>
                <w:sz w:val="24"/>
                <w:szCs w:val="24"/>
              </w:rPr>
              <w:t xml:space="preserve"> коммунальной квартире согласно </w:t>
            </w:r>
            <w:hyperlink r:id="rId128" w:history="1">
              <w:r>
                <w:rPr>
                  <w:rFonts w:cs="Times New Roman"/>
                  <w:color w:val="0000FF"/>
                  <w:sz w:val="24"/>
                  <w:szCs w:val="24"/>
                </w:rPr>
                <w:t>абзацу второму пункта 148(31)</w:t>
              </w:r>
            </w:hyperlink>
            <w:r>
              <w:rPr>
                <w:rFonts w:cs="Times New Roman"/>
                <w:sz w:val="24"/>
                <w:szCs w:val="24"/>
              </w:rPr>
              <w:t xml:space="preserve"> Правил по формуле 9(8):</w:t>
            </w:r>
          </w:p>
          <w:p w:rsidR="006C1C28" w:rsidRPr="006C1C28" w:rsidRDefault="006C1C28" w:rsidP="006C1C28">
            <w:pPr>
              <w:autoSpaceDE w:val="0"/>
              <w:autoSpaceDN w:val="0"/>
              <w:adjustRightInd w:val="0"/>
              <w:jc w:val="both"/>
              <w:rPr>
                <w:rFonts w:cs="Times New Roman"/>
                <w:sz w:val="12"/>
                <w:szCs w:val="12"/>
              </w:rPr>
            </w:pPr>
          </w:p>
          <w:p w:rsidR="006C1C28" w:rsidRDefault="006C1C28" w:rsidP="006C1C28">
            <w:pPr>
              <w:autoSpaceDE w:val="0"/>
              <w:autoSpaceDN w:val="0"/>
              <w:adjustRightInd w:val="0"/>
              <w:jc w:val="center"/>
              <w:rPr>
                <w:rFonts w:cs="Times New Roman"/>
                <w:sz w:val="24"/>
                <w:szCs w:val="24"/>
              </w:rPr>
            </w:pPr>
            <w:r>
              <w:rPr>
                <w:rFonts w:cs="Times New Roman"/>
                <w:noProof/>
                <w:position w:val="-30"/>
                <w:sz w:val="24"/>
                <w:szCs w:val="24"/>
                <w:lang w:eastAsia="ru-RU"/>
              </w:rPr>
              <w:drawing>
                <wp:inline distT="0" distB="0" distL="0" distR="0">
                  <wp:extent cx="1323975" cy="533400"/>
                  <wp:effectExtent l="1905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29" cstate="print"/>
                          <a:srcRect/>
                          <a:stretch>
                            <a:fillRect/>
                          </a:stretch>
                        </pic:blipFill>
                        <pic:spPr bwMode="auto">
                          <a:xfrm>
                            <a:off x="0" y="0"/>
                            <a:ext cx="1323975" cy="533400"/>
                          </a:xfrm>
                          <a:prstGeom prst="rect">
                            <a:avLst/>
                          </a:prstGeom>
                          <a:noFill/>
                          <a:ln w="9525">
                            <a:noFill/>
                            <a:miter lim="800000"/>
                            <a:headEnd/>
                            <a:tailEnd/>
                          </a:ln>
                        </pic:spPr>
                      </pic:pic>
                    </a:graphicData>
                  </a:graphic>
                </wp:inline>
              </w:drawing>
            </w:r>
            <w:r>
              <w:rPr>
                <w:rFonts w:cs="Times New Roman"/>
                <w:sz w:val="24"/>
                <w:szCs w:val="24"/>
              </w:rPr>
              <w:t>,</w:t>
            </w:r>
          </w:p>
          <w:p w:rsidR="006C1C28" w:rsidRDefault="006C1C28" w:rsidP="006C1C28">
            <w:pPr>
              <w:autoSpaceDE w:val="0"/>
              <w:autoSpaceDN w:val="0"/>
              <w:adjustRightInd w:val="0"/>
              <w:ind w:firstLine="540"/>
              <w:jc w:val="both"/>
              <w:rPr>
                <w:rFonts w:cs="Times New Roman"/>
                <w:sz w:val="24"/>
                <w:szCs w:val="24"/>
              </w:rPr>
            </w:pPr>
            <w:r>
              <w:rPr>
                <w:rFonts w:cs="Times New Roman"/>
                <w:sz w:val="24"/>
                <w:szCs w:val="24"/>
              </w:rPr>
              <w:t>где:</w:t>
            </w:r>
          </w:p>
          <w:p w:rsidR="006C1C28" w:rsidRDefault="006C1C28" w:rsidP="006C1C28">
            <w:pPr>
              <w:autoSpaceDE w:val="0"/>
              <w:autoSpaceDN w:val="0"/>
              <w:adjustRightInd w:val="0"/>
              <w:ind w:firstLine="540"/>
              <w:jc w:val="both"/>
              <w:rPr>
                <w:rFonts w:cs="Times New Roman"/>
                <w:sz w:val="24"/>
                <w:szCs w:val="24"/>
              </w:rPr>
            </w:pPr>
            <w:proofErr w:type="spellStart"/>
            <w:r>
              <w:rPr>
                <w:rFonts w:cs="Times New Roman"/>
                <w:sz w:val="24"/>
                <w:szCs w:val="24"/>
              </w:rPr>
              <w:t>S</w:t>
            </w:r>
            <w:r>
              <w:rPr>
                <w:rFonts w:cs="Times New Roman"/>
                <w:sz w:val="24"/>
                <w:szCs w:val="24"/>
                <w:vertAlign w:val="subscript"/>
              </w:rPr>
              <w:t>ji</w:t>
            </w:r>
            <w:proofErr w:type="spellEnd"/>
            <w:r>
              <w:rPr>
                <w:rFonts w:cs="Times New Roman"/>
                <w:sz w:val="24"/>
                <w:szCs w:val="24"/>
              </w:rPr>
              <w:t xml:space="preserve"> - жилая площадь </w:t>
            </w:r>
            <w:proofErr w:type="spellStart"/>
            <w:r>
              <w:rPr>
                <w:rFonts w:cs="Times New Roman"/>
                <w:sz w:val="24"/>
                <w:szCs w:val="24"/>
              </w:rPr>
              <w:t>j-й</w:t>
            </w:r>
            <w:proofErr w:type="spellEnd"/>
            <w:r>
              <w:rPr>
                <w:rFonts w:cs="Times New Roman"/>
                <w:sz w:val="24"/>
                <w:szCs w:val="24"/>
              </w:rPr>
              <w:t xml:space="preserve"> принадлежащей потребителю (находящейся в его пользовании) комнаты (комнат) в </w:t>
            </w:r>
            <w:proofErr w:type="spellStart"/>
            <w:r>
              <w:rPr>
                <w:rFonts w:cs="Times New Roman"/>
                <w:sz w:val="24"/>
                <w:szCs w:val="24"/>
              </w:rPr>
              <w:t>i-й</w:t>
            </w:r>
            <w:proofErr w:type="spellEnd"/>
            <w:r>
              <w:rPr>
                <w:rFonts w:cs="Times New Roman"/>
                <w:sz w:val="24"/>
                <w:szCs w:val="24"/>
              </w:rPr>
              <w:t xml:space="preserve"> коммунальной квартире;</w:t>
            </w:r>
          </w:p>
          <w:p w:rsidR="006C1C28" w:rsidRDefault="006C1C28" w:rsidP="006C1C28">
            <w:pPr>
              <w:autoSpaceDE w:val="0"/>
              <w:autoSpaceDN w:val="0"/>
              <w:adjustRightInd w:val="0"/>
              <w:ind w:firstLine="540"/>
              <w:jc w:val="both"/>
              <w:rPr>
                <w:rFonts w:cs="Times New Roman"/>
                <w:sz w:val="24"/>
                <w:szCs w:val="24"/>
              </w:rPr>
            </w:pPr>
            <w:r>
              <w:rPr>
                <w:rFonts w:cs="Times New Roman"/>
                <w:noProof/>
                <w:position w:val="-12"/>
                <w:sz w:val="24"/>
                <w:szCs w:val="24"/>
                <w:lang w:eastAsia="ru-RU"/>
              </w:rPr>
              <w:drawing>
                <wp:inline distT="0" distB="0" distL="0" distR="0">
                  <wp:extent cx="209550" cy="285750"/>
                  <wp:effectExtent l="1905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30" cstate="print"/>
                          <a:srcRect/>
                          <a:stretch>
                            <a:fillRect/>
                          </a:stretch>
                        </pic:blipFill>
                        <pic:spPr bwMode="auto">
                          <a:xfrm>
                            <a:off x="0" y="0"/>
                            <a:ext cx="209550" cy="285750"/>
                          </a:xfrm>
                          <a:prstGeom prst="rect">
                            <a:avLst/>
                          </a:prstGeom>
                          <a:noFill/>
                          <a:ln w="9525">
                            <a:noFill/>
                            <a:miter lim="800000"/>
                            <a:headEnd/>
                            <a:tailEnd/>
                          </a:ln>
                        </pic:spPr>
                      </pic:pic>
                    </a:graphicData>
                  </a:graphic>
                </wp:inline>
              </w:drawing>
            </w:r>
            <w:r>
              <w:rPr>
                <w:rFonts w:cs="Times New Roman"/>
                <w:sz w:val="24"/>
                <w:szCs w:val="24"/>
              </w:rPr>
              <w:t xml:space="preserve"> - общая жилая площадь комнат в </w:t>
            </w:r>
            <w:proofErr w:type="spellStart"/>
            <w:r>
              <w:rPr>
                <w:rFonts w:cs="Times New Roman"/>
                <w:sz w:val="24"/>
                <w:szCs w:val="24"/>
              </w:rPr>
              <w:t>i-й</w:t>
            </w:r>
            <w:proofErr w:type="spellEnd"/>
            <w:r>
              <w:rPr>
                <w:rFonts w:cs="Times New Roman"/>
                <w:sz w:val="24"/>
                <w:szCs w:val="24"/>
              </w:rPr>
              <w:t xml:space="preserve"> коммунальной квартире;</w:t>
            </w:r>
          </w:p>
          <w:p w:rsidR="006C1C28" w:rsidRDefault="006C1C28" w:rsidP="006C1C28">
            <w:pPr>
              <w:autoSpaceDE w:val="0"/>
              <w:autoSpaceDN w:val="0"/>
              <w:adjustRightInd w:val="0"/>
              <w:ind w:firstLine="540"/>
              <w:jc w:val="both"/>
              <w:rPr>
                <w:rFonts w:cs="Times New Roman"/>
                <w:sz w:val="24"/>
                <w:szCs w:val="24"/>
              </w:rPr>
            </w:pPr>
            <w:proofErr w:type="spellStart"/>
            <w:r>
              <w:rPr>
                <w:rFonts w:cs="Times New Roman"/>
                <w:sz w:val="24"/>
                <w:szCs w:val="24"/>
              </w:rPr>
              <w:t>V</w:t>
            </w:r>
            <w:r>
              <w:rPr>
                <w:rFonts w:cs="Times New Roman"/>
                <w:sz w:val="24"/>
                <w:szCs w:val="24"/>
                <w:vertAlign w:val="subscript"/>
              </w:rPr>
              <w:t>i</w:t>
            </w:r>
            <w:proofErr w:type="spellEnd"/>
            <w:r>
              <w:rPr>
                <w:rFonts w:cs="Times New Roman"/>
                <w:sz w:val="24"/>
                <w:szCs w:val="24"/>
              </w:rPr>
              <w:t xml:space="preserve"> - объем предоставленной коммунальной услуги по обращению с твердыми коммунальными отходами за расчетный период в </w:t>
            </w:r>
            <w:proofErr w:type="spellStart"/>
            <w:r>
              <w:rPr>
                <w:rFonts w:cs="Times New Roman"/>
                <w:sz w:val="24"/>
                <w:szCs w:val="24"/>
              </w:rPr>
              <w:t>i-й</w:t>
            </w:r>
            <w:proofErr w:type="spellEnd"/>
            <w:r>
              <w:rPr>
                <w:rFonts w:cs="Times New Roman"/>
                <w:sz w:val="24"/>
                <w:szCs w:val="24"/>
              </w:rPr>
              <w:t xml:space="preserve"> коммунальной квартире, определенный в соответствии с </w:t>
            </w:r>
            <w:hyperlink r:id="rId131" w:history="1">
              <w:r>
                <w:rPr>
                  <w:rFonts w:cs="Times New Roman"/>
                  <w:color w:val="0000FF"/>
                  <w:sz w:val="24"/>
                  <w:szCs w:val="24"/>
                </w:rPr>
                <w:t>пунктом 148(30)</w:t>
              </w:r>
            </w:hyperlink>
            <w:r>
              <w:rPr>
                <w:rFonts w:cs="Times New Roman"/>
                <w:sz w:val="24"/>
                <w:szCs w:val="24"/>
              </w:rPr>
              <w:t xml:space="preserve"> Правил;</w:t>
            </w:r>
          </w:p>
          <w:p w:rsidR="006C1C28" w:rsidRDefault="006C1C28" w:rsidP="006C1C28">
            <w:pPr>
              <w:autoSpaceDE w:val="0"/>
              <w:autoSpaceDN w:val="0"/>
              <w:adjustRightInd w:val="0"/>
              <w:ind w:firstLine="540"/>
              <w:jc w:val="both"/>
              <w:rPr>
                <w:rFonts w:cs="Times New Roman"/>
                <w:sz w:val="24"/>
                <w:szCs w:val="24"/>
              </w:rPr>
            </w:pPr>
            <w:proofErr w:type="spellStart"/>
            <w:proofErr w:type="gramStart"/>
            <w:r>
              <w:rPr>
                <w:rFonts w:cs="Times New Roman"/>
                <w:sz w:val="24"/>
                <w:szCs w:val="24"/>
              </w:rPr>
              <w:t>T</w:t>
            </w:r>
            <w:proofErr w:type="gramEnd"/>
            <w:r>
              <w:rPr>
                <w:rFonts w:cs="Times New Roman"/>
                <w:sz w:val="24"/>
                <w:szCs w:val="24"/>
                <w:vertAlign w:val="superscript"/>
              </w:rPr>
              <w:t>отх</w:t>
            </w:r>
            <w:proofErr w:type="spellEnd"/>
            <w:r>
              <w:rPr>
                <w:rFonts w:cs="Times New Roman"/>
                <w:sz w:val="24"/>
                <w:szCs w:val="24"/>
              </w:rP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AD75CA" w:rsidRPr="006C1C28" w:rsidRDefault="00AD75CA" w:rsidP="00705D61">
            <w:pPr>
              <w:autoSpaceDE w:val="0"/>
              <w:autoSpaceDN w:val="0"/>
              <w:adjustRightInd w:val="0"/>
              <w:ind w:firstLine="540"/>
              <w:jc w:val="both"/>
              <w:rPr>
                <w:rFonts w:cs="Times New Roman"/>
                <w:sz w:val="12"/>
                <w:szCs w:val="12"/>
              </w:rPr>
            </w:pPr>
          </w:p>
        </w:tc>
      </w:tr>
    </w:tbl>
    <w:p w:rsidR="007547D7" w:rsidRPr="007547D7" w:rsidRDefault="007547D7" w:rsidP="007547D7">
      <w:pPr>
        <w:autoSpaceDE w:val="0"/>
        <w:autoSpaceDN w:val="0"/>
        <w:adjustRightInd w:val="0"/>
        <w:ind w:firstLine="709"/>
        <w:jc w:val="both"/>
        <w:rPr>
          <w:i/>
          <w:sz w:val="24"/>
          <w:szCs w:val="24"/>
        </w:rPr>
      </w:pPr>
      <w:r w:rsidRPr="007547D7">
        <w:rPr>
          <w:rFonts w:cs="Times New Roman"/>
          <w:i/>
          <w:sz w:val="24"/>
          <w:szCs w:val="24"/>
        </w:rPr>
        <w:lastRenderedPageBreak/>
        <w:t xml:space="preserve">Изменения, внесенные </w:t>
      </w:r>
      <w:hyperlink r:id="rId132" w:history="1">
        <w:r w:rsidRPr="007547D7">
          <w:rPr>
            <w:rFonts w:cs="Times New Roman"/>
            <w:i/>
            <w:color w:val="0000FF"/>
            <w:sz w:val="24"/>
            <w:szCs w:val="24"/>
          </w:rPr>
          <w:t>Постановлением</w:t>
        </w:r>
      </w:hyperlink>
      <w:r w:rsidRPr="007547D7">
        <w:rPr>
          <w:rFonts w:cs="Times New Roman"/>
          <w:i/>
          <w:sz w:val="24"/>
          <w:szCs w:val="24"/>
        </w:rPr>
        <w:t xml:space="preserve"> Правительства РФ от 27.02.2017 </w:t>
      </w:r>
      <w:r>
        <w:rPr>
          <w:rFonts w:cs="Times New Roman"/>
          <w:i/>
          <w:sz w:val="24"/>
          <w:szCs w:val="24"/>
        </w:rPr>
        <w:t>№</w:t>
      </w:r>
      <w:r w:rsidRPr="007547D7">
        <w:rPr>
          <w:rFonts w:cs="Times New Roman"/>
          <w:i/>
          <w:sz w:val="24"/>
          <w:szCs w:val="24"/>
        </w:rPr>
        <w:t xml:space="preserve"> 232, </w:t>
      </w:r>
      <w:hyperlink r:id="rId133" w:history="1">
        <w:r w:rsidRPr="007547D7">
          <w:rPr>
            <w:rFonts w:cs="Times New Roman"/>
            <w:i/>
            <w:color w:val="0000FF"/>
            <w:sz w:val="24"/>
            <w:szCs w:val="24"/>
          </w:rPr>
          <w:t>вступают</w:t>
        </w:r>
      </w:hyperlink>
      <w:r w:rsidRPr="007547D7">
        <w:rPr>
          <w:rFonts w:cs="Times New Roman"/>
          <w:i/>
          <w:sz w:val="24"/>
          <w:szCs w:val="24"/>
        </w:rPr>
        <w:t xml:space="preserve"> в силу по истечении 7 дней после дня официального опубликования (</w:t>
      </w:r>
      <w:r w:rsidR="00231268">
        <w:rPr>
          <w:rFonts w:cs="Times New Roman"/>
          <w:i/>
          <w:sz w:val="24"/>
          <w:szCs w:val="24"/>
        </w:rPr>
        <w:t xml:space="preserve">опубликовано </w:t>
      </w:r>
      <w:r w:rsidRPr="007547D7">
        <w:rPr>
          <w:rFonts w:cs="Times New Roman"/>
          <w:i/>
          <w:sz w:val="24"/>
          <w:szCs w:val="24"/>
        </w:rPr>
        <w:t xml:space="preserve">06.03.2017). </w:t>
      </w:r>
      <w:r w:rsidRPr="007547D7">
        <w:rPr>
          <w:i/>
          <w:sz w:val="24"/>
          <w:szCs w:val="24"/>
        </w:rPr>
        <w:br w:type="page"/>
      </w:r>
    </w:p>
    <w:p w:rsidR="007547D7" w:rsidRPr="00023378" w:rsidRDefault="007547D7" w:rsidP="007547D7">
      <w:pPr>
        <w:autoSpaceDE w:val="0"/>
        <w:autoSpaceDN w:val="0"/>
        <w:adjustRightInd w:val="0"/>
        <w:jc w:val="center"/>
        <w:rPr>
          <w:rFonts w:cs="Times New Roman"/>
          <w:b/>
          <w:szCs w:val="28"/>
        </w:rPr>
      </w:pPr>
      <w:r w:rsidRPr="00023378">
        <w:rPr>
          <w:rFonts w:cs="Times New Roman"/>
          <w:b/>
          <w:szCs w:val="28"/>
        </w:rPr>
        <w:lastRenderedPageBreak/>
        <w:t xml:space="preserve">Постановление Правительства РФ от </w:t>
      </w:r>
      <w:r>
        <w:rPr>
          <w:rFonts w:cs="Times New Roman"/>
          <w:b/>
          <w:szCs w:val="28"/>
        </w:rPr>
        <w:t>27.08.2012</w:t>
      </w:r>
      <w:r w:rsidRPr="00023378">
        <w:rPr>
          <w:rFonts w:cs="Times New Roman"/>
          <w:b/>
          <w:szCs w:val="28"/>
        </w:rPr>
        <w:t xml:space="preserve"> № </w:t>
      </w:r>
      <w:r>
        <w:rPr>
          <w:rFonts w:cs="Times New Roman"/>
          <w:b/>
          <w:szCs w:val="28"/>
        </w:rPr>
        <w:t>857</w:t>
      </w:r>
      <w:r w:rsidRPr="00023378">
        <w:rPr>
          <w:rFonts w:cs="Times New Roman"/>
          <w:b/>
          <w:szCs w:val="28"/>
        </w:rPr>
        <w:t xml:space="preserve"> «</w:t>
      </w:r>
      <w:r>
        <w:rPr>
          <w:rFonts w:cs="Times New Roman"/>
          <w:b/>
          <w:bCs/>
          <w:szCs w:val="28"/>
        </w:rPr>
        <w:t>Об особенностях применения Правил предоставления коммунальных услуг собственникам и пользователям помещений в многоквартирных домах и жилых домов</w:t>
      </w:r>
      <w:r>
        <w:rPr>
          <w:rFonts w:cs="Times New Roman"/>
          <w:b/>
          <w:szCs w:val="28"/>
        </w:rPr>
        <w:t>»</w:t>
      </w:r>
    </w:p>
    <w:p w:rsidR="007547D7" w:rsidRPr="00F205B7" w:rsidRDefault="007547D7" w:rsidP="007547D7">
      <w:pPr>
        <w:jc w:val="center"/>
        <w:rPr>
          <w:rFonts w:cs="Times New Roman"/>
          <w:sz w:val="20"/>
          <w:szCs w:val="20"/>
        </w:rPr>
      </w:pPr>
    </w:p>
    <w:tbl>
      <w:tblPr>
        <w:tblW w:w="1482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60" w:type="dxa"/>
          <w:left w:w="80" w:type="dxa"/>
          <w:bottom w:w="60" w:type="dxa"/>
          <w:right w:w="80" w:type="dxa"/>
        </w:tblCellMar>
        <w:tblLook w:val="0000"/>
      </w:tblPr>
      <w:tblGrid>
        <w:gridCol w:w="7026"/>
        <w:gridCol w:w="7796"/>
      </w:tblGrid>
      <w:tr w:rsidR="007547D7" w:rsidTr="00A51208">
        <w:tc>
          <w:tcPr>
            <w:tcW w:w="7026" w:type="dxa"/>
          </w:tcPr>
          <w:p w:rsidR="007547D7" w:rsidRPr="00F654A5" w:rsidRDefault="007547D7" w:rsidP="00A51208">
            <w:pPr>
              <w:autoSpaceDE w:val="0"/>
              <w:autoSpaceDN w:val="0"/>
              <w:adjustRightInd w:val="0"/>
              <w:jc w:val="center"/>
              <w:outlineLvl w:val="0"/>
              <w:rPr>
                <w:rFonts w:cs="Times New Roman"/>
                <w:b/>
                <w:sz w:val="32"/>
                <w:szCs w:val="32"/>
              </w:rPr>
            </w:pPr>
            <w:r w:rsidRPr="00F654A5">
              <w:rPr>
                <w:rFonts w:cs="Times New Roman"/>
                <w:b/>
                <w:sz w:val="32"/>
                <w:szCs w:val="32"/>
              </w:rPr>
              <w:t>Старая редакция</w:t>
            </w:r>
          </w:p>
        </w:tc>
        <w:tc>
          <w:tcPr>
            <w:tcW w:w="7796" w:type="dxa"/>
          </w:tcPr>
          <w:p w:rsidR="007547D7" w:rsidRPr="00F654A5" w:rsidRDefault="007547D7" w:rsidP="00A51208">
            <w:pPr>
              <w:autoSpaceDE w:val="0"/>
              <w:autoSpaceDN w:val="0"/>
              <w:adjustRightInd w:val="0"/>
              <w:jc w:val="center"/>
              <w:outlineLvl w:val="0"/>
              <w:rPr>
                <w:rFonts w:cs="Times New Roman"/>
                <w:b/>
                <w:sz w:val="32"/>
                <w:szCs w:val="32"/>
              </w:rPr>
            </w:pPr>
            <w:r w:rsidRPr="00F654A5">
              <w:rPr>
                <w:rFonts w:cs="Times New Roman"/>
                <w:b/>
                <w:sz w:val="32"/>
                <w:szCs w:val="32"/>
              </w:rPr>
              <w:t xml:space="preserve">Новая редакция (с </w:t>
            </w:r>
            <w:proofErr w:type="spellStart"/>
            <w:r w:rsidRPr="00F654A5">
              <w:rPr>
                <w:rFonts w:cs="Times New Roman"/>
                <w:b/>
                <w:sz w:val="32"/>
                <w:szCs w:val="32"/>
              </w:rPr>
              <w:t>изм</w:t>
            </w:r>
            <w:proofErr w:type="spellEnd"/>
            <w:r w:rsidRPr="00F654A5">
              <w:rPr>
                <w:rFonts w:cs="Times New Roman"/>
                <w:b/>
                <w:sz w:val="32"/>
                <w:szCs w:val="32"/>
              </w:rPr>
              <w:t>.)</w:t>
            </w:r>
          </w:p>
        </w:tc>
      </w:tr>
      <w:tr w:rsidR="007547D7" w:rsidTr="00A51208">
        <w:tc>
          <w:tcPr>
            <w:tcW w:w="7026" w:type="dxa"/>
          </w:tcPr>
          <w:p w:rsidR="007547D7" w:rsidRPr="00023378" w:rsidRDefault="007547D7" w:rsidP="00A51208">
            <w:pPr>
              <w:spacing w:after="1" w:line="200" w:lineRule="atLeast"/>
              <w:ind w:firstLine="540"/>
              <w:jc w:val="both"/>
              <w:rPr>
                <w:rFonts w:cs="Times New Roman"/>
                <w:sz w:val="24"/>
                <w:szCs w:val="24"/>
              </w:rPr>
            </w:pPr>
            <w:r>
              <w:rPr>
                <w:rFonts w:cs="Times New Roman"/>
                <w:sz w:val="24"/>
                <w:szCs w:val="24"/>
                <w:lang w:val="en-US"/>
              </w:rPr>
              <w:t>&lt;</w:t>
            </w:r>
            <w:r>
              <w:rPr>
                <w:rFonts w:cs="Times New Roman"/>
                <w:sz w:val="24"/>
                <w:szCs w:val="24"/>
              </w:rPr>
              <w:t>фрагмент не существовал</w:t>
            </w:r>
            <w:r>
              <w:rPr>
                <w:rFonts w:cs="Times New Roman"/>
                <w:sz w:val="24"/>
                <w:szCs w:val="24"/>
                <w:lang w:val="en-US"/>
              </w:rPr>
              <w:t>&gt;</w:t>
            </w:r>
          </w:p>
        </w:tc>
        <w:tc>
          <w:tcPr>
            <w:tcW w:w="7796" w:type="dxa"/>
          </w:tcPr>
          <w:p w:rsidR="007547D7" w:rsidRPr="007547D7" w:rsidRDefault="007547D7" w:rsidP="007547D7">
            <w:pPr>
              <w:autoSpaceDE w:val="0"/>
              <w:autoSpaceDN w:val="0"/>
              <w:adjustRightInd w:val="0"/>
              <w:ind w:firstLine="540"/>
              <w:jc w:val="both"/>
              <w:rPr>
                <w:rFonts w:cs="Times New Roman"/>
                <w:bCs/>
                <w:sz w:val="24"/>
                <w:szCs w:val="24"/>
              </w:rPr>
            </w:pPr>
            <w:r w:rsidRPr="007547D7">
              <w:rPr>
                <w:rFonts w:cs="Times New Roman"/>
                <w:bCs/>
                <w:sz w:val="24"/>
                <w:szCs w:val="24"/>
              </w:rPr>
              <w:t>4(1).</w:t>
            </w:r>
            <w:r w:rsidRPr="007547D7">
              <w:rPr>
                <w:rFonts w:cs="Times New Roman"/>
                <w:bCs/>
                <w:szCs w:val="28"/>
              </w:rPr>
              <w:t xml:space="preserve"> </w:t>
            </w:r>
            <w:proofErr w:type="gramStart"/>
            <w:r w:rsidRPr="007547D7">
              <w:rPr>
                <w:rFonts w:cs="Times New Roman"/>
                <w:bCs/>
                <w:sz w:val="24"/>
                <w:szCs w:val="24"/>
              </w:rPr>
              <w:t xml:space="preserve">Установить, что органы государственной власти субъектов Российской Федерации вправе принять решение об осуществлении потребителями оплаты коммунальной услуги по обращению с твердыми коммунальными отходами исходя из общей площади жилого помещения в соответствии с </w:t>
            </w:r>
            <w:hyperlink r:id="rId134" w:history="1">
              <w:r w:rsidRPr="007547D7">
                <w:rPr>
                  <w:rFonts w:cs="Times New Roman"/>
                  <w:bCs/>
                  <w:color w:val="0000FF"/>
                  <w:sz w:val="24"/>
                  <w:szCs w:val="24"/>
                </w:rPr>
                <w:t>абзацем вторым</w:t>
              </w:r>
            </w:hyperlink>
            <w:r w:rsidRPr="007547D7">
              <w:rPr>
                <w:rFonts w:cs="Times New Roman"/>
                <w:bCs/>
                <w:sz w:val="24"/>
                <w:szCs w:val="24"/>
              </w:rPr>
              <w:t xml:space="preserve"> пункта 148(30)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w:t>
            </w:r>
            <w:proofErr w:type="gramEnd"/>
            <w:r w:rsidRPr="007547D7">
              <w:rPr>
                <w:rFonts w:cs="Times New Roman"/>
                <w:bCs/>
                <w:sz w:val="24"/>
                <w:szCs w:val="24"/>
              </w:rPr>
              <w:t xml:space="preserve"> г. N 354 "О предоставлении коммунальных услуг собственникам и пользователям помещений в многоквартирных домах и жилых домов", в отношении всех или отдельных муниципальных образований, расположенных на территории субъекта Российской Федерации.</w:t>
            </w:r>
          </w:p>
          <w:p w:rsidR="007547D7" w:rsidRPr="007547D7" w:rsidRDefault="007547D7" w:rsidP="007547D7">
            <w:pPr>
              <w:autoSpaceDE w:val="0"/>
              <w:autoSpaceDN w:val="0"/>
              <w:adjustRightInd w:val="0"/>
              <w:ind w:firstLine="540"/>
              <w:jc w:val="both"/>
              <w:rPr>
                <w:rFonts w:cs="Times New Roman"/>
                <w:bCs/>
                <w:sz w:val="24"/>
                <w:szCs w:val="24"/>
              </w:rPr>
            </w:pPr>
            <w:proofErr w:type="gramStart"/>
            <w:r w:rsidRPr="007547D7">
              <w:rPr>
                <w:rFonts w:cs="Times New Roman"/>
                <w:bCs/>
                <w:sz w:val="24"/>
                <w:szCs w:val="24"/>
              </w:rPr>
              <w:t xml:space="preserve">Органы государственной власти субъектов Российской Федерации, принявшие указанное решение, вправе в любой момент принять решение о применении порядка расчета размера платы за коммунальную услугу по обращению с твердыми коммунальными отходами в соответствии с </w:t>
            </w:r>
            <w:hyperlink r:id="rId135" w:history="1">
              <w:r w:rsidRPr="007547D7">
                <w:rPr>
                  <w:rFonts w:cs="Times New Roman"/>
                  <w:bCs/>
                  <w:color w:val="0000FF"/>
                  <w:sz w:val="24"/>
                  <w:szCs w:val="24"/>
                </w:rPr>
                <w:t>абзацем первым</w:t>
              </w:r>
            </w:hyperlink>
            <w:r w:rsidRPr="007547D7">
              <w:rPr>
                <w:rFonts w:cs="Times New Roman"/>
                <w:bCs/>
                <w:sz w:val="24"/>
                <w:szCs w:val="24"/>
              </w:rPr>
              <w:t xml:space="preserve"> пункта 148(30)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w:t>
            </w:r>
            <w:proofErr w:type="gramEnd"/>
            <w:r w:rsidRPr="007547D7">
              <w:rPr>
                <w:rFonts w:cs="Times New Roman"/>
                <w:bCs/>
                <w:sz w:val="24"/>
                <w:szCs w:val="24"/>
              </w:rPr>
              <w:t xml:space="preserve"> 2011 г. N 354 "О предоставлении коммунальных услуг собственникам и пользователям помещений в многоквартирных домах и жилых домов".</w:t>
            </w:r>
          </w:p>
          <w:p w:rsidR="007547D7" w:rsidRPr="007547D7" w:rsidRDefault="007547D7" w:rsidP="00A51208">
            <w:pPr>
              <w:spacing w:after="1" w:line="200" w:lineRule="atLeast"/>
              <w:ind w:firstLine="540"/>
              <w:jc w:val="both"/>
              <w:rPr>
                <w:rFonts w:cs="Times New Roman"/>
                <w:sz w:val="12"/>
                <w:szCs w:val="12"/>
              </w:rPr>
            </w:pPr>
          </w:p>
        </w:tc>
      </w:tr>
    </w:tbl>
    <w:p w:rsidR="007547D7" w:rsidRDefault="007547D7" w:rsidP="007547D7">
      <w:pPr>
        <w:autoSpaceDE w:val="0"/>
        <w:autoSpaceDN w:val="0"/>
        <w:adjustRightInd w:val="0"/>
        <w:ind w:firstLine="709"/>
        <w:jc w:val="both"/>
        <w:rPr>
          <w:rFonts w:cs="Times New Roman"/>
          <w:sz w:val="24"/>
          <w:szCs w:val="24"/>
        </w:rPr>
      </w:pPr>
    </w:p>
    <w:p w:rsidR="007547D7" w:rsidRPr="007547D7" w:rsidRDefault="007547D7" w:rsidP="007547D7">
      <w:pPr>
        <w:autoSpaceDE w:val="0"/>
        <w:autoSpaceDN w:val="0"/>
        <w:adjustRightInd w:val="0"/>
        <w:ind w:firstLine="709"/>
        <w:jc w:val="both"/>
        <w:rPr>
          <w:rFonts w:cs="Times New Roman"/>
          <w:i/>
          <w:sz w:val="24"/>
          <w:szCs w:val="24"/>
        </w:rPr>
      </w:pPr>
      <w:r w:rsidRPr="007547D7">
        <w:rPr>
          <w:rFonts w:cs="Times New Roman"/>
          <w:i/>
          <w:sz w:val="24"/>
          <w:szCs w:val="24"/>
        </w:rPr>
        <w:t xml:space="preserve">Изменения, внесенные </w:t>
      </w:r>
      <w:hyperlink r:id="rId136" w:history="1">
        <w:r w:rsidRPr="007547D7">
          <w:rPr>
            <w:rFonts w:cs="Times New Roman"/>
            <w:i/>
            <w:color w:val="0000FF"/>
            <w:sz w:val="24"/>
            <w:szCs w:val="24"/>
          </w:rPr>
          <w:t>Постановлением</w:t>
        </w:r>
      </w:hyperlink>
      <w:r w:rsidRPr="007547D7">
        <w:rPr>
          <w:rFonts w:cs="Times New Roman"/>
          <w:i/>
          <w:sz w:val="24"/>
          <w:szCs w:val="24"/>
        </w:rPr>
        <w:t xml:space="preserve"> Правительства РФ от 27.02.2017 </w:t>
      </w:r>
      <w:r>
        <w:rPr>
          <w:rFonts w:cs="Times New Roman"/>
          <w:i/>
          <w:sz w:val="24"/>
          <w:szCs w:val="24"/>
        </w:rPr>
        <w:t>№</w:t>
      </w:r>
      <w:r w:rsidRPr="007547D7">
        <w:rPr>
          <w:rFonts w:cs="Times New Roman"/>
          <w:i/>
          <w:sz w:val="24"/>
          <w:szCs w:val="24"/>
        </w:rPr>
        <w:t xml:space="preserve"> 232, </w:t>
      </w:r>
      <w:hyperlink r:id="rId137" w:history="1">
        <w:r w:rsidRPr="007547D7">
          <w:rPr>
            <w:rFonts w:cs="Times New Roman"/>
            <w:i/>
            <w:color w:val="0000FF"/>
            <w:sz w:val="24"/>
            <w:szCs w:val="24"/>
          </w:rPr>
          <w:t>вступают</w:t>
        </w:r>
      </w:hyperlink>
      <w:r w:rsidRPr="007547D7">
        <w:rPr>
          <w:rFonts w:cs="Times New Roman"/>
          <w:i/>
          <w:sz w:val="24"/>
          <w:szCs w:val="24"/>
        </w:rPr>
        <w:t xml:space="preserve"> в силу по истечении 7 дней после дня официального опубликования (</w:t>
      </w:r>
      <w:r w:rsidR="00231268">
        <w:rPr>
          <w:rFonts w:cs="Times New Roman"/>
          <w:i/>
          <w:sz w:val="24"/>
          <w:szCs w:val="24"/>
        </w:rPr>
        <w:t xml:space="preserve">опубликовано </w:t>
      </w:r>
      <w:r w:rsidRPr="007547D7">
        <w:rPr>
          <w:rFonts w:cs="Times New Roman"/>
          <w:i/>
          <w:sz w:val="24"/>
          <w:szCs w:val="24"/>
        </w:rPr>
        <w:t xml:space="preserve">06.03.2017) и </w:t>
      </w:r>
      <w:hyperlink r:id="rId138" w:history="1">
        <w:r w:rsidRPr="007547D7">
          <w:rPr>
            <w:rFonts w:cs="Times New Roman"/>
            <w:i/>
            <w:color w:val="0000FF"/>
            <w:sz w:val="24"/>
            <w:szCs w:val="24"/>
          </w:rPr>
          <w:t>применяются</w:t>
        </w:r>
      </w:hyperlink>
      <w:r w:rsidRPr="007547D7">
        <w:rPr>
          <w:rFonts w:cs="Times New Roman"/>
          <w:i/>
          <w:sz w:val="24"/>
          <w:szCs w:val="24"/>
        </w:rPr>
        <w:t xml:space="preserve"> со дня вступления в силу указанного Постановления.</w:t>
      </w:r>
    </w:p>
    <w:p w:rsidR="007547D7" w:rsidRDefault="007547D7">
      <w:pPr>
        <w:rPr>
          <w:i/>
          <w:sz w:val="24"/>
          <w:szCs w:val="24"/>
        </w:rPr>
      </w:pPr>
      <w:r>
        <w:rPr>
          <w:i/>
          <w:sz w:val="24"/>
          <w:szCs w:val="24"/>
        </w:rPr>
        <w:br w:type="page"/>
      </w:r>
    </w:p>
    <w:p w:rsidR="007547D7" w:rsidRPr="00023378" w:rsidRDefault="00891D5C" w:rsidP="007547D7">
      <w:pPr>
        <w:autoSpaceDE w:val="0"/>
        <w:autoSpaceDN w:val="0"/>
        <w:adjustRightInd w:val="0"/>
        <w:jc w:val="center"/>
        <w:rPr>
          <w:rFonts w:cs="Times New Roman"/>
          <w:b/>
          <w:szCs w:val="28"/>
        </w:rPr>
      </w:pPr>
      <w:r>
        <w:rPr>
          <w:rFonts w:cs="Times New Roman"/>
          <w:b/>
          <w:szCs w:val="28"/>
        </w:rPr>
        <w:lastRenderedPageBreak/>
        <w:t xml:space="preserve">Постановление </w:t>
      </w:r>
      <w:r w:rsidR="007547D7" w:rsidRPr="00023378">
        <w:rPr>
          <w:rFonts w:cs="Times New Roman"/>
          <w:b/>
          <w:szCs w:val="28"/>
        </w:rPr>
        <w:t xml:space="preserve">Правительства РФ от </w:t>
      </w:r>
      <w:r w:rsidR="00B77929">
        <w:rPr>
          <w:rFonts w:cs="Times New Roman"/>
          <w:b/>
          <w:szCs w:val="28"/>
        </w:rPr>
        <w:t>14.02</w:t>
      </w:r>
      <w:r w:rsidR="007547D7">
        <w:rPr>
          <w:rFonts w:cs="Times New Roman"/>
          <w:b/>
          <w:szCs w:val="28"/>
        </w:rPr>
        <w:t>.2012</w:t>
      </w:r>
      <w:r w:rsidR="007547D7" w:rsidRPr="00023378">
        <w:rPr>
          <w:rFonts w:cs="Times New Roman"/>
          <w:b/>
          <w:szCs w:val="28"/>
        </w:rPr>
        <w:t xml:space="preserve"> № </w:t>
      </w:r>
      <w:r w:rsidR="00B77929">
        <w:rPr>
          <w:rFonts w:cs="Times New Roman"/>
          <w:b/>
          <w:szCs w:val="28"/>
        </w:rPr>
        <w:t>124</w:t>
      </w:r>
      <w:r w:rsidR="007547D7" w:rsidRPr="00023378">
        <w:rPr>
          <w:rFonts w:cs="Times New Roman"/>
          <w:b/>
          <w:szCs w:val="28"/>
        </w:rPr>
        <w:t xml:space="preserve"> «</w:t>
      </w:r>
      <w:r w:rsidR="00B77929">
        <w:rPr>
          <w:rFonts w:cs="Times New Roman"/>
          <w:b/>
          <w:bCs/>
          <w:szCs w:val="28"/>
        </w:rPr>
        <w:t>О правилах, обязательных при заключении договоров снабжения коммунальными ресурсами</w:t>
      </w:r>
      <w:r w:rsidR="007547D7">
        <w:rPr>
          <w:rFonts w:cs="Times New Roman"/>
          <w:b/>
          <w:szCs w:val="28"/>
        </w:rPr>
        <w:t>»</w:t>
      </w:r>
    </w:p>
    <w:p w:rsidR="007547D7" w:rsidRPr="00F205B7" w:rsidRDefault="007547D7" w:rsidP="007547D7">
      <w:pPr>
        <w:jc w:val="center"/>
        <w:rPr>
          <w:rFonts w:cs="Times New Roman"/>
          <w:sz w:val="20"/>
          <w:szCs w:val="20"/>
        </w:rPr>
      </w:pPr>
    </w:p>
    <w:tbl>
      <w:tblPr>
        <w:tblW w:w="148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60" w:type="dxa"/>
          <w:left w:w="80" w:type="dxa"/>
          <w:bottom w:w="60" w:type="dxa"/>
          <w:right w:w="80" w:type="dxa"/>
        </w:tblCellMar>
        <w:tblLook w:val="0000"/>
      </w:tblPr>
      <w:tblGrid>
        <w:gridCol w:w="7310"/>
        <w:gridCol w:w="7524"/>
      </w:tblGrid>
      <w:tr w:rsidR="007547D7" w:rsidTr="00B77929">
        <w:tc>
          <w:tcPr>
            <w:tcW w:w="7310" w:type="dxa"/>
          </w:tcPr>
          <w:p w:rsidR="007547D7" w:rsidRPr="00F654A5" w:rsidRDefault="007547D7" w:rsidP="00A51208">
            <w:pPr>
              <w:autoSpaceDE w:val="0"/>
              <w:autoSpaceDN w:val="0"/>
              <w:adjustRightInd w:val="0"/>
              <w:jc w:val="center"/>
              <w:outlineLvl w:val="0"/>
              <w:rPr>
                <w:rFonts w:cs="Times New Roman"/>
                <w:b/>
                <w:sz w:val="32"/>
                <w:szCs w:val="32"/>
              </w:rPr>
            </w:pPr>
            <w:r w:rsidRPr="00F654A5">
              <w:rPr>
                <w:rFonts w:cs="Times New Roman"/>
                <w:b/>
                <w:sz w:val="32"/>
                <w:szCs w:val="32"/>
              </w:rPr>
              <w:t>Старая редакция</w:t>
            </w:r>
          </w:p>
        </w:tc>
        <w:tc>
          <w:tcPr>
            <w:tcW w:w="7524" w:type="dxa"/>
          </w:tcPr>
          <w:p w:rsidR="007547D7" w:rsidRPr="00F654A5" w:rsidRDefault="007547D7" w:rsidP="00A51208">
            <w:pPr>
              <w:autoSpaceDE w:val="0"/>
              <w:autoSpaceDN w:val="0"/>
              <w:adjustRightInd w:val="0"/>
              <w:jc w:val="center"/>
              <w:outlineLvl w:val="0"/>
              <w:rPr>
                <w:rFonts w:cs="Times New Roman"/>
                <w:b/>
                <w:sz w:val="32"/>
                <w:szCs w:val="32"/>
              </w:rPr>
            </w:pPr>
            <w:r w:rsidRPr="00F654A5">
              <w:rPr>
                <w:rFonts w:cs="Times New Roman"/>
                <w:b/>
                <w:sz w:val="32"/>
                <w:szCs w:val="32"/>
              </w:rPr>
              <w:t xml:space="preserve">Новая редакция (с </w:t>
            </w:r>
            <w:proofErr w:type="spellStart"/>
            <w:r w:rsidRPr="00F654A5">
              <w:rPr>
                <w:rFonts w:cs="Times New Roman"/>
                <w:b/>
                <w:sz w:val="32"/>
                <w:szCs w:val="32"/>
              </w:rPr>
              <w:t>изм</w:t>
            </w:r>
            <w:proofErr w:type="spellEnd"/>
            <w:r w:rsidRPr="00F654A5">
              <w:rPr>
                <w:rFonts w:cs="Times New Roman"/>
                <w:b/>
                <w:sz w:val="32"/>
                <w:szCs w:val="32"/>
              </w:rPr>
              <w:t>.)</w:t>
            </w:r>
          </w:p>
        </w:tc>
      </w:tr>
      <w:tr w:rsidR="00B77929" w:rsidTr="00B77929">
        <w:tc>
          <w:tcPr>
            <w:tcW w:w="14834" w:type="dxa"/>
            <w:gridSpan w:val="2"/>
          </w:tcPr>
          <w:p w:rsidR="00B77929" w:rsidRPr="00B77929" w:rsidRDefault="00B77929" w:rsidP="00A51208">
            <w:pPr>
              <w:autoSpaceDE w:val="0"/>
              <w:autoSpaceDN w:val="0"/>
              <w:adjustRightInd w:val="0"/>
              <w:jc w:val="center"/>
              <w:outlineLvl w:val="0"/>
              <w:rPr>
                <w:rFonts w:cs="Times New Roman"/>
                <w:b/>
                <w:szCs w:val="28"/>
              </w:rPr>
            </w:pPr>
            <w:r w:rsidRPr="00B77929">
              <w:rPr>
                <w:rFonts w:cs="Times New Roman"/>
                <w:b/>
                <w:szCs w:val="28"/>
              </w:rPr>
              <w:t xml:space="preserve">Правила,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w:t>
            </w:r>
            <w:proofErr w:type="spellStart"/>
            <w:r w:rsidRPr="00B77929">
              <w:rPr>
                <w:rFonts w:cs="Times New Roman"/>
                <w:b/>
                <w:szCs w:val="28"/>
              </w:rPr>
              <w:t>ресурсоснабжающими</w:t>
            </w:r>
            <w:proofErr w:type="spellEnd"/>
            <w:r w:rsidRPr="00B77929">
              <w:rPr>
                <w:rFonts w:cs="Times New Roman"/>
                <w:b/>
                <w:szCs w:val="28"/>
              </w:rPr>
              <w:t xml:space="preserve"> организациями</w:t>
            </w:r>
          </w:p>
        </w:tc>
      </w:tr>
      <w:tr w:rsidR="007547D7" w:rsidTr="00B77929">
        <w:tc>
          <w:tcPr>
            <w:tcW w:w="7310" w:type="dxa"/>
          </w:tcPr>
          <w:p w:rsidR="00B77929" w:rsidRPr="00B77929" w:rsidRDefault="00B77929" w:rsidP="00B77929">
            <w:pPr>
              <w:autoSpaceDE w:val="0"/>
              <w:autoSpaceDN w:val="0"/>
              <w:adjustRightInd w:val="0"/>
              <w:ind w:firstLine="540"/>
              <w:jc w:val="both"/>
              <w:rPr>
                <w:rFonts w:cs="Times New Roman"/>
                <w:sz w:val="24"/>
                <w:szCs w:val="24"/>
              </w:rPr>
            </w:pPr>
            <w:r w:rsidRPr="00B77929">
              <w:rPr>
                <w:rFonts w:cs="Times New Roman"/>
                <w:sz w:val="24"/>
                <w:szCs w:val="24"/>
              </w:rPr>
              <w:t xml:space="preserve">22. При установлении в договоре </w:t>
            </w:r>
            <w:proofErr w:type="spellStart"/>
            <w:r w:rsidRPr="00B77929">
              <w:rPr>
                <w:rFonts w:cs="Times New Roman"/>
                <w:sz w:val="24"/>
                <w:szCs w:val="24"/>
              </w:rPr>
              <w:t>ресурсоснабжения</w:t>
            </w:r>
            <w:proofErr w:type="spellEnd"/>
            <w:r w:rsidRPr="00B77929">
              <w:rPr>
                <w:rFonts w:cs="Times New Roman"/>
                <w:sz w:val="24"/>
                <w:szCs w:val="24"/>
              </w:rPr>
              <w:t xml:space="preserve"> порядка определения стоимости поставленного коммунального ресурса учитывается следующее:</w:t>
            </w:r>
          </w:p>
          <w:p w:rsidR="007547D7" w:rsidRDefault="00B77929" w:rsidP="00A51208">
            <w:pPr>
              <w:spacing w:after="1" w:line="200" w:lineRule="atLeast"/>
              <w:ind w:firstLine="540"/>
              <w:jc w:val="both"/>
              <w:rPr>
                <w:rFonts w:cs="Times New Roman"/>
                <w:sz w:val="24"/>
                <w:szCs w:val="24"/>
              </w:rPr>
            </w:pPr>
            <w:r>
              <w:rPr>
                <w:rFonts w:cs="Times New Roman"/>
                <w:sz w:val="24"/>
                <w:szCs w:val="24"/>
              </w:rPr>
              <w:t>…</w:t>
            </w:r>
          </w:p>
          <w:p w:rsidR="00B77929" w:rsidRDefault="00B77929" w:rsidP="00B77929">
            <w:pPr>
              <w:autoSpaceDE w:val="0"/>
              <w:autoSpaceDN w:val="0"/>
              <w:adjustRightInd w:val="0"/>
              <w:ind w:firstLine="540"/>
              <w:jc w:val="both"/>
              <w:rPr>
                <w:rFonts w:cs="Times New Roman"/>
                <w:sz w:val="24"/>
                <w:szCs w:val="24"/>
              </w:rPr>
            </w:pPr>
            <w:proofErr w:type="gramStart"/>
            <w:r>
              <w:rPr>
                <w:rFonts w:cs="Times New Roman"/>
                <w:sz w:val="24"/>
                <w:szCs w:val="24"/>
              </w:rPr>
              <w:t>е) при наличии обязанности и технической возможности по установке коллективного (</w:t>
            </w:r>
            <w:proofErr w:type="spellStart"/>
            <w:r>
              <w:rPr>
                <w:rFonts w:cs="Times New Roman"/>
                <w:sz w:val="24"/>
                <w:szCs w:val="24"/>
              </w:rPr>
              <w:t>общедомового</w:t>
            </w:r>
            <w:proofErr w:type="spellEnd"/>
            <w:r>
              <w:rPr>
                <w:rFonts w:cs="Times New Roman"/>
                <w:sz w:val="24"/>
                <w:szCs w:val="24"/>
              </w:rPr>
              <w:t>) прибора учета тепловой энергии стоимость тепловой энергии, поставленной в многоквартирный дом, не оборудованный таким прибором учета, а также поставленной в многоквартирный дом по истечении 3 месяцев после выхода из строя, утраты ранее введенного в эксплуатацию коллективного (</w:t>
            </w:r>
            <w:proofErr w:type="spellStart"/>
            <w:r>
              <w:rPr>
                <w:rFonts w:cs="Times New Roman"/>
                <w:sz w:val="24"/>
                <w:szCs w:val="24"/>
              </w:rPr>
              <w:t>общедомового</w:t>
            </w:r>
            <w:proofErr w:type="spellEnd"/>
            <w:r>
              <w:rPr>
                <w:rFonts w:cs="Times New Roman"/>
                <w:sz w:val="24"/>
                <w:szCs w:val="24"/>
              </w:rPr>
              <w:t>) прибора учета тепловой энергии (по истечении срока его эксплуатации), а также стоимость</w:t>
            </w:r>
            <w:proofErr w:type="gramEnd"/>
            <w:r>
              <w:rPr>
                <w:rFonts w:cs="Times New Roman"/>
                <w:sz w:val="24"/>
                <w:szCs w:val="24"/>
              </w:rPr>
              <w:t xml:space="preserve"> </w:t>
            </w:r>
            <w:proofErr w:type="gramStart"/>
            <w:r>
              <w:rPr>
                <w:rFonts w:cs="Times New Roman"/>
                <w:sz w:val="24"/>
                <w:szCs w:val="24"/>
              </w:rPr>
              <w:t>поставленной тепловой энергии при непредставлении исполнителем сведений о показаниях коллективного (</w:t>
            </w:r>
            <w:proofErr w:type="spellStart"/>
            <w:r>
              <w:rPr>
                <w:rFonts w:cs="Times New Roman"/>
                <w:sz w:val="24"/>
                <w:szCs w:val="24"/>
              </w:rPr>
              <w:t>общедомового</w:t>
            </w:r>
            <w:proofErr w:type="spellEnd"/>
            <w:r>
              <w:rPr>
                <w:rFonts w:cs="Times New Roman"/>
                <w:sz w:val="24"/>
                <w:szCs w:val="24"/>
              </w:rPr>
              <w:t xml:space="preserve">) прибора учета тепловой энергии в сроки, установленные законодательством или договором </w:t>
            </w:r>
            <w:proofErr w:type="spellStart"/>
            <w:r>
              <w:rPr>
                <w:rFonts w:cs="Times New Roman"/>
                <w:sz w:val="24"/>
                <w:szCs w:val="24"/>
              </w:rPr>
              <w:t>ресурсоснабжения</w:t>
            </w:r>
            <w:proofErr w:type="spellEnd"/>
            <w:r>
              <w:rPr>
                <w:rFonts w:cs="Times New Roman"/>
                <w:sz w:val="24"/>
                <w:szCs w:val="24"/>
              </w:rPr>
              <w:t xml:space="preserve">, при </w:t>
            </w:r>
            <w:proofErr w:type="spellStart"/>
            <w:r>
              <w:rPr>
                <w:rFonts w:cs="Times New Roman"/>
                <w:sz w:val="24"/>
                <w:szCs w:val="24"/>
              </w:rPr>
              <w:t>недопуске</w:t>
            </w:r>
            <w:proofErr w:type="spellEnd"/>
            <w:r>
              <w:rPr>
                <w:rFonts w:cs="Times New Roman"/>
                <w:sz w:val="24"/>
                <w:szCs w:val="24"/>
              </w:rPr>
              <w:t xml:space="preserve"> исполнителем 2 и более </w:t>
            </w:r>
            <w:r w:rsidRPr="00B77929">
              <w:rPr>
                <w:rFonts w:cs="Times New Roman"/>
                <w:strike/>
                <w:color w:val="FF0000"/>
                <w:sz w:val="24"/>
                <w:szCs w:val="24"/>
              </w:rPr>
              <w:t>раз</w:t>
            </w:r>
            <w:r>
              <w:rPr>
                <w:rFonts w:cs="Times New Roman"/>
                <w:sz w:val="24"/>
                <w:szCs w:val="24"/>
              </w:rPr>
              <w:t xml:space="preserve"> представителей </w:t>
            </w:r>
            <w:proofErr w:type="spellStart"/>
            <w:r>
              <w:rPr>
                <w:rFonts w:cs="Times New Roman"/>
                <w:sz w:val="24"/>
                <w:szCs w:val="24"/>
              </w:rPr>
              <w:t>ресурсоснабжающей</w:t>
            </w:r>
            <w:proofErr w:type="spellEnd"/>
            <w:r>
              <w:rPr>
                <w:rFonts w:cs="Times New Roman"/>
                <w:sz w:val="24"/>
                <w:szCs w:val="24"/>
              </w:rPr>
              <w:t xml:space="preserve"> организации для проверки состояния установленного и введенного в эксплуатацию коллективного (</w:t>
            </w:r>
            <w:proofErr w:type="spellStart"/>
            <w:r>
              <w:rPr>
                <w:rFonts w:cs="Times New Roman"/>
                <w:sz w:val="24"/>
                <w:szCs w:val="24"/>
              </w:rPr>
              <w:t>общедомового</w:t>
            </w:r>
            <w:proofErr w:type="spellEnd"/>
            <w:r>
              <w:rPr>
                <w:rFonts w:cs="Times New Roman"/>
                <w:sz w:val="24"/>
                <w:szCs w:val="24"/>
              </w:rPr>
              <w:t>) прибора учета тепловой энергии (проверки достоверности представленных сведений о показаниях такого прибора учета) определяются исходя из норматива потребления</w:t>
            </w:r>
            <w:proofErr w:type="gramEnd"/>
            <w:r>
              <w:rPr>
                <w:rFonts w:cs="Times New Roman"/>
                <w:sz w:val="24"/>
                <w:szCs w:val="24"/>
              </w:rPr>
              <w:t xml:space="preserve"> коммунальной услуги по отоплению и суммарной площади жилых и нежилых помещений в многоквартирном доме с применением повышающего коэффициента, величина которого устанавливается в размере, равном </w:t>
            </w:r>
            <w:r w:rsidRPr="00B77929">
              <w:rPr>
                <w:rFonts w:cs="Times New Roman"/>
                <w:strike/>
                <w:color w:val="FF0000"/>
                <w:sz w:val="24"/>
                <w:szCs w:val="24"/>
              </w:rPr>
              <w:t>1,5</w:t>
            </w:r>
            <w:r>
              <w:rPr>
                <w:rFonts w:cs="Times New Roman"/>
                <w:sz w:val="24"/>
                <w:szCs w:val="24"/>
              </w:rPr>
              <w:t>. Этот коэффициент не применяется при наличии акта обследования на предмет установления наличия (отсутствия) технической возможности установки коллективного (</w:t>
            </w:r>
            <w:proofErr w:type="spellStart"/>
            <w:r>
              <w:rPr>
                <w:rFonts w:cs="Times New Roman"/>
                <w:sz w:val="24"/>
                <w:szCs w:val="24"/>
              </w:rPr>
              <w:t>общедомового</w:t>
            </w:r>
            <w:proofErr w:type="spellEnd"/>
            <w:r>
              <w:rPr>
                <w:rFonts w:cs="Times New Roman"/>
                <w:sz w:val="24"/>
                <w:szCs w:val="24"/>
              </w:rPr>
              <w:t xml:space="preserve">) прибора учета </w:t>
            </w:r>
            <w:r>
              <w:rPr>
                <w:rFonts w:cs="Times New Roman"/>
                <w:sz w:val="24"/>
                <w:szCs w:val="24"/>
              </w:rPr>
              <w:lastRenderedPageBreak/>
              <w:t>коммунальных ресурсов, подтверждающего отсутствие технической возможности установки такого прибора учета, начиная с расчетного периода, в котором составлен такой акт;</w:t>
            </w:r>
          </w:p>
          <w:p w:rsidR="00B77929" w:rsidRPr="00B77929" w:rsidRDefault="00B77929" w:rsidP="00B77929">
            <w:pPr>
              <w:spacing w:after="1" w:line="200" w:lineRule="atLeast"/>
              <w:jc w:val="both"/>
              <w:rPr>
                <w:rFonts w:cs="Times New Roman"/>
                <w:sz w:val="12"/>
                <w:szCs w:val="12"/>
              </w:rPr>
            </w:pPr>
          </w:p>
        </w:tc>
        <w:tc>
          <w:tcPr>
            <w:tcW w:w="7524" w:type="dxa"/>
          </w:tcPr>
          <w:p w:rsidR="00B77929" w:rsidRDefault="00B77929" w:rsidP="00B77929">
            <w:pPr>
              <w:autoSpaceDE w:val="0"/>
              <w:autoSpaceDN w:val="0"/>
              <w:adjustRightInd w:val="0"/>
              <w:ind w:firstLine="540"/>
              <w:jc w:val="both"/>
              <w:rPr>
                <w:rFonts w:cs="Times New Roman"/>
                <w:sz w:val="24"/>
                <w:szCs w:val="24"/>
              </w:rPr>
            </w:pPr>
            <w:r w:rsidRPr="00B77929">
              <w:rPr>
                <w:rFonts w:cs="Times New Roman"/>
                <w:sz w:val="24"/>
                <w:szCs w:val="24"/>
              </w:rPr>
              <w:lastRenderedPageBreak/>
              <w:t xml:space="preserve">22. При установлении в договоре </w:t>
            </w:r>
            <w:proofErr w:type="spellStart"/>
            <w:r w:rsidRPr="00B77929">
              <w:rPr>
                <w:rFonts w:cs="Times New Roman"/>
                <w:sz w:val="24"/>
                <w:szCs w:val="24"/>
              </w:rPr>
              <w:t>ресурсоснабжения</w:t>
            </w:r>
            <w:proofErr w:type="spellEnd"/>
            <w:r w:rsidRPr="00B77929">
              <w:rPr>
                <w:rFonts w:cs="Times New Roman"/>
                <w:sz w:val="24"/>
                <w:szCs w:val="24"/>
              </w:rPr>
              <w:t xml:space="preserve"> порядка определения стоимости поставленного коммунального ресурса учитывается следующее:</w:t>
            </w:r>
          </w:p>
          <w:p w:rsidR="00B77929" w:rsidRPr="00B77929" w:rsidRDefault="00B77929" w:rsidP="00B77929">
            <w:pPr>
              <w:autoSpaceDE w:val="0"/>
              <w:autoSpaceDN w:val="0"/>
              <w:adjustRightInd w:val="0"/>
              <w:ind w:firstLine="540"/>
              <w:jc w:val="both"/>
              <w:rPr>
                <w:rFonts w:cs="Times New Roman"/>
                <w:sz w:val="24"/>
                <w:szCs w:val="24"/>
              </w:rPr>
            </w:pPr>
          </w:p>
          <w:p w:rsidR="00B77929" w:rsidRDefault="00B77929" w:rsidP="00B77929">
            <w:pPr>
              <w:autoSpaceDE w:val="0"/>
              <w:autoSpaceDN w:val="0"/>
              <w:adjustRightInd w:val="0"/>
              <w:ind w:firstLine="540"/>
              <w:jc w:val="both"/>
              <w:rPr>
                <w:rFonts w:cs="Times New Roman"/>
                <w:sz w:val="24"/>
                <w:szCs w:val="24"/>
              </w:rPr>
            </w:pPr>
            <w:proofErr w:type="gramStart"/>
            <w:r>
              <w:rPr>
                <w:rFonts w:cs="Times New Roman"/>
                <w:sz w:val="24"/>
                <w:szCs w:val="24"/>
              </w:rPr>
              <w:t>е) при наличии обязанности и технической возможности по установке коллективного (</w:t>
            </w:r>
            <w:proofErr w:type="spellStart"/>
            <w:r>
              <w:rPr>
                <w:rFonts w:cs="Times New Roman"/>
                <w:sz w:val="24"/>
                <w:szCs w:val="24"/>
              </w:rPr>
              <w:t>общедомового</w:t>
            </w:r>
            <w:proofErr w:type="spellEnd"/>
            <w:r>
              <w:rPr>
                <w:rFonts w:cs="Times New Roman"/>
                <w:sz w:val="24"/>
                <w:szCs w:val="24"/>
              </w:rPr>
              <w:t>) прибора учета тепловой энергии стоимость тепловой энергии, поставленной в многоквартирный дом, не оборудованный таким прибором учета, а также поставленной в многоквартирный дом по истечении 3 месяцев после выхода из строя, утраты ранее введенного в эксплуатацию коллективного (</w:t>
            </w:r>
            <w:proofErr w:type="spellStart"/>
            <w:r>
              <w:rPr>
                <w:rFonts w:cs="Times New Roman"/>
                <w:sz w:val="24"/>
                <w:szCs w:val="24"/>
              </w:rPr>
              <w:t>общедомового</w:t>
            </w:r>
            <w:proofErr w:type="spellEnd"/>
            <w:r>
              <w:rPr>
                <w:rFonts w:cs="Times New Roman"/>
                <w:sz w:val="24"/>
                <w:szCs w:val="24"/>
              </w:rPr>
              <w:t>) прибора учета тепловой энергии (по истечении срока его эксплуатации), а также стоимость</w:t>
            </w:r>
            <w:proofErr w:type="gramEnd"/>
            <w:r>
              <w:rPr>
                <w:rFonts w:cs="Times New Roman"/>
                <w:sz w:val="24"/>
                <w:szCs w:val="24"/>
              </w:rPr>
              <w:t xml:space="preserve"> </w:t>
            </w:r>
            <w:proofErr w:type="gramStart"/>
            <w:r>
              <w:rPr>
                <w:rFonts w:cs="Times New Roman"/>
                <w:sz w:val="24"/>
                <w:szCs w:val="24"/>
              </w:rPr>
              <w:t>поставленной тепловой энергии при непредставлении исполнителем сведений о показаниях коллективного (</w:t>
            </w:r>
            <w:proofErr w:type="spellStart"/>
            <w:r>
              <w:rPr>
                <w:rFonts w:cs="Times New Roman"/>
                <w:sz w:val="24"/>
                <w:szCs w:val="24"/>
              </w:rPr>
              <w:t>общедомового</w:t>
            </w:r>
            <w:proofErr w:type="spellEnd"/>
            <w:r>
              <w:rPr>
                <w:rFonts w:cs="Times New Roman"/>
                <w:sz w:val="24"/>
                <w:szCs w:val="24"/>
              </w:rPr>
              <w:t xml:space="preserve">) прибора учета тепловой энергии в сроки, установленные законодательством или договором </w:t>
            </w:r>
            <w:proofErr w:type="spellStart"/>
            <w:r>
              <w:rPr>
                <w:rFonts w:cs="Times New Roman"/>
                <w:sz w:val="24"/>
                <w:szCs w:val="24"/>
              </w:rPr>
              <w:t>ресурсоснабжения</w:t>
            </w:r>
            <w:proofErr w:type="spellEnd"/>
            <w:r>
              <w:rPr>
                <w:rFonts w:cs="Times New Roman"/>
                <w:sz w:val="24"/>
                <w:szCs w:val="24"/>
              </w:rPr>
              <w:t xml:space="preserve">, при </w:t>
            </w:r>
            <w:proofErr w:type="spellStart"/>
            <w:r>
              <w:rPr>
                <w:rFonts w:cs="Times New Roman"/>
                <w:sz w:val="24"/>
                <w:szCs w:val="24"/>
              </w:rPr>
              <w:t>недопуске</w:t>
            </w:r>
            <w:proofErr w:type="spellEnd"/>
            <w:r>
              <w:rPr>
                <w:rFonts w:cs="Times New Roman"/>
                <w:sz w:val="24"/>
                <w:szCs w:val="24"/>
              </w:rPr>
              <w:t xml:space="preserve"> исполнителем 2 и более </w:t>
            </w:r>
            <w:r w:rsidRPr="00B77929">
              <w:rPr>
                <w:rFonts w:cs="Times New Roman"/>
                <w:sz w:val="24"/>
                <w:szCs w:val="24"/>
                <w:highlight w:val="lightGray"/>
              </w:rPr>
              <w:t>раза</w:t>
            </w:r>
            <w:r>
              <w:rPr>
                <w:rFonts w:cs="Times New Roman"/>
                <w:sz w:val="24"/>
                <w:szCs w:val="24"/>
              </w:rPr>
              <w:t xml:space="preserve"> представителей </w:t>
            </w:r>
            <w:proofErr w:type="spellStart"/>
            <w:r>
              <w:rPr>
                <w:rFonts w:cs="Times New Roman"/>
                <w:sz w:val="24"/>
                <w:szCs w:val="24"/>
              </w:rPr>
              <w:t>ресурсоснабжающей</w:t>
            </w:r>
            <w:proofErr w:type="spellEnd"/>
            <w:r>
              <w:rPr>
                <w:rFonts w:cs="Times New Roman"/>
                <w:sz w:val="24"/>
                <w:szCs w:val="24"/>
              </w:rPr>
              <w:t xml:space="preserve"> организации для проверки состояния установленного и введенного в эксплуатацию коллективного (</w:t>
            </w:r>
            <w:proofErr w:type="spellStart"/>
            <w:r>
              <w:rPr>
                <w:rFonts w:cs="Times New Roman"/>
                <w:sz w:val="24"/>
                <w:szCs w:val="24"/>
              </w:rPr>
              <w:t>общедомового</w:t>
            </w:r>
            <w:proofErr w:type="spellEnd"/>
            <w:r>
              <w:rPr>
                <w:rFonts w:cs="Times New Roman"/>
                <w:sz w:val="24"/>
                <w:szCs w:val="24"/>
              </w:rPr>
              <w:t>) прибора учета тепловой энергии (проверки достоверности представленных сведений о показаниях такого прибора учета) определяются исходя из норматива потребления</w:t>
            </w:r>
            <w:proofErr w:type="gramEnd"/>
            <w:r>
              <w:rPr>
                <w:rFonts w:cs="Times New Roman"/>
                <w:sz w:val="24"/>
                <w:szCs w:val="24"/>
              </w:rPr>
              <w:t xml:space="preserve"> коммунальной услуги по отоплению и суммарной площади жилых и нежилых помещений в многоквартирном доме с применением повышающего коэффициента, величина которого устанавливается в размере, равном </w:t>
            </w:r>
            <w:r w:rsidRPr="00B77929">
              <w:rPr>
                <w:rFonts w:cs="Times New Roman"/>
                <w:sz w:val="24"/>
                <w:szCs w:val="24"/>
                <w:highlight w:val="lightGray"/>
              </w:rPr>
              <w:t>1,1</w:t>
            </w:r>
            <w:r>
              <w:rPr>
                <w:rFonts w:cs="Times New Roman"/>
                <w:sz w:val="24"/>
                <w:szCs w:val="24"/>
              </w:rPr>
              <w:t>. Этот коэффициент не применяется при наличии акта обследования на предмет установления наличия (отсутствия) технической возможности установки коллективного (</w:t>
            </w:r>
            <w:proofErr w:type="spellStart"/>
            <w:r>
              <w:rPr>
                <w:rFonts w:cs="Times New Roman"/>
                <w:sz w:val="24"/>
                <w:szCs w:val="24"/>
              </w:rPr>
              <w:t>общедомового</w:t>
            </w:r>
            <w:proofErr w:type="spellEnd"/>
            <w:r>
              <w:rPr>
                <w:rFonts w:cs="Times New Roman"/>
                <w:sz w:val="24"/>
                <w:szCs w:val="24"/>
              </w:rPr>
              <w:t xml:space="preserve">) прибора учета коммунальных ресурсов, подтверждающего отсутствие </w:t>
            </w:r>
            <w:r>
              <w:rPr>
                <w:rFonts w:cs="Times New Roman"/>
                <w:sz w:val="24"/>
                <w:szCs w:val="24"/>
              </w:rPr>
              <w:lastRenderedPageBreak/>
              <w:t>технической возможности установки такого прибора учета, начиная с расчетного периода, в котором составлен такой акт;</w:t>
            </w:r>
          </w:p>
          <w:p w:rsidR="007547D7" w:rsidRPr="007547D7" w:rsidRDefault="007547D7" w:rsidP="00B77929">
            <w:pPr>
              <w:autoSpaceDE w:val="0"/>
              <w:autoSpaceDN w:val="0"/>
              <w:adjustRightInd w:val="0"/>
              <w:ind w:firstLine="540"/>
              <w:jc w:val="both"/>
              <w:rPr>
                <w:rFonts w:cs="Times New Roman"/>
                <w:sz w:val="12"/>
                <w:szCs w:val="12"/>
              </w:rPr>
            </w:pPr>
          </w:p>
        </w:tc>
      </w:tr>
      <w:tr w:rsidR="00B77929" w:rsidTr="00B77929">
        <w:tc>
          <w:tcPr>
            <w:tcW w:w="7310" w:type="dxa"/>
          </w:tcPr>
          <w:p w:rsidR="00B77929" w:rsidRDefault="00B77929" w:rsidP="00B77929">
            <w:pPr>
              <w:autoSpaceDE w:val="0"/>
              <w:autoSpaceDN w:val="0"/>
              <w:adjustRightInd w:val="0"/>
              <w:ind w:firstLine="540"/>
              <w:jc w:val="both"/>
              <w:rPr>
                <w:rFonts w:cs="Times New Roman"/>
                <w:sz w:val="24"/>
                <w:szCs w:val="24"/>
              </w:rPr>
            </w:pPr>
            <w:r>
              <w:rPr>
                <w:rFonts w:cs="Times New Roman"/>
                <w:sz w:val="24"/>
                <w:szCs w:val="24"/>
              </w:rPr>
              <w:lastRenderedPageBreak/>
              <w:t xml:space="preserve">25(2). </w:t>
            </w:r>
            <w:proofErr w:type="gramStart"/>
            <w:r>
              <w:rPr>
                <w:rFonts w:cs="Times New Roman"/>
                <w:sz w:val="24"/>
                <w:szCs w:val="24"/>
              </w:rPr>
              <w:t xml:space="preserve">Коэффициент периодичности внесения платы за тепловую энергию определяется равным </w:t>
            </w:r>
            <w:r w:rsidRPr="00B77929">
              <w:rPr>
                <w:rFonts w:cs="Times New Roman"/>
                <w:strike/>
                <w:color w:val="FF0000"/>
                <w:sz w:val="24"/>
                <w:szCs w:val="24"/>
              </w:rPr>
              <w:t>количеству</w:t>
            </w:r>
            <w:r>
              <w:rPr>
                <w:rFonts w:cs="Times New Roman"/>
                <w:sz w:val="24"/>
                <w:szCs w:val="24"/>
              </w:rPr>
              <w:t xml:space="preserve">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r:id="rId139" w:history="1">
              <w:r>
                <w:rPr>
                  <w:rFonts w:cs="Times New Roman"/>
                  <w:color w:val="0000FF"/>
                  <w:sz w:val="24"/>
                  <w:szCs w:val="24"/>
                </w:rPr>
                <w:t>Правилами</w:t>
              </w:r>
            </w:hyperlink>
            <w:r>
              <w:rPr>
                <w:rFonts w:cs="Times New Roman"/>
                <w:sz w:val="24"/>
                <w:szCs w:val="24"/>
              </w:rPr>
              <w:t xml:space="preserve"> определения нормативов потребления коммунальных услуг, утвержденными постановлением Правительства Российской Федерации от 23 мая 2006 г. N 306 "Об утверждении</w:t>
            </w:r>
            <w:proofErr w:type="gramEnd"/>
            <w:r>
              <w:rPr>
                <w:rFonts w:cs="Times New Roman"/>
                <w:sz w:val="24"/>
                <w:szCs w:val="24"/>
              </w:rPr>
              <w:t xml:space="preserve"> Правил установления и определения нормативов потребления коммунальных услуг".</w:t>
            </w:r>
          </w:p>
          <w:p w:rsidR="00B77929" w:rsidRPr="00B77929" w:rsidRDefault="00B77929" w:rsidP="00B77929">
            <w:pPr>
              <w:autoSpaceDE w:val="0"/>
              <w:autoSpaceDN w:val="0"/>
              <w:adjustRightInd w:val="0"/>
              <w:ind w:firstLine="540"/>
              <w:jc w:val="both"/>
              <w:rPr>
                <w:rFonts w:cs="Times New Roman"/>
                <w:sz w:val="24"/>
                <w:szCs w:val="24"/>
              </w:rPr>
            </w:pPr>
          </w:p>
        </w:tc>
        <w:tc>
          <w:tcPr>
            <w:tcW w:w="7524" w:type="dxa"/>
          </w:tcPr>
          <w:p w:rsidR="00B77929" w:rsidRDefault="00B77929" w:rsidP="00B77929">
            <w:pPr>
              <w:autoSpaceDE w:val="0"/>
              <w:autoSpaceDN w:val="0"/>
              <w:adjustRightInd w:val="0"/>
              <w:ind w:firstLine="540"/>
              <w:jc w:val="both"/>
              <w:rPr>
                <w:rFonts w:cs="Times New Roman"/>
                <w:sz w:val="24"/>
                <w:szCs w:val="24"/>
              </w:rPr>
            </w:pPr>
            <w:r>
              <w:rPr>
                <w:rFonts w:cs="Times New Roman"/>
                <w:sz w:val="24"/>
                <w:szCs w:val="24"/>
              </w:rPr>
              <w:t xml:space="preserve">25(2). </w:t>
            </w:r>
            <w:proofErr w:type="gramStart"/>
            <w:r>
              <w:rPr>
                <w:rFonts w:cs="Times New Roman"/>
                <w:sz w:val="24"/>
                <w:szCs w:val="24"/>
              </w:rPr>
              <w:t xml:space="preserve">Коэффициент периодичности внесения платы за тепловую энергию определяется равным </w:t>
            </w:r>
            <w:r w:rsidRPr="00B77929">
              <w:rPr>
                <w:rFonts w:cs="Times New Roman"/>
                <w:sz w:val="24"/>
                <w:szCs w:val="24"/>
                <w:highlight w:val="lightGray"/>
              </w:rPr>
              <w:t>отношению количества</w:t>
            </w:r>
            <w:r>
              <w:rPr>
                <w:rFonts w:cs="Times New Roman"/>
                <w:sz w:val="24"/>
                <w:szCs w:val="24"/>
              </w:rPr>
              <w:t xml:space="preserve">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r:id="rId140" w:history="1">
              <w:r>
                <w:rPr>
                  <w:rFonts w:cs="Times New Roman"/>
                  <w:color w:val="0000FF"/>
                  <w:sz w:val="24"/>
                  <w:szCs w:val="24"/>
                </w:rPr>
                <w:t>Правилами</w:t>
              </w:r>
            </w:hyperlink>
            <w:r>
              <w:rPr>
                <w:rFonts w:cs="Times New Roman"/>
                <w:sz w:val="24"/>
                <w:szCs w:val="24"/>
              </w:rPr>
              <w:t xml:space="preserve"> </w:t>
            </w:r>
            <w:r w:rsidRPr="00B77929">
              <w:rPr>
                <w:rFonts w:cs="Times New Roman"/>
                <w:sz w:val="24"/>
                <w:szCs w:val="24"/>
                <w:highlight w:val="lightGray"/>
              </w:rPr>
              <w:t>установления</w:t>
            </w:r>
            <w:r>
              <w:rPr>
                <w:rFonts w:cs="Times New Roman"/>
                <w:sz w:val="24"/>
                <w:szCs w:val="24"/>
              </w:rPr>
              <w:t xml:space="preserve"> и определения нормативов потребления коммунальных услуг </w:t>
            </w:r>
            <w:r w:rsidRPr="00B77929">
              <w:rPr>
                <w:rFonts w:cs="Times New Roman"/>
                <w:sz w:val="24"/>
                <w:szCs w:val="24"/>
                <w:highlight w:val="lightGray"/>
              </w:rPr>
              <w:t>и нормативов потребления коммунальных ресурсов в целях содержания общего имущества в</w:t>
            </w:r>
            <w:proofErr w:type="gramEnd"/>
            <w:r w:rsidRPr="00B77929">
              <w:rPr>
                <w:rFonts w:cs="Times New Roman"/>
                <w:sz w:val="24"/>
                <w:szCs w:val="24"/>
                <w:highlight w:val="lightGray"/>
              </w:rPr>
              <w:t xml:space="preserve"> </w:t>
            </w:r>
            <w:proofErr w:type="gramStart"/>
            <w:r w:rsidRPr="00B77929">
              <w:rPr>
                <w:rFonts w:cs="Times New Roman"/>
                <w:sz w:val="24"/>
                <w:szCs w:val="24"/>
                <w:highlight w:val="lightGray"/>
              </w:rPr>
              <w:t>многоквартирном доме</w:t>
            </w:r>
            <w:r>
              <w:rPr>
                <w:rFonts w:cs="Times New Roman"/>
                <w:sz w:val="24"/>
                <w:szCs w:val="24"/>
              </w:rPr>
              <w:t xml:space="preserve">, утвержденными постановлением Правительства Российской Федерации от 23 мая 2006 г. N 306 "Об утверждении Правил установления и определения нормативов потребления коммунальных услуг </w:t>
            </w:r>
            <w:r w:rsidRPr="00B77929">
              <w:rPr>
                <w:rFonts w:cs="Times New Roman"/>
                <w:sz w:val="24"/>
                <w:szCs w:val="24"/>
                <w:highlight w:val="lightGray"/>
              </w:rPr>
              <w:t>и нормативов потребления коммунальных ресурсов в целях содержания общего имущества в многоквартирном доме", к количеству месяцев в календарном году</w:t>
            </w:r>
            <w:r>
              <w:rPr>
                <w:rFonts w:cs="Times New Roman"/>
                <w:sz w:val="24"/>
                <w:szCs w:val="24"/>
              </w:rPr>
              <w:t>.</w:t>
            </w:r>
            <w:proofErr w:type="gramEnd"/>
          </w:p>
          <w:p w:rsidR="00B77929" w:rsidRPr="00B77929" w:rsidRDefault="00B77929" w:rsidP="00B77929">
            <w:pPr>
              <w:autoSpaceDE w:val="0"/>
              <w:autoSpaceDN w:val="0"/>
              <w:adjustRightInd w:val="0"/>
              <w:ind w:firstLine="540"/>
              <w:jc w:val="both"/>
              <w:rPr>
                <w:rFonts w:cs="Times New Roman"/>
                <w:sz w:val="24"/>
                <w:szCs w:val="24"/>
              </w:rPr>
            </w:pPr>
          </w:p>
        </w:tc>
      </w:tr>
      <w:tr w:rsidR="00B77929" w:rsidTr="00A51208">
        <w:tc>
          <w:tcPr>
            <w:tcW w:w="14834" w:type="dxa"/>
            <w:gridSpan w:val="2"/>
          </w:tcPr>
          <w:p w:rsidR="00B77929" w:rsidRDefault="00B77929" w:rsidP="00891D5C">
            <w:pPr>
              <w:autoSpaceDE w:val="0"/>
              <w:autoSpaceDN w:val="0"/>
              <w:adjustRightInd w:val="0"/>
              <w:ind w:firstLine="540"/>
              <w:jc w:val="both"/>
              <w:rPr>
                <w:rFonts w:cs="Times New Roman"/>
                <w:sz w:val="24"/>
                <w:szCs w:val="24"/>
              </w:rPr>
            </w:pPr>
            <w:r w:rsidRPr="00AD75CA">
              <w:rPr>
                <w:rFonts w:cs="Times New Roman"/>
                <w:i/>
                <w:color w:val="FF0000"/>
                <w:sz w:val="24"/>
                <w:szCs w:val="24"/>
              </w:rPr>
              <w:t>Иные изменения связаны с изменением размера шрифта.</w:t>
            </w:r>
          </w:p>
        </w:tc>
      </w:tr>
    </w:tbl>
    <w:p w:rsidR="00891D5C" w:rsidRDefault="00891D5C" w:rsidP="00936327">
      <w:pPr>
        <w:rPr>
          <w:i/>
          <w:sz w:val="24"/>
          <w:szCs w:val="24"/>
        </w:rPr>
      </w:pPr>
    </w:p>
    <w:p w:rsidR="00891D5C" w:rsidRDefault="00891D5C">
      <w:pPr>
        <w:rPr>
          <w:i/>
          <w:sz w:val="24"/>
          <w:szCs w:val="24"/>
        </w:rPr>
      </w:pPr>
      <w:r>
        <w:rPr>
          <w:i/>
          <w:sz w:val="24"/>
          <w:szCs w:val="24"/>
        </w:rPr>
        <w:br w:type="page"/>
      </w:r>
    </w:p>
    <w:p w:rsidR="00891D5C" w:rsidRPr="00023378" w:rsidRDefault="00891D5C" w:rsidP="00891D5C">
      <w:pPr>
        <w:autoSpaceDE w:val="0"/>
        <w:autoSpaceDN w:val="0"/>
        <w:adjustRightInd w:val="0"/>
        <w:jc w:val="center"/>
        <w:rPr>
          <w:rFonts w:cs="Times New Roman"/>
          <w:b/>
          <w:szCs w:val="28"/>
        </w:rPr>
      </w:pPr>
      <w:r>
        <w:rPr>
          <w:rFonts w:cs="Times New Roman"/>
          <w:b/>
          <w:szCs w:val="28"/>
        </w:rPr>
        <w:lastRenderedPageBreak/>
        <w:t xml:space="preserve">Постановление </w:t>
      </w:r>
      <w:r w:rsidRPr="00023378">
        <w:rPr>
          <w:rFonts w:cs="Times New Roman"/>
          <w:b/>
          <w:szCs w:val="28"/>
        </w:rPr>
        <w:t xml:space="preserve">Правительства РФ от </w:t>
      </w:r>
      <w:r>
        <w:rPr>
          <w:rFonts w:cs="Times New Roman"/>
          <w:b/>
          <w:szCs w:val="28"/>
        </w:rPr>
        <w:t>03.04.2013 № 290</w:t>
      </w:r>
      <w:r w:rsidRPr="00023378">
        <w:rPr>
          <w:rFonts w:cs="Times New Roman"/>
          <w:b/>
          <w:szCs w:val="28"/>
        </w:rPr>
        <w:t xml:space="preserve"> «</w:t>
      </w:r>
      <w:r>
        <w:rPr>
          <w:rFonts w:cs="Times New Roman"/>
          <w:b/>
          <w:bCs/>
          <w:szCs w:val="28"/>
        </w:rPr>
        <w:t>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r>
        <w:rPr>
          <w:rFonts w:cs="Times New Roman"/>
          <w:b/>
          <w:szCs w:val="28"/>
        </w:rPr>
        <w:t>»</w:t>
      </w:r>
    </w:p>
    <w:p w:rsidR="00891D5C" w:rsidRPr="00F205B7" w:rsidRDefault="00891D5C" w:rsidP="00891D5C">
      <w:pPr>
        <w:jc w:val="center"/>
        <w:rPr>
          <w:rFonts w:cs="Times New Roman"/>
          <w:sz w:val="20"/>
          <w:szCs w:val="20"/>
        </w:rPr>
      </w:pPr>
    </w:p>
    <w:tbl>
      <w:tblPr>
        <w:tblW w:w="148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60" w:type="dxa"/>
          <w:left w:w="80" w:type="dxa"/>
          <w:bottom w:w="60" w:type="dxa"/>
          <w:right w:w="80" w:type="dxa"/>
        </w:tblCellMar>
        <w:tblLook w:val="0000"/>
      </w:tblPr>
      <w:tblGrid>
        <w:gridCol w:w="7310"/>
        <w:gridCol w:w="7524"/>
      </w:tblGrid>
      <w:tr w:rsidR="00891D5C" w:rsidTr="00A51208">
        <w:tc>
          <w:tcPr>
            <w:tcW w:w="7310" w:type="dxa"/>
          </w:tcPr>
          <w:p w:rsidR="00891D5C" w:rsidRPr="00F654A5" w:rsidRDefault="00891D5C" w:rsidP="00A51208">
            <w:pPr>
              <w:autoSpaceDE w:val="0"/>
              <w:autoSpaceDN w:val="0"/>
              <w:adjustRightInd w:val="0"/>
              <w:jc w:val="center"/>
              <w:outlineLvl w:val="0"/>
              <w:rPr>
                <w:rFonts w:cs="Times New Roman"/>
                <w:b/>
                <w:sz w:val="32"/>
                <w:szCs w:val="32"/>
              </w:rPr>
            </w:pPr>
            <w:r w:rsidRPr="00F654A5">
              <w:rPr>
                <w:rFonts w:cs="Times New Roman"/>
                <w:b/>
                <w:sz w:val="32"/>
                <w:szCs w:val="32"/>
              </w:rPr>
              <w:t>Старая редакция</w:t>
            </w:r>
          </w:p>
        </w:tc>
        <w:tc>
          <w:tcPr>
            <w:tcW w:w="7524" w:type="dxa"/>
          </w:tcPr>
          <w:p w:rsidR="00891D5C" w:rsidRPr="00F654A5" w:rsidRDefault="00891D5C" w:rsidP="00A51208">
            <w:pPr>
              <w:autoSpaceDE w:val="0"/>
              <w:autoSpaceDN w:val="0"/>
              <w:adjustRightInd w:val="0"/>
              <w:jc w:val="center"/>
              <w:outlineLvl w:val="0"/>
              <w:rPr>
                <w:rFonts w:cs="Times New Roman"/>
                <w:b/>
                <w:sz w:val="32"/>
                <w:szCs w:val="32"/>
              </w:rPr>
            </w:pPr>
            <w:r w:rsidRPr="00F654A5">
              <w:rPr>
                <w:rFonts w:cs="Times New Roman"/>
                <w:b/>
                <w:sz w:val="32"/>
                <w:szCs w:val="32"/>
              </w:rPr>
              <w:t xml:space="preserve">Новая редакция (с </w:t>
            </w:r>
            <w:proofErr w:type="spellStart"/>
            <w:r w:rsidRPr="00F654A5">
              <w:rPr>
                <w:rFonts w:cs="Times New Roman"/>
                <w:b/>
                <w:sz w:val="32"/>
                <w:szCs w:val="32"/>
              </w:rPr>
              <w:t>изм</w:t>
            </w:r>
            <w:proofErr w:type="spellEnd"/>
            <w:r w:rsidRPr="00F654A5">
              <w:rPr>
                <w:rFonts w:cs="Times New Roman"/>
                <w:b/>
                <w:sz w:val="32"/>
                <w:szCs w:val="32"/>
              </w:rPr>
              <w:t>.)</w:t>
            </w:r>
          </w:p>
        </w:tc>
      </w:tr>
      <w:tr w:rsidR="00891D5C" w:rsidTr="00A51208">
        <w:tc>
          <w:tcPr>
            <w:tcW w:w="14834" w:type="dxa"/>
            <w:gridSpan w:val="2"/>
          </w:tcPr>
          <w:p w:rsidR="00891D5C" w:rsidRPr="00B77929" w:rsidRDefault="00891D5C" w:rsidP="00891D5C">
            <w:pPr>
              <w:autoSpaceDE w:val="0"/>
              <w:autoSpaceDN w:val="0"/>
              <w:adjustRightInd w:val="0"/>
              <w:jc w:val="center"/>
              <w:rPr>
                <w:rFonts w:cs="Times New Roman"/>
                <w:b/>
                <w:szCs w:val="28"/>
              </w:rPr>
            </w:pPr>
            <w:r>
              <w:rPr>
                <w:rFonts w:cs="Times New Roman"/>
                <w:b/>
                <w:bCs/>
                <w:szCs w:val="28"/>
              </w:rPr>
              <w:t>Минимальный перечень услуг и работ, необходимых для обеспечения надлежащего содержания общего имущества в многоквартирном доме</w:t>
            </w:r>
          </w:p>
        </w:tc>
      </w:tr>
      <w:tr w:rsidR="00891D5C" w:rsidTr="00A51208">
        <w:tc>
          <w:tcPr>
            <w:tcW w:w="7310" w:type="dxa"/>
          </w:tcPr>
          <w:p w:rsidR="00891D5C" w:rsidRPr="00891D5C" w:rsidRDefault="00891D5C" w:rsidP="00891D5C">
            <w:pPr>
              <w:autoSpaceDE w:val="0"/>
              <w:autoSpaceDN w:val="0"/>
              <w:adjustRightInd w:val="0"/>
              <w:ind w:firstLine="540"/>
              <w:jc w:val="both"/>
              <w:rPr>
                <w:rFonts w:cs="Times New Roman"/>
                <w:sz w:val="24"/>
                <w:szCs w:val="24"/>
              </w:rPr>
            </w:pPr>
            <w:r w:rsidRPr="00891D5C">
              <w:rPr>
                <w:rFonts w:cs="Times New Roman"/>
                <w:sz w:val="24"/>
                <w:szCs w:val="24"/>
              </w:rPr>
              <w:t>26. Работы по обеспечению вывоза бытовых отходов, в том числе откачке жидких бытовых отходов:</w:t>
            </w:r>
          </w:p>
          <w:p w:rsidR="00891D5C" w:rsidRPr="0078472D" w:rsidRDefault="00891D5C" w:rsidP="00891D5C">
            <w:pPr>
              <w:autoSpaceDE w:val="0"/>
              <w:autoSpaceDN w:val="0"/>
              <w:adjustRightInd w:val="0"/>
              <w:ind w:firstLine="540"/>
              <w:jc w:val="both"/>
              <w:rPr>
                <w:rFonts w:cs="Times New Roman"/>
                <w:strike/>
                <w:color w:val="FF0000"/>
                <w:sz w:val="24"/>
                <w:szCs w:val="24"/>
              </w:rPr>
            </w:pPr>
            <w:r w:rsidRPr="0078472D">
              <w:rPr>
                <w:rFonts w:cs="Times New Roman"/>
                <w:strike/>
                <w:color w:val="FF0000"/>
                <w:sz w:val="24"/>
                <w:szCs w:val="24"/>
              </w:rPr>
              <w:t>незамедлительный вывоз твердых</w:t>
            </w:r>
            <w:r w:rsidRPr="00891D5C">
              <w:rPr>
                <w:rFonts w:cs="Times New Roman"/>
                <w:sz w:val="24"/>
                <w:szCs w:val="24"/>
              </w:rPr>
              <w:t xml:space="preserve"> бытовых отходов </w:t>
            </w:r>
            <w:r w:rsidRPr="0078472D">
              <w:rPr>
                <w:rFonts w:cs="Times New Roman"/>
                <w:strike/>
                <w:color w:val="FF0000"/>
                <w:sz w:val="24"/>
                <w:szCs w:val="24"/>
              </w:rPr>
              <w:t>при накоплении более 2,5 куб. метров;</w:t>
            </w:r>
          </w:p>
          <w:p w:rsidR="00891D5C" w:rsidRPr="00891D5C" w:rsidRDefault="00891D5C" w:rsidP="00891D5C">
            <w:pPr>
              <w:autoSpaceDE w:val="0"/>
              <w:autoSpaceDN w:val="0"/>
              <w:adjustRightInd w:val="0"/>
              <w:ind w:firstLine="540"/>
              <w:jc w:val="both"/>
              <w:rPr>
                <w:rFonts w:cs="Times New Roman"/>
                <w:sz w:val="24"/>
                <w:szCs w:val="24"/>
              </w:rPr>
            </w:pPr>
            <w:r w:rsidRPr="00891D5C">
              <w:rPr>
                <w:rFonts w:cs="Times New Roman"/>
                <w:sz w:val="24"/>
                <w:szCs w:val="24"/>
              </w:rPr>
              <w:t>вывоз жидких бытовых отходов из дворовых туалетов, находящихся на придомовой территории;</w:t>
            </w:r>
          </w:p>
          <w:p w:rsidR="00891D5C" w:rsidRPr="00891D5C" w:rsidRDefault="00891D5C" w:rsidP="00891D5C">
            <w:pPr>
              <w:autoSpaceDE w:val="0"/>
              <w:autoSpaceDN w:val="0"/>
              <w:adjustRightInd w:val="0"/>
              <w:ind w:firstLine="540"/>
              <w:jc w:val="both"/>
              <w:rPr>
                <w:rFonts w:cs="Times New Roman"/>
                <w:sz w:val="24"/>
                <w:szCs w:val="24"/>
              </w:rPr>
            </w:pPr>
            <w:r w:rsidRPr="00891D5C">
              <w:rPr>
                <w:rFonts w:cs="Times New Roman"/>
                <w:sz w:val="24"/>
                <w:szCs w:val="24"/>
              </w:rPr>
              <w:t>вывоз бытовых сточных вод из септиков, находящихся на придомовой территории;</w:t>
            </w:r>
          </w:p>
          <w:p w:rsidR="00891D5C" w:rsidRPr="00891D5C" w:rsidRDefault="00891D5C" w:rsidP="00891D5C">
            <w:pPr>
              <w:autoSpaceDE w:val="0"/>
              <w:autoSpaceDN w:val="0"/>
              <w:adjustRightInd w:val="0"/>
              <w:ind w:firstLine="540"/>
              <w:jc w:val="both"/>
              <w:rPr>
                <w:rFonts w:cs="Times New Roman"/>
                <w:sz w:val="24"/>
                <w:szCs w:val="24"/>
              </w:rPr>
            </w:pPr>
            <w:r w:rsidRPr="00891D5C">
              <w:rPr>
                <w:rFonts w:cs="Times New Roman"/>
                <w:sz w:val="24"/>
                <w:szCs w:val="24"/>
              </w:rPr>
              <w:t xml:space="preserve">организация мест накопления </w:t>
            </w:r>
            <w:r w:rsidRPr="0078472D">
              <w:rPr>
                <w:rFonts w:cs="Times New Roman"/>
                <w:strike/>
                <w:color w:val="FF0000"/>
                <w:sz w:val="24"/>
                <w:szCs w:val="24"/>
              </w:rPr>
              <w:t>бытовых</w:t>
            </w:r>
            <w:r w:rsidRPr="00891D5C">
              <w:rPr>
                <w:rFonts w:cs="Times New Roman"/>
                <w:sz w:val="24"/>
                <w:szCs w:val="24"/>
              </w:rPr>
              <w:t xml:space="preserve"> отходов, </w:t>
            </w:r>
            <w:r w:rsidRPr="0078472D">
              <w:rPr>
                <w:rFonts w:cs="Times New Roman"/>
                <w:strike/>
                <w:color w:val="FF0000"/>
                <w:sz w:val="24"/>
                <w:szCs w:val="24"/>
              </w:rPr>
              <w:t>сбор</w:t>
            </w:r>
            <w:r w:rsidRPr="00891D5C">
              <w:rPr>
                <w:rFonts w:cs="Times New Roman"/>
                <w:sz w:val="24"/>
                <w:szCs w:val="24"/>
              </w:rPr>
              <w:t xml:space="preserve"> отходов I - IV классов опасности (отработанных ртутьсодержащих ламп и др.) и их передача в </w:t>
            </w:r>
            <w:r w:rsidRPr="0078472D">
              <w:rPr>
                <w:rFonts w:cs="Times New Roman"/>
                <w:strike/>
                <w:color w:val="FF0000"/>
                <w:sz w:val="24"/>
                <w:szCs w:val="24"/>
              </w:rPr>
              <w:t>специализированные</w:t>
            </w:r>
            <w:r w:rsidRPr="00891D5C">
              <w:rPr>
                <w:rFonts w:cs="Times New Roman"/>
                <w:sz w:val="24"/>
                <w:szCs w:val="24"/>
              </w:rPr>
              <w:t xml:space="preserve"> организации, имеющие лицензии на осуществление деятельности по сбору, </w:t>
            </w:r>
            <w:r w:rsidRPr="0078472D">
              <w:rPr>
                <w:rFonts w:cs="Times New Roman"/>
                <w:strike/>
                <w:color w:val="FF0000"/>
                <w:sz w:val="24"/>
                <w:szCs w:val="24"/>
              </w:rPr>
              <w:t>использованию, обезвреживанию</w:t>
            </w:r>
            <w:r w:rsidRPr="00891D5C">
              <w:rPr>
                <w:rFonts w:cs="Times New Roman"/>
                <w:sz w:val="24"/>
                <w:szCs w:val="24"/>
              </w:rPr>
              <w:t xml:space="preserve">, транспортированию </w:t>
            </w:r>
            <w:r w:rsidRPr="0078472D">
              <w:rPr>
                <w:rFonts w:cs="Times New Roman"/>
                <w:strike/>
                <w:color w:val="FF0000"/>
                <w:sz w:val="24"/>
                <w:szCs w:val="24"/>
              </w:rPr>
              <w:t xml:space="preserve">и </w:t>
            </w:r>
            <w:r w:rsidRPr="00891D5C">
              <w:rPr>
                <w:rFonts w:cs="Times New Roman"/>
                <w:sz w:val="24"/>
                <w:szCs w:val="24"/>
              </w:rPr>
              <w:t>размещению таких отходов.</w:t>
            </w:r>
          </w:p>
          <w:p w:rsidR="00891D5C" w:rsidRPr="00B77929" w:rsidRDefault="00891D5C" w:rsidP="00A51208">
            <w:pPr>
              <w:spacing w:after="1" w:line="200" w:lineRule="atLeast"/>
              <w:jc w:val="both"/>
              <w:rPr>
                <w:rFonts w:cs="Times New Roman"/>
                <w:sz w:val="12"/>
                <w:szCs w:val="12"/>
              </w:rPr>
            </w:pPr>
          </w:p>
        </w:tc>
        <w:tc>
          <w:tcPr>
            <w:tcW w:w="7524" w:type="dxa"/>
          </w:tcPr>
          <w:p w:rsidR="00891D5C" w:rsidRPr="00891D5C" w:rsidRDefault="00891D5C" w:rsidP="00891D5C">
            <w:pPr>
              <w:autoSpaceDE w:val="0"/>
              <w:autoSpaceDN w:val="0"/>
              <w:adjustRightInd w:val="0"/>
              <w:ind w:firstLine="540"/>
              <w:jc w:val="both"/>
              <w:rPr>
                <w:rFonts w:cs="Times New Roman"/>
                <w:sz w:val="24"/>
                <w:szCs w:val="24"/>
              </w:rPr>
            </w:pPr>
            <w:r w:rsidRPr="00891D5C">
              <w:rPr>
                <w:rFonts w:cs="Times New Roman"/>
                <w:sz w:val="24"/>
                <w:szCs w:val="24"/>
              </w:rPr>
              <w:t>26. Работы по обеспечению вывоза, в том числе откачке, жидких бытовых отходов:</w:t>
            </w:r>
          </w:p>
          <w:p w:rsidR="00891D5C" w:rsidRPr="00891D5C" w:rsidRDefault="00891D5C" w:rsidP="00891D5C">
            <w:pPr>
              <w:autoSpaceDE w:val="0"/>
              <w:autoSpaceDN w:val="0"/>
              <w:adjustRightInd w:val="0"/>
              <w:ind w:firstLine="540"/>
              <w:jc w:val="both"/>
              <w:rPr>
                <w:rFonts w:cs="Times New Roman"/>
                <w:sz w:val="24"/>
                <w:szCs w:val="24"/>
              </w:rPr>
            </w:pPr>
            <w:r w:rsidRPr="0078472D">
              <w:rPr>
                <w:rFonts w:cs="Times New Roman"/>
                <w:sz w:val="24"/>
                <w:szCs w:val="24"/>
                <w:highlight w:val="lightGray"/>
              </w:rPr>
              <w:t>содержание сооружений и оборудования, используемых для накопления жидких</w:t>
            </w:r>
            <w:r w:rsidRPr="00891D5C">
              <w:rPr>
                <w:rFonts w:cs="Times New Roman"/>
                <w:sz w:val="24"/>
                <w:szCs w:val="24"/>
              </w:rPr>
              <w:t xml:space="preserve"> бытовых отходов </w:t>
            </w:r>
            <w:r w:rsidRPr="0078472D">
              <w:rPr>
                <w:rFonts w:cs="Times New Roman"/>
                <w:sz w:val="24"/>
                <w:szCs w:val="24"/>
                <w:highlight w:val="lightGray"/>
              </w:rPr>
              <w:t>в многоквартирных домах, не подключенных к централизованной системе водоотведения;</w:t>
            </w:r>
          </w:p>
          <w:p w:rsidR="00891D5C" w:rsidRPr="00891D5C" w:rsidRDefault="00891D5C" w:rsidP="00891D5C">
            <w:pPr>
              <w:autoSpaceDE w:val="0"/>
              <w:autoSpaceDN w:val="0"/>
              <w:adjustRightInd w:val="0"/>
              <w:ind w:firstLine="540"/>
              <w:jc w:val="both"/>
              <w:rPr>
                <w:rFonts w:cs="Times New Roman"/>
                <w:sz w:val="24"/>
                <w:szCs w:val="24"/>
              </w:rPr>
            </w:pPr>
            <w:r w:rsidRPr="00891D5C">
              <w:rPr>
                <w:rFonts w:cs="Times New Roman"/>
                <w:sz w:val="24"/>
                <w:szCs w:val="24"/>
              </w:rPr>
              <w:t>вывоз жидких бытовых отходов из дворовых туалетов, находящихся на придомовой территории;</w:t>
            </w:r>
          </w:p>
          <w:p w:rsidR="00891D5C" w:rsidRPr="00891D5C" w:rsidRDefault="00891D5C" w:rsidP="00891D5C">
            <w:pPr>
              <w:autoSpaceDE w:val="0"/>
              <w:autoSpaceDN w:val="0"/>
              <w:adjustRightInd w:val="0"/>
              <w:ind w:firstLine="540"/>
              <w:jc w:val="both"/>
              <w:rPr>
                <w:rFonts w:cs="Times New Roman"/>
                <w:sz w:val="24"/>
                <w:szCs w:val="24"/>
              </w:rPr>
            </w:pPr>
            <w:r w:rsidRPr="00891D5C">
              <w:rPr>
                <w:rFonts w:cs="Times New Roman"/>
                <w:sz w:val="24"/>
                <w:szCs w:val="24"/>
              </w:rPr>
              <w:t>вывоз бытовых сточных вод из септиков, находящихся на придомовой территории.</w:t>
            </w:r>
          </w:p>
          <w:p w:rsidR="00891D5C" w:rsidRPr="00891D5C" w:rsidRDefault="00891D5C" w:rsidP="00891D5C">
            <w:pPr>
              <w:autoSpaceDE w:val="0"/>
              <w:autoSpaceDN w:val="0"/>
              <w:adjustRightInd w:val="0"/>
              <w:ind w:firstLine="540"/>
              <w:jc w:val="both"/>
              <w:rPr>
                <w:rFonts w:cs="Times New Roman"/>
                <w:sz w:val="24"/>
                <w:szCs w:val="24"/>
              </w:rPr>
            </w:pPr>
            <w:r w:rsidRPr="0078472D">
              <w:rPr>
                <w:rFonts w:cs="Times New Roman"/>
                <w:sz w:val="24"/>
                <w:szCs w:val="24"/>
                <w:highlight w:val="lightGray"/>
              </w:rPr>
              <w:t>26(1). Работы по содержанию мест накопления твердых коммунальных отходов:</w:t>
            </w:r>
          </w:p>
          <w:p w:rsidR="00891D5C" w:rsidRPr="00891D5C" w:rsidRDefault="00891D5C" w:rsidP="00891D5C">
            <w:pPr>
              <w:autoSpaceDE w:val="0"/>
              <w:autoSpaceDN w:val="0"/>
              <w:adjustRightInd w:val="0"/>
              <w:ind w:firstLine="540"/>
              <w:jc w:val="both"/>
              <w:rPr>
                <w:rFonts w:cs="Times New Roman"/>
                <w:sz w:val="24"/>
                <w:szCs w:val="24"/>
              </w:rPr>
            </w:pPr>
            <w:r w:rsidRPr="00891D5C">
              <w:rPr>
                <w:rFonts w:cs="Times New Roman"/>
                <w:sz w:val="24"/>
                <w:szCs w:val="24"/>
              </w:rPr>
              <w:t xml:space="preserve">организация </w:t>
            </w:r>
            <w:r w:rsidRPr="0078472D">
              <w:rPr>
                <w:rFonts w:cs="Times New Roman"/>
                <w:sz w:val="24"/>
                <w:szCs w:val="24"/>
                <w:highlight w:val="lightGray"/>
              </w:rPr>
              <w:t>и содержание</w:t>
            </w:r>
            <w:r w:rsidRPr="00891D5C">
              <w:rPr>
                <w:rFonts w:cs="Times New Roman"/>
                <w:sz w:val="24"/>
                <w:szCs w:val="24"/>
              </w:rPr>
              <w:t xml:space="preserve"> мест накопления </w:t>
            </w:r>
            <w:r w:rsidRPr="0078472D">
              <w:rPr>
                <w:rFonts w:cs="Times New Roman"/>
                <w:sz w:val="24"/>
                <w:szCs w:val="24"/>
                <w:highlight w:val="lightGray"/>
              </w:rPr>
              <w:t>твердых коммунальных</w:t>
            </w:r>
            <w:r w:rsidRPr="00891D5C">
              <w:rPr>
                <w:rFonts w:cs="Times New Roman"/>
                <w:sz w:val="24"/>
                <w:szCs w:val="24"/>
              </w:rPr>
              <w:t xml:space="preserve"> отходов, </w:t>
            </w:r>
            <w:r w:rsidRPr="0078472D">
              <w:rPr>
                <w:rFonts w:cs="Times New Roman"/>
                <w:sz w:val="24"/>
                <w:szCs w:val="24"/>
                <w:highlight w:val="lightGray"/>
              </w:rPr>
              <w:t>включая обслуживание и очистку мусоропроводов, мусороприемных камер, контейнерных площадок</w:t>
            </w:r>
            <w:r w:rsidRPr="00891D5C">
              <w:rPr>
                <w:rFonts w:cs="Times New Roman"/>
                <w:sz w:val="24"/>
                <w:szCs w:val="24"/>
              </w:rPr>
              <w:t>;</w:t>
            </w:r>
          </w:p>
          <w:p w:rsidR="00891D5C" w:rsidRPr="00891D5C" w:rsidRDefault="00891D5C" w:rsidP="00891D5C">
            <w:pPr>
              <w:autoSpaceDE w:val="0"/>
              <w:autoSpaceDN w:val="0"/>
              <w:adjustRightInd w:val="0"/>
              <w:ind w:firstLine="540"/>
              <w:jc w:val="both"/>
              <w:rPr>
                <w:rFonts w:cs="Times New Roman"/>
                <w:sz w:val="24"/>
                <w:szCs w:val="24"/>
              </w:rPr>
            </w:pPr>
            <w:r w:rsidRPr="0078472D">
              <w:rPr>
                <w:rFonts w:cs="Times New Roman"/>
                <w:sz w:val="24"/>
                <w:szCs w:val="24"/>
                <w:highlight w:val="lightGray"/>
              </w:rPr>
              <w:t>организация сбора</w:t>
            </w:r>
            <w:r w:rsidRPr="00891D5C">
              <w:rPr>
                <w:rFonts w:cs="Times New Roman"/>
                <w:sz w:val="24"/>
                <w:szCs w:val="24"/>
              </w:rPr>
              <w:t xml:space="preserve"> отходов I - IV классов опасности (отработанных ртутьсодержащих ламп и др.) и их передача в организации, имеющие лицензии на осуществление деятельности по сбору, транспортированию, </w:t>
            </w:r>
            <w:r w:rsidRPr="0078472D">
              <w:rPr>
                <w:rFonts w:cs="Times New Roman"/>
                <w:sz w:val="24"/>
                <w:szCs w:val="24"/>
                <w:highlight w:val="lightGray"/>
              </w:rPr>
              <w:t>обработке, утилизации, обезвреживанию</w:t>
            </w:r>
            <w:r w:rsidRPr="00891D5C">
              <w:rPr>
                <w:rFonts w:cs="Times New Roman"/>
                <w:sz w:val="24"/>
                <w:szCs w:val="24"/>
              </w:rPr>
              <w:t>, размещению таких отходов.</w:t>
            </w:r>
          </w:p>
          <w:p w:rsidR="00891D5C" w:rsidRPr="007547D7" w:rsidRDefault="00891D5C" w:rsidP="00891D5C">
            <w:pPr>
              <w:autoSpaceDE w:val="0"/>
              <w:autoSpaceDN w:val="0"/>
              <w:adjustRightInd w:val="0"/>
              <w:jc w:val="both"/>
              <w:rPr>
                <w:rFonts w:cs="Times New Roman"/>
                <w:sz w:val="12"/>
                <w:szCs w:val="12"/>
              </w:rPr>
            </w:pPr>
          </w:p>
        </w:tc>
      </w:tr>
    </w:tbl>
    <w:p w:rsidR="00835607" w:rsidRDefault="00835607" w:rsidP="00936327">
      <w:pPr>
        <w:rPr>
          <w:i/>
          <w:sz w:val="24"/>
          <w:szCs w:val="24"/>
        </w:rPr>
      </w:pPr>
    </w:p>
    <w:p w:rsidR="00835607" w:rsidRPr="00835607" w:rsidRDefault="00835607" w:rsidP="00835607">
      <w:pPr>
        <w:autoSpaceDE w:val="0"/>
        <w:autoSpaceDN w:val="0"/>
        <w:adjustRightInd w:val="0"/>
        <w:jc w:val="both"/>
        <w:rPr>
          <w:rFonts w:cs="Times New Roman"/>
          <w:i/>
          <w:sz w:val="24"/>
          <w:szCs w:val="24"/>
        </w:rPr>
      </w:pPr>
      <w:proofErr w:type="gramStart"/>
      <w:r w:rsidRPr="00835607">
        <w:rPr>
          <w:rFonts w:cs="Times New Roman"/>
          <w:i/>
          <w:sz w:val="24"/>
          <w:szCs w:val="24"/>
        </w:rPr>
        <w:t xml:space="preserve">Изменения, внесенные </w:t>
      </w:r>
      <w:hyperlink r:id="rId141" w:history="1">
        <w:r w:rsidRPr="00835607">
          <w:rPr>
            <w:rFonts w:cs="Times New Roman"/>
            <w:i/>
            <w:color w:val="0000FF"/>
            <w:sz w:val="24"/>
            <w:szCs w:val="24"/>
          </w:rPr>
          <w:t>Постановлением</w:t>
        </w:r>
      </w:hyperlink>
      <w:r w:rsidRPr="00835607">
        <w:rPr>
          <w:rFonts w:cs="Times New Roman"/>
          <w:i/>
          <w:sz w:val="24"/>
          <w:szCs w:val="24"/>
        </w:rPr>
        <w:t xml:space="preserve"> Правительства РФ от 27.02.2017 </w:t>
      </w:r>
      <w:r>
        <w:rPr>
          <w:rFonts w:cs="Times New Roman"/>
          <w:i/>
          <w:sz w:val="24"/>
          <w:szCs w:val="24"/>
        </w:rPr>
        <w:t>№</w:t>
      </w:r>
      <w:r w:rsidRPr="00835607">
        <w:rPr>
          <w:rFonts w:cs="Times New Roman"/>
          <w:i/>
          <w:sz w:val="24"/>
          <w:szCs w:val="24"/>
        </w:rPr>
        <w:t xml:space="preserve"> 232, </w:t>
      </w:r>
      <w:hyperlink r:id="rId142" w:history="1">
        <w:r w:rsidRPr="00835607">
          <w:rPr>
            <w:rFonts w:cs="Times New Roman"/>
            <w:i/>
            <w:color w:val="0000FF"/>
            <w:sz w:val="24"/>
            <w:szCs w:val="24"/>
          </w:rPr>
          <w:t>вступают</w:t>
        </w:r>
      </w:hyperlink>
      <w:r w:rsidRPr="00835607">
        <w:rPr>
          <w:rFonts w:cs="Times New Roman"/>
          <w:i/>
          <w:sz w:val="24"/>
          <w:szCs w:val="24"/>
        </w:rPr>
        <w:t xml:space="preserve"> в силу по истечении 7 дней после дня официального опубликования (</w:t>
      </w:r>
      <w:r w:rsidR="00231268">
        <w:rPr>
          <w:rFonts w:cs="Times New Roman"/>
          <w:i/>
          <w:sz w:val="24"/>
          <w:szCs w:val="24"/>
        </w:rPr>
        <w:t xml:space="preserve">опубликовано </w:t>
      </w:r>
      <w:r w:rsidRPr="00835607">
        <w:rPr>
          <w:rFonts w:cs="Times New Roman"/>
          <w:i/>
          <w:sz w:val="24"/>
          <w:szCs w:val="24"/>
        </w:rPr>
        <w:t xml:space="preserve">06.03.2017) и </w:t>
      </w:r>
      <w:hyperlink r:id="rId143" w:history="1">
        <w:r w:rsidRPr="00835607">
          <w:rPr>
            <w:rFonts w:cs="Times New Roman"/>
            <w:i/>
            <w:color w:val="0000FF"/>
            <w:sz w:val="24"/>
            <w:szCs w:val="24"/>
          </w:rPr>
          <w:t>применяются</w:t>
        </w:r>
      </w:hyperlink>
      <w:r w:rsidRPr="00835607">
        <w:rPr>
          <w:rFonts w:cs="Times New Roman"/>
          <w:i/>
          <w:sz w:val="24"/>
          <w:szCs w:val="24"/>
        </w:rPr>
        <w:t xml:space="preserve"> со дня начала осуществления региональным оператором деятельности по обращению с твердыми коммунальными отходами в соответствии с соглашением об организации деятельности по обращению с твердыми коммунальными отходами, заключенным органом государственной власти соответствующего субъекта Российской Федерации и региональным оператором</w:t>
      </w:r>
      <w:proofErr w:type="gramEnd"/>
      <w:r w:rsidRPr="00835607">
        <w:rPr>
          <w:rFonts w:cs="Times New Roman"/>
          <w:i/>
          <w:sz w:val="24"/>
          <w:szCs w:val="24"/>
        </w:rPr>
        <w:t xml:space="preserve"> по обращению с твердыми коммунальными отходами.</w:t>
      </w:r>
    </w:p>
    <w:p w:rsidR="00835607" w:rsidRPr="00835607" w:rsidRDefault="00835607" w:rsidP="00936327">
      <w:pPr>
        <w:rPr>
          <w:i/>
          <w:sz w:val="24"/>
          <w:szCs w:val="24"/>
        </w:rPr>
      </w:pPr>
    </w:p>
    <w:p w:rsidR="00835607" w:rsidRDefault="00835607">
      <w:pPr>
        <w:rPr>
          <w:i/>
          <w:sz w:val="24"/>
          <w:szCs w:val="24"/>
        </w:rPr>
      </w:pPr>
      <w:r>
        <w:rPr>
          <w:i/>
          <w:sz w:val="24"/>
          <w:szCs w:val="24"/>
        </w:rPr>
        <w:br w:type="page"/>
      </w:r>
    </w:p>
    <w:p w:rsidR="00835607" w:rsidRPr="00835607" w:rsidRDefault="00835607" w:rsidP="00835607">
      <w:pPr>
        <w:autoSpaceDE w:val="0"/>
        <w:autoSpaceDN w:val="0"/>
        <w:adjustRightInd w:val="0"/>
        <w:jc w:val="center"/>
        <w:rPr>
          <w:rFonts w:cs="Times New Roman"/>
          <w:b/>
          <w:szCs w:val="28"/>
        </w:rPr>
      </w:pPr>
      <w:r>
        <w:rPr>
          <w:rFonts w:cs="Times New Roman"/>
          <w:b/>
          <w:szCs w:val="28"/>
        </w:rPr>
        <w:lastRenderedPageBreak/>
        <w:t xml:space="preserve">Постановление </w:t>
      </w:r>
      <w:r w:rsidRPr="00023378">
        <w:rPr>
          <w:rFonts w:cs="Times New Roman"/>
          <w:b/>
          <w:szCs w:val="28"/>
        </w:rPr>
        <w:t xml:space="preserve">Правительства РФ от </w:t>
      </w:r>
      <w:r>
        <w:rPr>
          <w:rFonts w:cs="Times New Roman"/>
          <w:b/>
          <w:szCs w:val="28"/>
        </w:rPr>
        <w:t>30.04.2014 № 400</w:t>
      </w:r>
      <w:r w:rsidRPr="00023378">
        <w:rPr>
          <w:rFonts w:cs="Times New Roman"/>
          <w:b/>
          <w:szCs w:val="28"/>
        </w:rPr>
        <w:t xml:space="preserve"> «</w:t>
      </w:r>
      <w:r w:rsidRPr="00835607">
        <w:rPr>
          <w:rFonts w:cs="Times New Roman"/>
          <w:b/>
          <w:szCs w:val="28"/>
        </w:rPr>
        <w:t>О формировании индексов изменения размера платы граждан за коммунальные услуги в Российской Федерации»</w:t>
      </w:r>
    </w:p>
    <w:p w:rsidR="00835607" w:rsidRPr="00055F43" w:rsidRDefault="00835607" w:rsidP="00835607">
      <w:pPr>
        <w:jc w:val="center"/>
        <w:rPr>
          <w:rFonts w:cs="Times New Roman"/>
          <w:sz w:val="32"/>
          <w:szCs w:val="32"/>
        </w:rPr>
      </w:pPr>
    </w:p>
    <w:tbl>
      <w:tblPr>
        <w:tblW w:w="148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60" w:type="dxa"/>
          <w:left w:w="80" w:type="dxa"/>
          <w:bottom w:w="60" w:type="dxa"/>
          <w:right w:w="80" w:type="dxa"/>
        </w:tblCellMar>
        <w:tblLook w:val="0000"/>
      </w:tblPr>
      <w:tblGrid>
        <w:gridCol w:w="7310"/>
        <w:gridCol w:w="7524"/>
      </w:tblGrid>
      <w:tr w:rsidR="00835607" w:rsidTr="00A51208">
        <w:tc>
          <w:tcPr>
            <w:tcW w:w="7310" w:type="dxa"/>
          </w:tcPr>
          <w:p w:rsidR="00835607" w:rsidRPr="00F654A5" w:rsidRDefault="00835607" w:rsidP="00A51208">
            <w:pPr>
              <w:autoSpaceDE w:val="0"/>
              <w:autoSpaceDN w:val="0"/>
              <w:adjustRightInd w:val="0"/>
              <w:jc w:val="center"/>
              <w:outlineLvl w:val="0"/>
              <w:rPr>
                <w:rFonts w:cs="Times New Roman"/>
                <w:b/>
                <w:sz w:val="32"/>
                <w:szCs w:val="32"/>
              </w:rPr>
            </w:pPr>
            <w:r w:rsidRPr="00F654A5">
              <w:rPr>
                <w:rFonts w:cs="Times New Roman"/>
                <w:b/>
                <w:sz w:val="32"/>
                <w:szCs w:val="32"/>
              </w:rPr>
              <w:t>Старая редакция</w:t>
            </w:r>
          </w:p>
        </w:tc>
        <w:tc>
          <w:tcPr>
            <w:tcW w:w="7524" w:type="dxa"/>
          </w:tcPr>
          <w:p w:rsidR="00835607" w:rsidRPr="00F654A5" w:rsidRDefault="00835607" w:rsidP="00A51208">
            <w:pPr>
              <w:autoSpaceDE w:val="0"/>
              <w:autoSpaceDN w:val="0"/>
              <w:adjustRightInd w:val="0"/>
              <w:jc w:val="center"/>
              <w:outlineLvl w:val="0"/>
              <w:rPr>
                <w:rFonts w:cs="Times New Roman"/>
                <w:b/>
                <w:sz w:val="32"/>
                <w:szCs w:val="32"/>
              </w:rPr>
            </w:pPr>
            <w:r w:rsidRPr="00F654A5">
              <w:rPr>
                <w:rFonts w:cs="Times New Roman"/>
                <w:b/>
                <w:sz w:val="32"/>
                <w:szCs w:val="32"/>
              </w:rPr>
              <w:t xml:space="preserve">Новая редакция (с </w:t>
            </w:r>
            <w:proofErr w:type="spellStart"/>
            <w:r w:rsidRPr="00F654A5">
              <w:rPr>
                <w:rFonts w:cs="Times New Roman"/>
                <w:b/>
                <w:sz w:val="32"/>
                <w:szCs w:val="32"/>
              </w:rPr>
              <w:t>изм</w:t>
            </w:r>
            <w:proofErr w:type="spellEnd"/>
            <w:r w:rsidRPr="00F654A5">
              <w:rPr>
                <w:rFonts w:cs="Times New Roman"/>
                <w:b/>
                <w:sz w:val="32"/>
                <w:szCs w:val="32"/>
              </w:rPr>
              <w:t>.)</w:t>
            </w:r>
          </w:p>
        </w:tc>
      </w:tr>
      <w:tr w:rsidR="00835607" w:rsidTr="00A51208">
        <w:tc>
          <w:tcPr>
            <w:tcW w:w="14834" w:type="dxa"/>
            <w:gridSpan w:val="2"/>
          </w:tcPr>
          <w:p w:rsidR="00835607" w:rsidRPr="00835607" w:rsidRDefault="00835607" w:rsidP="00A51208">
            <w:pPr>
              <w:autoSpaceDE w:val="0"/>
              <w:autoSpaceDN w:val="0"/>
              <w:adjustRightInd w:val="0"/>
              <w:jc w:val="center"/>
              <w:rPr>
                <w:rFonts w:cs="Times New Roman"/>
                <w:b/>
                <w:szCs w:val="28"/>
              </w:rPr>
            </w:pPr>
            <w:r w:rsidRPr="00835607">
              <w:rPr>
                <w:rFonts w:cs="Times New Roman"/>
                <w:b/>
                <w:szCs w:val="28"/>
              </w:rPr>
              <w:t>Основы формирования индексов изменения размера платы граждан за коммунальные услуги в Российской Федерации</w:t>
            </w:r>
          </w:p>
        </w:tc>
      </w:tr>
      <w:tr w:rsidR="00835607" w:rsidTr="00055F43">
        <w:tc>
          <w:tcPr>
            <w:tcW w:w="7310" w:type="dxa"/>
          </w:tcPr>
          <w:p w:rsidR="00835607" w:rsidRDefault="00835607" w:rsidP="00835607">
            <w:pPr>
              <w:autoSpaceDE w:val="0"/>
              <w:autoSpaceDN w:val="0"/>
              <w:adjustRightInd w:val="0"/>
              <w:ind w:firstLine="540"/>
              <w:jc w:val="both"/>
              <w:rPr>
                <w:rFonts w:cs="Times New Roman"/>
                <w:sz w:val="24"/>
                <w:szCs w:val="24"/>
              </w:rPr>
            </w:pPr>
            <w:r>
              <w:rPr>
                <w:rFonts w:cs="Times New Roman"/>
                <w:sz w:val="24"/>
                <w:szCs w:val="24"/>
              </w:rPr>
              <w:t xml:space="preserve">1. </w:t>
            </w:r>
            <w:proofErr w:type="gramStart"/>
            <w:r>
              <w:rPr>
                <w:rFonts w:cs="Times New Roman"/>
                <w:sz w:val="24"/>
                <w:szCs w:val="24"/>
              </w:rPr>
              <w:t xml:space="preserve">Настоящий документ определяет принципы и порядок расчета, утверждения и применения предельных (максимальных) индексов изменения размера вносимой гражданами платы за коммунальные услуги в муниципальных образованиях (далее - предельные индексы) и </w:t>
            </w:r>
            <w:hyperlink r:id="rId144" w:history="1">
              <w:r>
                <w:rPr>
                  <w:rFonts w:cs="Times New Roman"/>
                  <w:color w:val="0000FF"/>
                  <w:sz w:val="24"/>
                  <w:szCs w:val="24"/>
                </w:rPr>
                <w:t>индексов</w:t>
              </w:r>
            </w:hyperlink>
            <w:r>
              <w:rPr>
                <w:rFonts w:cs="Times New Roman"/>
                <w:sz w:val="24"/>
                <w:szCs w:val="24"/>
              </w:rPr>
              <w:t xml:space="preserve"> изменения размера вносимой гражданами платы за коммунальные услуги в среднем по субъектам Российской Федерации (далее - индексы по субъектам Российской Федерации), основания и порядок изменения предельных индексов и индексов по субъектам Российской</w:t>
            </w:r>
            <w:proofErr w:type="gramEnd"/>
            <w:r>
              <w:rPr>
                <w:rFonts w:cs="Times New Roman"/>
                <w:sz w:val="24"/>
                <w:szCs w:val="24"/>
              </w:rPr>
              <w:t xml:space="preserve"> </w:t>
            </w:r>
            <w:proofErr w:type="gramStart"/>
            <w:r>
              <w:rPr>
                <w:rFonts w:cs="Times New Roman"/>
                <w:sz w:val="24"/>
                <w:szCs w:val="24"/>
              </w:rPr>
              <w:t>Федерации в течение периода их действия, порядок мониторинга и контроля за соблюдением предельных индексов и индексов по субъектам Российской Федерации, основания и порядок согласования предельных индексов представительными органами муниципальных образований, основания и порядок выплаты компенсаций организациям, осуществляющим регулируемые виды деятельности в сфере теплоснабжения, водоснабжения, водоотведения, электроснабжения и газоснабжения (далее - регулируемые организации), за счет средств бюджетов бюджетной системы Российской Федерации в</w:t>
            </w:r>
            <w:proofErr w:type="gramEnd"/>
            <w:r>
              <w:rPr>
                <w:rFonts w:cs="Times New Roman"/>
                <w:sz w:val="24"/>
                <w:szCs w:val="24"/>
              </w:rPr>
              <w:t xml:space="preserve"> </w:t>
            </w:r>
            <w:proofErr w:type="gramStart"/>
            <w:r>
              <w:rPr>
                <w:rFonts w:cs="Times New Roman"/>
                <w:sz w:val="24"/>
                <w:szCs w:val="24"/>
              </w:rPr>
              <w:t>связи с изменениями предельных индексов и (или) индексов по субъектам Российской Федерации, порядок опубликования решений об установлении предельных индексов и индексов по субъектам Российской Федерации, а также информации о результатах контроля за соблюдением индексов по субъектам Российской Федерации и государственного жилищного надзора в части предупреждения, выявления и пресечения нарушений ограничений изменения размера вносимой гражданами платы за коммунальные услуги (далее - государственный</w:t>
            </w:r>
            <w:proofErr w:type="gramEnd"/>
            <w:r>
              <w:rPr>
                <w:rFonts w:cs="Times New Roman"/>
                <w:sz w:val="24"/>
                <w:szCs w:val="24"/>
              </w:rPr>
              <w:t xml:space="preserve"> жилищный надзор).</w:t>
            </w:r>
          </w:p>
          <w:p w:rsidR="00835607" w:rsidRPr="00B77929" w:rsidRDefault="00835607" w:rsidP="00A51208">
            <w:pPr>
              <w:spacing w:after="1" w:line="200" w:lineRule="atLeast"/>
              <w:jc w:val="both"/>
              <w:rPr>
                <w:rFonts w:cs="Times New Roman"/>
                <w:sz w:val="12"/>
                <w:szCs w:val="12"/>
              </w:rPr>
            </w:pPr>
          </w:p>
        </w:tc>
        <w:tc>
          <w:tcPr>
            <w:tcW w:w="7524" w:type="dxa"/>
          </w:tcPr>
          <w:p w:rsidR="00835607" w:rsidRPr="00835607" w:rsidRDefault="00835607" w:rsidP="00835607">
            <w:pPr>
              <w:autoSpaceDE w:val="0"/>
              <w:autoSpaceDN w:val="0"/>
              <w:adjustRightInd w:val="0"/>
              <w:ind w:firstLine="540"/>
              <w:jc w:val="both"/>
              <w:rPr>
                <w:rFonts w:cs="Times New Roman"/>
                <w:sz w:val="24"/>
                <w:szCs w:val="24"/>
              </w:rPr>
            </w:pPr>
            <w:r w:rsidRPr="00835607">
              <w:rPr>
                <w:rFonts w:cs="Times New Roman"/>
                <w:sz w:val="24"/>
                <w:szCs w:val="24"/>
              </w:rPr>
              <w:t xml:space="preserve">1. </w:t>
            </w:r>
            <w:proofErr w:type="gramStart"/>
            <w:r w:rsidRPr="00835607">
              <w:rPr>
                <w:rFonts w:cs="Times New Roman"/>
                <w:sz w:val="24"/>
                <w:szCs w:val="24"/>
              </w:rPr>
              <w:t xml:space="preserve">Настоящий документ определяет принципы и порядок расчета, утверждения и применения предельных (максимальных) индексов изменения размера вносимой гражданами платы за коммунальные услуги в муниципальных образованиях (далее - предельные индексы) и </w:t>
            </w:r>
            <w:hyperlink r:id="rId145" w:history="1">
              <w:r w:rsidRPr="00835607">
                <w:rPr>
                  <w:rFonts w:cs="Times New Roman"/>
                  <w:color w:val="0000FF"/>
                  <w:sz w:val="24"/>
                  <w:szCs w:val="24"/>
                </w:rPr>
                <w:t>индексов</w:t>
              </w:r>
            </w:hyperlink>
            <w:r w:rsidRPr="00835607">
              <w:rPr>
                <w:rFonts w:cs="Times New Roman"/>
                <w:sz w:val="24"/>
                <w:szCs w:val="24"/>
              </w:rPr>
              <w:t xml:space="preserve"> изменения размера вносимой гражданами платы за коммунальные услуги в среднем по субъектам Российской Федерации (далее - индексы по субъектам Российской Федерации), основания и порядок изменения предельных индексов и индексов по субъектам Российской</w:t>
            </w:r>
            <w:proofErr w:type="gramEnd"/>
            <w:r w:rsidRPr="00835607">
              <w:rPr>
                <w:rFonts w:cs="Times New Roman"/>
                <w:sz w:val="24"/>
                <w:szCs w:val="24"/>
              </w:rPr>
              <w:t xml:space="preserve"> </w:t>
            </w:r>
            <w:proofErr w:type="gramStart"/>
            <w:r w:rsidRPr="00835607">
              <w:rPr>
                <w:rFonts w:cs="Times New Roman"/>
                <w:sz w:val="24"/>
                <w:szCs w:val="24"/>
              </w:rPr>
              <w:t xml:space="preserve">Федерации в течение периода их действия, порядок мониторинга и контроля за соблюдением предельных индексов и индексов по субъектам Российской Федерации, основания и порядок согласования предельных индексов представительными органами муниципальных образований, основания и порядок выплаты компенсаций организациям, осуществляющим регулируемые виды деятельности в сфере теплоснабжения, водоснабжения, водоотведения, электроснабжения, газоснабжения </w:t>
            </w:r>
            <w:r w:rsidRPr="00835607">
              <w:rPr>
                <w:rFonts w:cs="Times New Roman"/>
                <w:sz w:val="24"/>
                <w:szCs w:val="24"/>
                <w:highlight w:val="lightGray"/>
              </w:rPr>
              <w:t>и обращения с твердыми коммунальными отходами</w:t>
            </w:r>
            <w:r w:rsidRPr="00835607">
              <w:rPr>
                <w:rFonts w:cs="Times New Roman"/>
                <w:sz w:val="24"/>
                <w:szCs w:val="24"/>
              </w:rPr>
              <w:t xml:space="preserve"> (далее - регулируемые организации), за счет средств бюджетов</w:t>
            </w:r>
            <w:proofErr w:type="gramEnd"/>
            <w:r w:rsidRPr="00835607">
              <w:rPr>
                <w:rFonts w:cs="Times New Roman"/>
                <w:sz w:val="24"/>
                <w:szCs w:val="24"/>
              </w:rPr>
              <w:t xml:space="preserve"> </w:t>
            </w:r>
            <w:proofErr w:type="gramStart"/>
            <w:r w:rsidRPr="00835607">
              <w:rPr>
                <w:rFonts w:cs="Times New Roman"/>
                <w:sz w:val="24"/>
                <w:szCs w:val="24"/>
              </w:rPr>
              <w:t>бюджетной системы Российской Федерации в связи с изменениями предельных индексов и (или) индексов по субъектам Российской Федерации, порядок опубликования решений об установлении предельных индексов и индексов по субъектам Российской Федерации, а также информации о результатах контроля за соблюдением индексов по субъектам Российской Федерации и государственного жилищного надзора в части предупреждения, выявления и пресечения нарушений ограничений изменения размера вносимой гражданами платы</w:t>
            </w:r>
            <w:proofErr w:type="gramEnd"/>
            <w:r w:rsidRPr="00835607">
              <w:rPr>
                <w:rFonts w:cs="Times New Roman"/>
                <w:sz w:val="24"/>
                <w:szCs w:val="24"/>
              </w:rPr>
              <w:t xml:space="preserve"> за коммунальные услуги (далее - государственный жилищный надзор).</w:t>
            </w:r>
          </w:p>
          <w:p w:rsidR="00835607" w:rsidRPr="00055F43" w:rsidRDefault="00835607" w:rsidP="00A51208">
            <w:pPr>
              <w:autoSpaceDE w:val="0"/>
              <w:autoSpaceDN w:val="0"/>
              <w:adjustRightInd w:val="0"/>
              <w:jc w:val="both"/>
              <w:rPr>
                <w:rFonts w:cs="Times New Roman"/>
                <w:sz w:val="24"/>
                <w:szCs w:val="24"/>
              </w:rPr>
            </w:pPr>
          </w:p>
        </w:tc>
      </w:tr>
      <w:tr w:rsidR="00835607" w:rsidTr="00055F43">
        <w:tc>
          <w:tcPr>
            <w:tcW w:w="7310" w:type="dxa"/>
          </w:tcPr>
          <w:p w:rsidR="00835607" w:rsidRDefault="00835607" w:rsidP="00835607">
            <w:pPr>
              <w:autoSpaceDE w:val="0"/>
              <w:autoSpaceDN w:val="0"/>
              <w:adjustRightInd w:val="0"/>
              <w:ind w:firstLine="540"/>
              <w:jc w:val="both"/>
              <w:rPr>
                <w:rFonts w:cs="Times New Roman"/>
                <w:sz w:val="24"/>
                <w:szCs w:val="24"/>
              </w:rPr>
            </w:pPr>
            <w:r>
              <w:rPr>
                <w:rFonts w:cs="Times New Roman"/>
                <w:sz w:val="24"/>
                <w:szCs w:val="24"/>
              </w:rPr>
              <w:lastRenderedPageBreak/>
              <w:t>4. Предельные индексы и индексы по субъектам Российской Федерации устанавливаются и применяются исходя из неизменности порядка оплаты коммунальных услуг, а также из принципа неизменности набора и объема потребляемых коммунальных услуг. При этом учитывается изменение объема потребляемых коммунальных услуг, которое обусловлено изменением нормативов потребления коммунальных услуг, за исключением изменения нормативов потребления коммунальной услуги по отоплению после 1 января 2015 г., обусловленного переходом от расчета указанного норматива на 12 месяцев к его расчету на период, равный продолжительности отопительного периода.</w:t>
            </w:r>
          </w:p>
          <w:p w:rsidR="00835607" w:rsidRDefault="00835607" w:rsidP="00835607">
            <w:pPr>
              <w:autoSpaceDE w:val="0"/>
              <w:autoSpaceDN w:val="0"/>
              <w:adjustRightInd w:val="0"/>
              <w:ind w:firstLine="540"/>
              <w:jc w:val="both"/>
              <w:rPr>
                <w:rFonts w:cs="Times New Roman"/>
                <w:sz w:val="24"/>
                <w:szCs w:val="24"/>
              </w:rPr>
            </w:pPr>
          </w:p>
        </w:tc>
        <w:tc>
          <w:tcPr>
            <w:tcW w:w="7524" w:type="dxa"/>
          </w:tcPr>
          <w:p w:rsidR="00835607" w:rsidRDefault="00835607" w:rsidP="00835607">
            <w:pPr>
              <w:autoSpaceDE w:val="0"/>
              <w:autoSpaceDN w:val="0"/>
              <w:adjustRightInd w:val="0"/>
              <w:ind w:firstLine="540"/>
              <w:jc w:val="both"/>
              <w:rPr>
                <w:rFonts w:cs="Times New Roman"/>
                <w:sz w:val="24"/>
                <w:szCs w:val="24"/>
              </w:rPr>
            </w:pPr>
            <w:r>
              <w:rPr>
                <w:rFonts w:cs="Times New Roman"/>
                <w:sz w:val="24"/>
                <w:szCs w:val="24"/>
              </w:rPr>
              <w:t xml:space="preserve">4. Предельные индексы и индексы по субъектам Российской Федерации устанавливаются и применяются исходя из неизменности порядка оплаты коммунальных услуг, а также из принципа неизменности набора и объема потребляемых коммунальных услуг. </w:t>
            </w:r>
            <w:proofErr w:type="gramStart"/>
            <w:r>
              <w:rPr>
                <w:rFonts w:cs="Times New Roman"/>
                <w:sz w:val="24"/>
                <w:szCs w:val="24"/>
              </w:rPr>
              <w:t xml:space="preserve">При этом учитывается изменение объема потребляемых коммунальных услуг, которое обусловлено изменением </w:t>
            </w:r>
            <w:r w:rsidRPr="00835607">
              <w:rPr>
                <w:rFonts w:cs="Times New Roman"/>
                <w:sz w:val="24"/>
                <w:szCs w:val="24"/>
                <w:highlight w:val="lightGray"/>
              </w:rPr>
              <w:t>нормативов накопления твердых коммунальных отходов и</w:t>
            </w:r>
            <w:r>
              <w:rPr>
                <w:rFonts w:cs="Times New Roman"/>
                <w:sz w:val="24"/>
                <w:szCs w:val="24"/>
              </w:rPr>
              <w:t xml:space="preserve"> нормативов потребления коммунальных услуг, за исключением изменения нормативов потребления коммунальной услуги по отоплению после 1 января 2015 г., обусловленного переходом от расчета указанного норматива на 12 месяцев к его расчету на период, равный продолжительности отопительного периода.</w:t>
            </w:r>
            <w:proofErr w:type="gramEnd"/>
          </w:p>
          <w:p w:rsidR="00835607" w:rsidRPr="00055F43" w:rsidRDefault="00835607" w:rsidP="00835607">
            <w:pPr>
              <w:autoSpaceDE w:val="0"/>
              <w:autoSpaceDN w:val="0"/>
              <w:adjustRightInd w:val="0"/>
              <w:ind w:firstLine="540"/>
              <w:jc w:val="both"/>
              <w:rPr>
                <w:rFonts w:cs="Times New Roman"/>
                <w:sz w:val="12"/>
                <w:szCs w:val="12"/>
              </w:rPr>
            </w:pPr>
          </w:p>
        </w:tc>
      </w:tr>
      <w:tr w:rsidR="00835607" w:rsidTr="00055F43">
        <w:tc>
          <w:tcPr>
            <w:tcW w:w="7310" w:type="dxa"/>
          </w:tcPr>
          <w:p w:rsidR="00835607" w:rsidRDefault="00835607" w:rsidP="00835607">
            <w:pPr>
              <w:autoSpaceDE w:val="0"/>
              <w:autoSpaceDN w:val="0"/>
              <w:adjustRightInd w:val="0"/>
              <w:ind w:firstLine="540"/>
              <w:jc w:val="both"/>
              <w:rPr>
                <w:rFonts w:cs="Times New Roman"/>
                <w:sz w:val="24"/>
                <w:szCs w:val="24"/>
              </w:rPr>
            </w:pPr>
            <w:r>
              <w:rPr>
                <w:rFonts w:cs="Times New Roman"/>
                <w:sz w:val="24"/>
                <w:szCs w:val="24"/>
              </w:rPr>
              <w:t xml:space="preserve">14. Размер вносимой гражданами платы за коммунальные услуги на декабрь предыдущего календарного года по </w:t>
            </w:r>
            <w:proofErr w:type="spellStart"/>
            <w:r>
              <w:rPr>
                <w:rFonts w:cs="Times New Roman"/>
                <w:sz w:val="24"/>
                <w:szCs w:val="24"/>
              </w:rPr>
              <w:t>i-му</w:t>
            </w:r>
            <w:proofErr w:type="spellEnd"/>
            <w:r>
              <w:rPr>
                <w:rFonts w:cs="Times New Roman"/>
                <w:sz w:val="24"/>
                <w:szCs w:val="24"/>
              </w:rPr>
              <w:t xml:space="preserve"> муниципальному образованию соответствующего субъекта Российской Федерации (рублей</w:t>
            </w:r>
            <w:proofErr w:type="gramStart"/>
            <w:r>
              <w:rPr>
                <w:rFonts w:cs="Times New Roman"/>
                <w:sz w:val="24"/>
                <w:szCs w:val="24"/>
              </w:rPr>
              <w:t>) (</w:t>
            </w:r>
            <w:r>
              <w:rPr>
                <w:rFonts w:cs="Times New Roman"/>
                <w:noProof/>
                <w:position w:val="-12"/>
                <w:sz w:val="24"/>
                <w:szCs w:val="24"/>
                <w:lang w:eastAsia="ru-RU"/>
              </w:rPr>
              <w:drawing>
                <wp:inline distT="0" distB="0" distL="0" distR="0">
                  <wp:extent cx="485775" cy="295275"/>
                  <wp:effectExtent l="0" t="0" r="0" b="0"/>
                  <wp:docPr id="304" name="Рисунок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pic:cNvPicPr>
                            <a:picLocks noChangeAspect="1" noChangeArrowheads="1"/>
                          </pic:cNvPicPr>
                        </pic:nvPicPr>
                        <pic:blipFill>
                          <a:blip r:embed="rId146" cstate="print"/>
                          <a:srcRect/>
                          <a:stretch>
                            <a:fillRect/>
                          </a:stretch>
                        </pic:blipFill>
                        <pic:spPr bwMode="auto">
                          <a:xfrm>
                            <a:off x="0" y="0"/>
                            <a:ext cx="485775" cy="295275"/>
                          </a:xfrm>
                          <a:prstGeom prst="rect">
                            <a:avLst/>
                          </a:prstGeom>
                          <a:noFill/>
                          <a:ln w="9525">
                            <a:noFill/>
                            <a:miter lim="800000"/>
                            <a:headEnd/>
                            <a:tailEnd/>
                          </a:ln>
                        </pic:spPr>
                      </pic:pic>
                    </a:graphicData>
                  </a:graphic>
                </wp:inline>
              </w:drawing>
            </w:r>
            <w:r>
              <w:rPr>
                <w:rFonts w:cs="Times New Roman"/>
                <w:sz w:val="24"/>
                <w:szCs w:val="24"/>
              </w:rPr>
              <w:t xml:space="preserve">) </w:t>
            </w:r>
            <w:proofErr w:type="gramEnd"/>
            <w:r>
              <w:rPr>
                <w:rFonts w:cs="Times New Roman"/>
                <w:sz w:val="24"/>
                <w:szCs w:val="24"/>
              </w:rPr>
              <w:t>определяется по формуле:</w:t>
            </w:r>
          </w:p>
          <w:p w:rsidR="00835607" w:rsidRPr="00835607" w:rsidRDefault="00835607" w:rsidP="00835607">
            <w:pPr>
              <w:autoSpaceDE w:val="0"/>
              <w:autoSpaceDN w:val="0"/>
              <w:adjustRightInd w:val="0"/>
              <w:ind w:firstLine="540"/>
              <w:jc w:val="both"/>
              <w:outlineLvl w:val="0"/>
              <w:rPr>
                <w:rFonts w:cs="Times New Roman"/>
                <w:sz w:val="12"/>
                <w:szCs w:val="12"/>
              </w:rPr>
            </w:pPr>
          </w:p>
          <w:p w:rsidR="00835607" w:rsidRDefault="00835607" w:rsidP="00835607">
            <w:pPr>
              <w:autoSpaceDE w:val="0"/>
              <w:autoSpaceDN w:val="0"/>
              <w:adjustRightInd w:val="0"/>
              <w:jc w:val="center"/>
              <w:rPr>
                <w:rFonts w:cs="Times New Roman"/>
                <w:sz w:val="24"/>
                <w:szCs w:val="24"/>
              </w:rPr>
            </w:pPr>
            <w:r>
              <w:rPr>
                <w:rFonts w:cs="Times New Roman"/>
                <w:noProof/>
                <w:position w:val="-14"/>
                <w:sz w:val="24"/>
                <w:szCs w:val="24"/>
                <w:lang w:eastAsia="ru-RU"/>
              </w:rPr>
              <w:drawing>
                <wp:inline distT="0" distB="0" distL="0" distR="0">
                  <wp:extent cx="2543175" cy="323850"/>
                  <wp:effectExtent l="19050" t="0" r="0" b="0"/>
                  <wp:docPr id="305" name="Рисунок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pic:cNvPicPr>
                            <a:picLocks noChangeAspect="1" noChangeArrowheads="1"/>
                          </pic:cNvPicPr>
                        </pic:nvPicPr>
                        <pic:blipFill>
                          <a:blip r:embed="rId147" cstate="print"/>
                          <a:srcRect/>
                          <a:stretch>
                            <a:fillRect/>
                          </a:stretch>
                        </pic:blipFill>
                        <pic:spPr bwMode="auto">
                          <a:xfrm>
                            <a:off x="0" y="0"/>
                            <a:ext cx="2543175" cy="323850"/>
                          </a:xfrm>
                          <a:prstGeom prst="rect">
                            <a:avLst/>
                          </a:prstGeom>
                          <a:noFill/>
                          <a:ln w="9525">
                            <a:noFill/>
                            <a:miter lim="800000"/>
                            <a:headEnd/>
                            <a:tailEnd/>
                          </a:ln>
                        </pic:spPr>
                      </pic:pic>
                    </a:graphicData>
                  </a:graphic>
                </wp:inline>
              </w:drawing>
            </w:r>
            <w:r>
              <w:rPr>
                <w:rFonts w:cs="Times New Roman"/>
                <w:sz w:val="24"/>
                <w:szCs w:val="24"/>
              </w:rPr>
              <w:t>,</w:t>
            </w:r>
          </w:p>
          <w:p w:rsidR="00835607" w:rsidRDefault="00835607" w:rsidP="00835607">
            <w:pPr>
              <w:autoSpaceDE w:val="0"/>
              <w:autoSpaceDN w:val="0"/>
              <w:adjustRightInd w:val="0"/>
              <w:ind w:firstLine="540"/>
              <w:jc w:val="both"/>
              <w:rPr>
                <w:rFonts w:cs="Times New Roman"/>
                <w:sz w:val="24"/>
                <w:szCs w:val="24"/>
              </w:rPr>
            </w:pPr>
            <w:r>
              <w:rPr>
                <w:rFonts w:cs="Times New Roman"/>
                <w:sz w:val="24"/>
                <w:szCs w:val="24"/>
              </w:rPr>
              <w:t>где:</w:t>
            </w:r>
          </w:p>
          <w:p w:rsidR="00835607" w:rsidRDefault="00835607" w:rsidP="00835607">
            <w:pPr>
              <w:autoSpaceDE w:val="0"/>
              <w:autoSpaceDN w:val="0"/>
              <w:adjustRightInd w:val="0"/>
              <w:ind w:firstLine="540"/>
              <w:jc w:val="both"/>
              <w:rPr>
                <w:rFonts w:cs="Times New Roman"/>
                <w:sz w:val="24"/>
                <w:szCs w:val="24"/>
              </w:rPr>
            </w:pPr>
            <w:r>
              <w:rPr>
                <w:rFonts w:cs="Times New Roman"/>
                <w:noProof/>
                <w:position w:val="-14"/>
                <w:sz w:val="24"/>
                <w:szCs w:val="24"/>
                <w:lang w:eastAsia="ru-RU"/>
              </w:rPr>
              <w:drawing>
                <wp:inline distT="0" distB="0" distL="0" distR="0">
                  <wp:extent cx="485775" cy="323850"/>
                  <wp:effectExtent l="19050" t="0" r="9525" b="0"/>
                  <wp:docPr id="306" name="Рисунок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pic:cNvPicPr>
                            <a:picLocks noChangeAspect="1" noChangeArrowheads="1"/>
                          </pic:cNvPicPr>
                        </pic:nvPicPr>
                        <pic:blipFill>
                          <a:blip r:embed="rId148" cstate="print"/>
                          <a:srcRect/>
                          <a:stretch>
                            <a:fillRect/>
                          </a:stretch>
                        </pic:blipFill>
                        <pic:spPr bwMode="auto">
                          <a:xfrm>
                            <a:off x="0" y="0"/>
                            <a:ext cx="485775" cy="323850"/>
                          </a:xfrm>
                          <a:prstGeom prst="rect">
                            <a:avLst/>
                          </a:prstGeom>
                          <a:noFill/>
                          <a:ln w="9525">
                            <a:noFill/>
                            <a:miter lim="800000"/>
                            <a:headEnd/>
                            <a:tailEnd/>
                          </a:ln>
                        </pic:spPr>
                      </pic:pic>
                    </a:graphicData>
                  </a:graphic>
                </wp:inline>
              </w:drawing>
            </w:r>
            <w:r>
              <w:rPr>
                <w:rFonts w:cs="Times New Roman"/>
                <w:sz w:val="24"/>
                <w:szCs w:val="24"/>
              </w:rPr>
              <w:t xml:space="preserve"> - плата за коммунальные услуги для населения, проживающего в многоквартирных домах (жилых домах), не оборудованных приборами учета, в декабре предыдущего календарного года (рублей);</w:t>
            </w:r>
          </w:p>
          <w:p w:rsidR="00835607" w:rsidRDefault="00835607" w:rsidP="00835607">
            <w:pPr>
              <w:autoSpaceDE w:val="0"/>
              <w:autoSpaceDN w:val="0"/>
              <w:adjustRightInd w:val="0"/>
              <w:ind w:firstLine="540"/>
              <w:jc w:val="both"/>
              <w:rPr>
                <w:rFonts w:cs="Times New Roman"/>
                <w:sz w:val="24"/>
                <w:szCs w:val="24"/>
              </w:rPr>
            </w:pPr>
            <w:r>
              <w:rPr>
                <w:rFonts w:cs="Times New Roman"/>
                <w:noProof/>
                <w:position w:val="-14"/>
                <w:sz w:val="24"/>
                <w:szCs w:val="24"/>
                <w:lang w:eastAsia="ru-RU"/>
              </w:rPr>
              <w:drawing>
                <wp:inline distT="0" distB="0" distL="0" distR="0">
                  <wp:extent cx="428625" cy="323850"/>
                  <wp:effectExtent l="19050" t="0" r="9525" b="0"/>
                  <wp:docPr id="307" name="Рисунок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pic:cNvPicPr>
                            <a:picLocks noChangeAspect="1" noChangeArrowheads="1"/>
                          </pic:cNvPicPr>
                        </pic:nvPicPr>
                        <pic:blipFill>
                          <a:blip r:embed="rId149" cstate="print"/>
                          <a:srcRect/>
                          <a:stretch>
                            <a:fillRect/>
                          </a:stretch>
                        </pic:blipFill>
                        <pic:spPr bwMode="auto">
                          <a:xfrm>
                            <a:off x="0" y="0"/>
                            <a:ext cx="428625" cy="323850"/>
                          </a:xfrm>
                          <a:prstGeom prst="rect">
                            <a:avLst/>
                          </a:prstGeom>
                          <a:noFill/>
                          <a:ln w="9525">
                            <a:noFill/>
                            <a:miter lim="800000"/>
                            <a:headEnd/>
                            <a:tailEnd/>
                          </a:ln>
                        </pic:spPr>
                      </pic:pic>
                    </a:graphicData>
                  </a:graphic>
                </wp:inline>
              </w:drawing>
            </w:r>
            <w:r>
              <w:rPr>
                <w:rFonts w:cs="Times New Roman"/>
                <w:sz w:val="24"/>
                <w:szCs w:val="24"/>
              </w:rPr>
              <w:t xml:space="preserve"> - плата за коммунальные услуги для населения, проживающего в многоквартирных домах (жилых домах), оборудованных приборами учета, в декабре предыдущего календарного года (рублей);</w:t>
            </w:r>
          </w:p>
          <w:p w:rsidR="00835607" w:rsidRDefault="00835607" w:rsidP="00835607">
            <w:pPr>
              <w:autoSpaceDE w:val="0"/>
              <w:autoSpaceDN w:val="0"/>
              <w:adjustRightInd w:val="0"/>
              <w:ind w:firstLine="540"/>
              <w:jc w:val="both"/>
              <w:rPr>
                <w:rFonts w:cs="Times New Roman"/>
                <w:sz w:val="24"/>
                <w:szCs w:val="24"/>
              </w:rPr>
            </w:pPr>
            <w:r>
              <w:rPr>
                <w:rFonts w:cs="Times New Roman"/>
                <w:noProof/>
                <w:position w:val="-12"/>
                <w:sz w:val="24"/>
                <w:szCs w:val="24"/>
                <w:lang w:eastAsia="ru-RU"/>
              </w:rPr>
              <w:drawing>
                <wp:inline distT="0" distB="0" distL="0" distR="0">
                  <wp:extent cx="400050" cy="276225"/>
                  <wp:effectExtent l="19050" t="0" r="0" b="0"/>
                  <wp:docPr id="308" name="Рисунок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pic:cNvPicPr>
                            <a:picLocks noChangeAspect="1" noChangeArrowheads="1"/>
                          </pic:cNvPicPr>
                        </pic:nvPicPr>
                        <pic:blipFill>
                          <a:blip r:embed="rId150" cstate="print"/>
                          <a:srcRect/>
                          <a:stretch>
                            <a:fillRect/>
                          </a:stretch>
                        </pic:blipFill>
                        <pic:spPr bwMode="auto">
                          <a:xfrm>
                            <a:off x="0" y="0"/>
                            <a:ext cx="400050" cy="276225"/>
                          </a:xfrm>
                          <a:prstGeom prst="rect">
                            <a:avLst/>
                          </a:prstGeom>
                          <a:noFill/>
                          <a:ln w="9525">
                            <a:noFill/>
                            <a:miter lim="800000"/>
                            <a:headEnd/>
                            <a:tailEnd/>
                          </a:ln>
                        </pic:spPr>
                      </pic:pic>
                    </a:graphicData>
                  </a:graphic>
                </wp:inline>
              </w:drawing>
            </w:r>
            <w:r>
              <w:rPr>
                <w:rFonts w:cs="Times New Roman"/>
                <w:sz w:val="24"/>
                <w:szCs w:val="24"/>
              </w:rPr>
              <w:t xml:space="preserve"> </w:t>
            </w:r>
            <w:proofErr w:type="gramStart"/>
            <w:r>
              <w:rPr>
                <w:rFonts w:cs="Times New Roman"/>
                <w:sz w:val="24"/>
                <w:szCs w:val="24"/>
              </w:rPr>
              <w:t xml:space="preserve">- меры дополнительной социальной поддержки граждан (за исключением объема предоставленных гражданам субсидий и мер социальной поддержки, предусмотренных </w:t>
            </w:r>
            <w:hyperlink r:id="rId151" w:history="1">
              <w:r>
                <w:rPr>
                  <w:rFonts w:cs="Times New Roman"/>
                  <w:color w:val="0000FF"/>
                  <w:sz w:val="24"/>
                  <w:szCs w:val="24"/>
                </w:rPr>
                <w:t>подпунктом "в" пункта 5</w:t>
              </w:r>
            </w:hyperlink>
            <w:r>
              <w:rPr>
                <w:rFonts w:cs="Times New Roman"/>
                <w:sz w:val="24"/>
                <w:szCs w:val="24"/>
              </w:rPr>
              <w:t xml:space="preserve"> настоящего документа), предусмотренной за счет средств бюджета субъекта Российской Федерации и бюджета муниципального образования и направленной на соблюдение </w:t>
            </w:r>
            <w:r>
              <w:rPr>
                <w:rFonts w:cs="Times New Roman"/>
                <w:sz w:val="24"/>
                <w:szCs w:val="24"/>
              </w:rPr>
              <w:lastRenderedPageBreak/>
              <w:t>устанавливаемых предельных индексов.</w:t>
            </w:r>
            <w:proofErr w:type="gramEnd"/>
            <w:r>
              <w:rPr>
                <w:rFonts w:cs="Times New Roman"/>
                <w:sz w:val="24"/>
                <w:szCs w:val="24"/>
              </w:rPr>
              <w:t xml:space="preserve"> Указанные меры учитываются также при замене мер дополнительной социальной поддержки в натуральной форме на денежные компенсации.</w:t>
            </w:r>
          </w:p>
          <w:p w:rsidR="00835607" w:rsidRDefault="00835607" w:rsidP="00835607">
            <w:pPr>
              <w:autoSpaceDE w:val="0"/>
              <w:autoSpaceDN w:val="0"/>
              <w:adjustRightInd w:val="0"/>
              <w:ind w:firstLine="540"/>
              <w:jc w:val="both"/>
              <w:rPr>
                <w:rFonts w:cs="Times New Roman"/>
                <w:sz w:val="24"/>
                <w:szCs w:val="24"/>
              </w:rPr>
            </w:pPr>
          </w:p>
        </w:tc>
        <w:tc>
          <w:tcPr>
            <w:tcW w:w="7524" w:type="dxa"/>
          </w:tcPr>
          <w:p w:rsidR="00835607" w:rsidRDefault="00835607" w:rsidP="00835607">
            <w:pPr>
              <w:autoSpaceDE w:val="0"/>
              <w:autoSpaceDN w:val="0"/>
              <w:adjustRightInd w:val="0"/>
              <w:ind w:firstLine="540"/>
              <w:jc w:val="both"/>
              <w:rPr>
                <w:rFonts w:cs="Times New Roman"/>
                <w:sz w:val="24"/>
                <w:szCs w:val="24"/>
              </w:rPr>
            </w:pPr>
            <w:r>
              <w:rPr>
                <w:rFonts w:cs="Times New Roman"/>
                <w:sz w:val="24"/>
                <w:szCs w:val="24"/>
              </w:rPr>
              <w:lastRenderedPageBreak/>
              <w:t xml:space="preserve">14. Размер вносимой гражданами платы за коммунальные услуги на декабрь предыдущего календарного года по </w:t>
            </w:r>
            <w:proofErr w:type="spellStart"/>
            <w:r>
              <w:rPr>
                <w:rFonts w:cs="Times New Roman"/>
                <w:sz w:val="24"/>
                <w:szCs w:val="24"/>
              </w:rPr>
              <w:t>i-му</w:t>
            </w:r>
            <w:proofErr w:type="spellEnd"/>
            <w:r>
              <w:rPr>
                <w:rFonts w:cs="Times New Roman"/>
                <w:sz w:val="24"/>
                <w:szCs w:val="24"/>
              </w:rPr>
              <w:t xml:space="preserve"> муниципальному образованию соответствующего субъекта Российской Федерации (рублей</w:t>
            </w:r>
            <w:proofErr w:type="gramStart"/>
            <w:r>
              <w:rPr>
                <w:rFonts w:cs="Times New Roman"/>
                <w:sz w:val="24"/>
                <w:szCs w:val="24"/>
              </w:rPr>
              <w:t>) (</w:t>
            </w:r>
            <w:r>
              <w:rPr>
                <w:rFonts w:cs="Times New Roman"/>
                <w:noProof/>
                <w:position w:val="-12"/>
                <w:sz w:val="24"/>
                <w:szCs w:val="24"/>
                <w:lang w:eastAsia="ru-RU"/>
              </w:rPr>
              <w:drawing>
                <wp:inline distT="0" distB="0" distL="0" distR="0">
                  <wp:extent cx="485775" cy="285750"/>
                  <wp:effectExtent l="19050" t="0" r="0" b="0"/>
                  <wp:docPr id="369" name="Рисунок 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pic:cNvPicPr>
                            <a:picLocks noChangeAspect="1" noChangeArrowheads="1"/>
                          </pic:cNvPicPr>
                        </pic:nvPicPr>
                        <pic:blipFill>
                          <a:blip r:embed="rId152" cstate="print"/>
                          <a:srcRect/>
                          <a:stretch>
                            <a:fillRect/>
                          </a:stretch>
                        </pic:blipFill>
                        <pic:spPr bwMode="auto">
                          <a:xfrm>
                            <a:off x="0" y="0"/>
                            <a:ext cx="485775" cy="285750"/>
                          </a:xfrm>
                          <a:prstGeom prst="rect">
                            <a:avLst/>
                          </a:prstGeom>
                          <a:noFill/>
                          <a:ln w="9525">
                            <a:noFill/>
                            <a:miter lim="800000"/>
                            <a:headEnd/>
                            <a:tailEnd/>
                          </a:ln>
                        </pic:spPr>
                      </pic:pic>
                    </a:graphicData>
                  </a:graphic>
                </wp:inline>
              </w:drawing>
            </w:r>
            <w:r>
              <w:rPr>
                <w:rFonts w:cs="Times New Roman"/>
                <w:sz w:val="24"/>
                <w:szCs w:val="24"/>
              </w:rPr>
              <w:t xml:space="preserve">) </w:t>
            </w:r>
            <w:proofErr w:type="gramEnd"/>
            <w:r>
              <w:rPr>
                <w:rFonts w:cs="Times New Roman"/>
                <w:sz w:val="24"/>
                <w:szCs w:val="24"/>
              </w:rPr>
              <w:t>определяется по формуле:</w:t>
            </w:r>
          </w:p>
          <w:p w:rsidR="00835607" w:rsidRPr="00835607" w:rsidRDefault="00835607" w:rsidP="00835607">
            <w:pPr>
              <w:autoSpaceDE w:val="0"/>
              <w:autoSpaceDN w:val="0"/>
              <w:adjustRightInd w:val="0"/>
              <w:jc w:val="both"/>
              <w:outlineLvl w:val="0"/>
              <w:rPr>
                <w:rFonts w:cs="Times New Roman"/>
                <w:sz w:val="12"/>
                <w:szCs w:val="12"/>
              </w:rPr>
            </w:pPr>
          </w:p>
          <w:p w:rsidR="00835607" w:rsidRDefault="00835607" w:rsidP="00835607">
            <w:pPr>
              <w:autoSpaceDE w:val="0"/>
              <w:autoSpaceDN w:val="0"/>
              <w:adjustRightInd w:val="0"/>
              <w:jc w:val="center"/>
              <w:rPr>
                <w:rFonts w:cs="Times New Roman"/>
                <w:sz w:val="24"/>
                <w:szCs w:val="24"/>
              </w:rPr>
            </w:pPr>
            <w:r>
              <w:rPr>
                <w:rFonts w:cs="Times New Roman"/>
                <w:noProof/>
                <w:position w:val="-14"/>
                <w:sz w:val="24"/>
                <w:szCs w:val="24"/>
                <w:lang w:eastAsia="ru-RU"/>
              </w:rPr>
              <w:drawing>
                <wp:inline distT="0" distB="0" distL="0" distR="0">
                  <wp:extent cx="2809875" cy="304800"/>
                  <wp:effectExtent l="19050" t="0" r="0" b="0"/>
                  <wp:docPr id="370" name="Рисунок 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pic:cNvPicPr>
                            <a:picLocks noChangeAspect="1" noChangeArrowheads="1"/>
                          </pic:cNvPicPr>
                        </pic:nvPicPr>
                        <pic:blipFill>
                          <a:blip r:embed="rId153" cstate="print"/>
                          <a:srcRect/>
                          <a:stretch>
                            <a:fillRect/>
                          </a:stretch>
                        </pic:blipFill>
                        <pic:spPr bwMode="auto">
                          <a:xfrm>
                            <a:off x="0" y="0"/>
                            <a:ext cx="2809875" cy="304800"/>
                          </a:xfrm>
                          <a:prstGeom prst="rect">
                            <a:avLst/>
                          </a:prstGeom>
                          <a:noFill/>
                          <a:ln w="9525">
                            <a:noFill/>
                            <a:miter lim="800000"/>
                            <a:headEnd/>
                            <a:tailEnd/>
                          </a:ln>
                        </pic:spPr>
                      </pic:pic>
                    </a:graphicData>
                  </a:graphic>
                </wp:inline>
              </w:drawing>
            </w:r>
            <w:r>
              <w:rPr>
                <w:rFonts w:cs="Times New Roman"/>
                <w:sz w:val="24"/>
                <w:szCs w:val="24"/>
              </w:rPr>
              <w:t>,</w:t>
            </w:r>
          </w:p>
          <w:p w:rsidR="00835607" w:rsidRDefault="00835607" w:rsidP="00835607">
            <w:pPr>
              <w:autoSpaceDE w:val="0"/>
              <w:autoSpaceDN w:val="0"/>
              <w:adjustRightInd w:val="0"/>
              <w:ind w:firstLine="540"/>
              <w:jc w:val="both"/>
              <w:rPr>
                <w:rFonts w:cs="Times New Roman"/>
                <w:sz w:val="24"/>
                <w:szCs w:val="24"/>
              </w:rPr>
            </w:pPr>
            <w:r>
              <w:rPr>
                <w:rFonts w:cs="Times New Roman"/>
                <w:sz w:val="24"/>
                <w:szCs w:val="24"/>
              </w:rPr>
              <w:t>где:</w:t>
            </w:r>
          </w:p>
          <w:p w:rsidR="00835607" w:rsidRDefault="00835607" w:rsidP="00835607">
            <w:pPr>
              <w:autoSpaceDE w:val="0"/>
              <w:autoSpaceDN w:val="0"/>
              <w:adjustRightInd w:val="0"/>
              <w:ind w:firstLine="540"/>
              <w:jc w:val="both"/>
              <w:rPr>
                <w:rFonts w:cs="Times New Roman"/>
                <w:sz w:val="24"/>
                <w:szCs w:val="24"/>
              </w:rPr>
            </w:pPr>
            <w:r>
              <w:rPr>
                <w:rFonts w:cs="Times New Roman"/>
                <w:noProof/>
                <w:position w:val="-14"/>
                <w:sz w:val="24"/>
                <w:szCs w:val="24"/>
                <w:lang w:eastAsia="ru-RU"/>
              </w:rPr>
              <w:drawing>
                <wp:inline distT="0" distB="0" distL="0" distR="0">
                  <wp:extent cx="485775" cy="304800"/>
                  <wp:effectExtent l="19050" t="0" r="9525" b="0"/>
                  <wp:docPr id="371" name="Рисунок 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pic:cNvPicPr>
                            <a:picLocks noChangeAspect="1" noChangeArrowheads="1"/>
                          </pic:cNvPicPr>
                        </pic:nvPicPr>
                        <pic:blipFill>
                          <a:blip r:embed="rId154" cstate="print"/>
                          <a:srcRect/>
                          <a:stretch>
                            <a:fillRect/>
                          </a:stretch>
                        </pic:blipFill>
                        <pic:spPr bwMode="auto">
                          <a:xfrm>
                            <a:off x="0" y="0"/>
                            <a:ext cx="485775" cy="304800"/>
                          </a:xfrm>
                          <a:prstGeom prst="rect">
                            <a:avLst/>
                          </a:prstGeom>
                          <a:noFill/>
                          <a:ln w="9525">
                            <a:noFill/>
                            <a:miter lim="800000"/>
                            <a:headEnd/>
                            <a:tailEnd/>
                          </a:ln>
                        </pic:spPr>
                      </pic:pic>
                    </a:graphicData>
                  </a:graphic>
                </wp:inline>
              </w:drawing>
            </w:r>
            <w:r>
              <w:rPr>
                <w:rFonts w:cs="Times New Roman"/>
                <w:sz w:val="24"/>
                <w:szCs w:val="24"/>
              </w:rPr>
              <w:t xml:space="preserve"> - плата за коммунальные услуги </w:t>
            </w:r>
            <w:r w:rsidRPr="00835607">
              <w:rPr>
                <w:rFonts w:cs="Times New Roman"/>
                <w:sz w:val="24"/>
                <w:szCs w:val="24"/>
                <w:highlight w:val="lightGray"/>
              </w:rPr>
              <w:t>(за исключением коммунальной услуги по обращению с твердыми коммунальными отходами)</w:t>
            </w:r>
            <w:r>
              <w:rPr>
                <w:rFonts w:cs="Times New Roman"/>
                <w:sz w:val="24"/>
                <w:szCs w:val="24"/>
              </w:rPr>
              <w:t xml:space="preserve"> для населения, проживающего в многоквартирных домах (жилых домах), не оборудованных приборами учета, в декабре предыдущего календарного года (рублей);</w:t>
            </w:r>
          </w:p>
          <w:p w:rsidR="00835607" w:rsidRDefault="00835607" w:rsidP="00835607">
            <w:pPr>
              <w:autoSpaceDE w:val="0"/>
              <w:autoSpaceDN w:val="0"/>
              <w:adjustRightInd w:val="0"/>
              <w:ind w:firstLine="540"/>
              <w:jc w:val="both"/>
              <w:rPr>
                <w:rFonts w:cs="Times New Roman"/>
                <w:sz w:val="24"/>
                <w:szCs w:val="24"/>
              </w:rPr>
            </w:pPr>
            <w:r>
              <w:rPr>
                <w:rFonts w:cs="Times New Roman"/>
                <w:noProof/>
                <w:position w:val="-14"/>
                <w:sz w:val="24"/>
                <w:szCs w:val="24"/>
                <w:lang w:eastAsia="ru-RU"/>
              </w:rPr>
              <w:drawing>
                <wp:inline distT="0" distB="0" distL="0" distR="0">
                  <wp:extent cx="447675" cy="304800"/>
                  <wp:effectExtent l="19050" t="0" r="0" b="0"/>
                  <wp:docPr id="372" name="Рисунок 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pic:cNvPicPr>
                            <a:picLocks noChangeAspect="1" noChangeArrowheads="1"/>
                          </pic:cNvPicPr>
                        </pic:nvPicPr>
                        <pic:blipFill>
                          <a:blip r:embed="rId155" cstate="print"/>
                          <a:srcRect/>
                          <a:stretch>
                            <a:fillRect/>
                          </a:stretch>
                        </pic:blipFill>
                        <pic:spPr bwMode="auto">
                          <a:xfrm>
                            <a:off x="0" y="0"/>
                            <a:ext cx="447675" cy="304800"/>
                          </a:xfrm>
                          <a:prstGeom prst="rect">
                            <a:avLst/>
                          </a:prstGeom>
                          <a:noFill/>
                          <a:ln w="9525">
                            <a:noFill/>
                            <a:miter lim="800000"/>
                            <a:headEnd/>
                            <a:tailEnd/>
                          </a:ln>
                        </pic:spPr>
                      </pic:pic>
                    </a:graphicData>
                  </a:graphic>
                </wp:inline>
              </w:drawing>
            </w:r>
            <w:r>
              <w:rPr>
                <w:rFonts w:cs="Times New Roman"/>
                <w:sz w:val="24"/>
                <w:szCs w:val="24"/>
              </w:rPr>
              <w:t xml:space="preserve"> - плата за коммунальные услуги </w:t>
            </w:r>
            <w:r w:rsidRPr="00835607">
              <w:rPr>
                <w:rFonts w:cs="Times New Roman"/>
                <w:sz w:val="24"/>
                <w:szCs w:val="24"/>
                <w:highlight w:val="lightGray"/>
              </w:rPr>
              <w:t>(за исключением коммунальной услуги по обращению с твердыми коммунальными отходами)</w:t>
            </w:r>
            <w:r>
              <w:rPr>
                <w:rFonts w:cs="Times New Roman"/>
                <w:sz w:val="24"/>
                <w:szCs w:val="24"/>
              </w:rPr>
              <w:t xml:space="preserve"> для населения, проживающего в многоквартирных домах (жилых домах), оборудованных приборами учета, в декабре предыдущего календарного года (рублей);</w:t>
            </w:r>
          </w:p>
          <w:p w:rsidR="00835607" w:rsidRDefault="00835607" w:rsidP="00835607">
            <w:pPr>
              <w:autoSpaceDE w:val="0"/>
              <w:autoSpaceDN w:val="0"/>
              <w:adjustRightInd w:val="0"/>
              <w:ind w:firstLine="540"/>
              <w:jc w:val="both"/>
              <w:rPr>
                <w:rFonts w:cs="Times New Roman"/>
                <w:sz w:val="24"/>
                <w:szCs w:val="24"/>
              </w:rPr>
            </w:pPr>
            <w:r w:rsidRPr="00835607">
              <w:rPr>
                <w:rFonts w:cs="Times New Roman"/>
                <w:noProof/>
                <w:position w:val="-12"/>
                <w:sz w:val="24"/>
                <w:szCs w:val="24"/>
                <w:highlight w:val="lightGray"/>
                <w:lang w:eastAsia="ru-RU"/>
              </w:rPr>
              <w:drawing>
                <wp:inline distT="0" distB="0" distL="0" distR="0">
                  <wp:extent cx="466725" cy="285750"/>
                  <wp:effectExtent l="19050" t="0" r="9525" b="0"/>
                  <wp:docPr id="373" name="Рисунок 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pic:cNvPicPr>
                            <a:picLocks noChangeAspect="1" noChangeArrowheads="1"/>
                          </pic:cNvPicPr>
                        </pic:nvPicPr>
                        <pic:blipFill>
                          <a:blip r:embed="rId156" cstate="print"/>
                          <a:srcRect/>
                          <a:stretch>
                            <a:fillRect/>
                          </a:stretch>
                        </pic:blipFill>
                        <pic:spPr bwMode="auto">
                          <a:xfrm>
                            <a:off x="0" y="0"/>
                            <a:ext cx="466725" cy="285750"/>
                          </a:xfrm>
                          <a:prstGeom prst="rect">
                            <a:avLst/>
                          </a:prstGeom>
                          <a:noFill/>
                          <a:ln w="9525">
                            <a:noFill/>
                            <a:miter lim="800000"/>
                            <a:headEnd/>
                            <a:tailEnd/>
                          </a:ln>
                        </pic:spPr>
                      </pic:pic>
                    </a:graphicData>
                  </a:graphic>
                </wp:inline>
              </w:drawing>
            </w:r>
            <w:r w:rsidRPr="00835607">
              <w:rPr>
                <w:rFonts w:cs="Times New Roman"/>
                <w:sz w:val="24"/>
                <w:szCs w:val="24"/>
                <w:highlight w:val="lightGray"/>
              </w:rPr>
              <w:t xml:space="preserve"> - плата за коммунальную услугу по обращению с твердыми коммунальными отходами для населения, проживающего в многоквартирных домах (жилых домах), в декабре предыдущего календарного года (рублей);</w:t>
            </w:r>
          </w:p>
          <w:p w:rsidR="00835607" w:rsidRDefault="00835607" w:rsidP="00835607">
            <w:pPr>
              <w:autoSpaceDE w:val="0"/>
              <w:autoSpaceDN w:val="0"/>
              <w:adjustRightInd w:val="0"/>
              <w:ind w:firstLine="540"/>
              <w:jc w:val="both"/>
              <w:rPr>
                <w:rFonts w:cs="Times New Roman"/>
                <w:sz w:val="24"/>
                <w:szCs w:val="24"/>
              </w:rPr>
            </w:pPr>
            <w:proofErr w:type="spellStart"/>
            <w:proofErr w:type="gramStart"/>
            <w:r>
              <w:rPr>
                <w:rFonts w:cs="Times New Roman"/>
                <w:sz w:val="24"/>
                <w:szCs w:val="24"/>
              </w:rPr>
              <w:lastRenderedPageBreak/>
              <w:t>М</w:t>
            </w:r>
            <w:r>
              <w:rPr>
                <w:rFonts w:cs="Times New Roman"/>
                <w:sz w:val="24"/>
                <w:szCs w:val="24"/>
                <w:vertAlign w:val="subscript"/>
              </w:rPr>
              <w:t>доп</w:t>
            </w:r>
            <w:proofErr w:type="spellEnd"/>
            <w:r>
              <w:rPr>
                <w:rFonts w:cs="Times New Roman"/>
                <w:sz w:val="24"/>
                <w:szCs w:val="24"/>
              </w:rPr>
              <w:t xml:space="preserve"> - меры дополнительной социальной поддержки граждан (за исключением объема предоставленных гражданам субсидий и мер социальной поддержки, предусмотренных </w:t>
            </w:r>
            <w:hyperlink r:id="rId157" w:history="1">
              <w:r>
                <w:rPr>
                  <w:rFonts w:cs="Times New Roman"/>
                  <w:color w:val="0000FF"/>
                  <w:sz w:val="24"/>
                  <w:szCs w:val="24"/>
                </w:rPr>
                <w:t>подпунктом "в" пункта 5</w:t>
              </w:r>
            </w:hyperlink>
            <w:r>
              <w:rPr>
                <w:rFonts w:cs="Times New Roman"/>
                <w:sz w:val="24"/>
                <w:szCs w:val="24"/>
              </w:rPr>
              <w:t xml:space="preserve"> настоящего документа), предусмотренной за счет средств бюджета субъекта Российской Федерации и бюджета муниципального образования и направленной на соблюдение устанавливаемых предельных индексов.</w:t>
            </w:r>
            <w:proofErr w:type="gramEnd"/>
            <w:r>
              <w:rPr>
                <w:rFonts w:cs="Times New Roman"/>
                <w:sz w:val="24"/>
                <w:szCs w:val="24"/>
              </w:rPr>
              <w:t xml:space="preserve"> Указанные меры учитываются также при замене мер дополнительной социальной поддержки в натуральной форме на денежные компенсации.</w:t>
            </w:r>
          </w:p>
          <w:p w:rsidR="00835607" w:rsidRDefault="00835607" w:rsidP="00835607">
            <w:pPr>
              <w:autoSpaceDE w:val="0"/>
              <w:autoSpaceDN w:val="0"/>
              <w:adjustRightInd w:val="0"/>
              <w:jc w:val="both"/>
              <w:rPr>
                <w:rFonts w:cs="Times New Roman"/>
                <w:sz w:val="24"/>
                <w:szCs w:val="24"/>
              </w:rPr>
            </w:pPr>
            <w:r>
              <w:rPr>
                <w:rFonts w:cs="Times New Roman"/>
                <w:sz w:val="24"/>
                <w:szCs w:val="24"/>
              </w:rPr>
              <w:t xml:space="preserve">(п. 14 в ред. </w:t>
            </w:r>
            <w:hyperlink r:id="rId158" w:history="1">
              <w:r>
                <w:rPr>
                  <w:rFonts w:cs="Times New Roman"/>
                  <w:color w:val="0000FF"/>
                  <w:sz w:val="24"/>
                  <w:szCs w:val="24"/>
                </w:rPr>
                <w:t>Постановления</w:t>
              </w:r>
            </w:hyperlink>
            <w:r>
              <w:rPr>
                <w:rFonts w:cs="Times New Roman"/>
                <w:sz w:val="24"/>
                <w:szCs w:val="24"/>
              </w:rPr>
              <w:t xml:space="preserve"> Правительства РФ от 27.02.2017 N 232)</w:t>
            </w:r>
          </w:p>
          <w:p w:rsidR="00835607" w:rsidRPr="00055F43" w:rsidRDefault="00835607" w:rsidP="00835607">
            <w:pPr>
              <w:autoSpaceDE w:val="0"/>
              <w:autoSpaceDN w:val="0"/>
              <w:adjustRightInd w:val="0"/>
              <w:ind w:firstLine="540"/>
              <w:jc w:val="both"/>
              <w:rPr>
                <w:rFonts w:cs="Times New Roman"/>
                <w:sz w:val="12"/>
                <w:szCs w:val="12"/>
              </w:rPr>
            </w:pPr>
          </w:p>
        </w:tc>
      </w:tr>
      <w:tr w:rsidR="00835607" w:rsidTr="00055F43">
        <w:tc>
          <w:tcPr>
            <w:tcW w:w="7310" w:type="dxa"/>
          </w:tcPr>
          <w:p w:rsidR="00835607" w:rsidRPr="00027F58" w:rsidRDefault="00027F58" w:rsidP="00835607">
            <w:pPr>
              <w:autoSpaceDE w:val="0"/>
              <w:autoSpaceDN w:val="0"/>
              <w:adjustRightInd w:val="0"/>
              <w:ind w:firstLine="540"/>
              <w:jc w:val="both"/>
              <w:rPr>
                <w:rFonts w:cs="Times New Roman"/>
                <w:sz w:val="24"/>
                <w:szCs w:val="24"/>
                <w:lang w:val="en-US"/>
              </w:rPr>
            </w:pPr>
            <w:r>
              <w:rPr>
                <w:rFonts w:cs="Times New Roman"/>
                <w:sz w:val="24"/>
                <w:szCs w:val="24"/>
                <w:lang w:val="en-US"/>
              </w:rPr>
              <w:lastRenderedPageBreak/>
              <w:t>&lt;</w:t>
            </w:r>
            <w:r>
              <w:rPr>
                <w:rFonts w:cs="Times New Roman"/>
                <w:sz w:val="24"/>
                <w:szCs w:val="24"/>
              </w:rPr>
              <w:t>фрагмент не существовал</w:t>
            </w:r>
            <w:r>
              <w:rPr>
                <w:rFonts w:cs="Times New Roman"/>
                <w:sz w:val="24"/>
                <w:szCs w:val="24"/>
                <w:lang w:val="en-US"/>
              </w:rPr>
              <w:t>&gt;</w:t>
            </w:r>
          </w:p>
        </w:tc>
        <w:tc>
          <w:tcPr>
            <w:tcW w:w="7524" w:type="dxa"/>
          </w:tcPr>
          <w:p w:rsidR="00027F58" w:rsidRPr="00027F58" w:rsidRDefault="00027F58" w:rsidP="00027F58">
            <w:pPr>
              <w:autoSpaceDE w:val="0"/>
              <w:autoSpaceDN w:val="0"/>
              <w:adjustRightInd w:val="0"/>
              <w:ind w:firstLine="540"/>
              <w:jc w:val="both"/>
              <w:rPr>
                <w:rFonts w:cs="Times New Roman"/>
                <w:sz w:val="24"/>
                <w:szCs w:val="24"/>
                <w:highlight w:val="lightGray"/>
              </w:rPr>
            </w:pPr>
            <w:r w:rsidRPr="00027F58">
              <w:rPr>
                <w:rFonts w:cs="Times New Roman"/>
                <w:sz w:val="24"/>
                <w:szCs w:val="24"/>
                <w:highlight w:val="lightGray"/>
              </w:rPr>
              <w:t>16(1). Плата за коммунальную услугу по обращению с твердыми коммунальными отходами для населения, проживающего в многоквартирных домах (жилых домах), в декабре предыдущего календарного года (рублей</w:t>
            </w:r>
            <w:proofErr w:type="gramStart"/>
            <w:r w:rsidRPr="00027F58">
              <w:rPr>
                <w:rFonts w:cs="Times New Roman"/>
                <w:sz w:val="24"/>
                <w:szCs w:val="24"/>
                <w:highlight w:val="lightGray"/>
              </w:rPr>
              <w:t>) (</w:t>
            </w:r>
            <w:r w:rsidRPr="00027F58">
              <w:rPr>
                <w:rFonts w:cs="Times New Roman"/>
                <w:noProof/>
                <w:position w:val="-12"/>
                <w:sz w:val="24"/>
                <w:szCs w:val="24"/>
                <w:highlight w:val="lightGray"/>
                <w:lang w:eastAsia="ru-RU"/>
              </w:rPr>
              <w:drawing>
                <wp:inline distT="0" distB="0" distL="0" distR="0">
                  <wp:extent cx="476250" cy="285750"/>
                  <wp:effectExtent l="19050" t="0" r="0" b="0"/>
                  <wp:docPr id="434" name="Рисунок 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
                          <pic:cNvPicPr>
                            <a:picLocks noChangeAspect="1" noChangeArrowheads="1"/>
                          </pic:cNvPicPr>
                        </pic:nvPicPr>
                        <pic:blipFill>
                          <a:blip r:embed="rId159" cstate="print"/>
                          <a:srcRect/>
                          <a:stretch>
                            <a:fillRect/>
                          </a:stretch>
                        </pic:blipFill>
                        <pic:spPr bwMode="auto">
                          <a:xfrm>
                            <a:off x="0" y="0"/>
                            <a:ext cx="476250" cy="285750"/>
                          </a:xfrm>
                          <a:prstGeom prst="rect">
                            <a:avLst/>
                          </a:prstGeom>
                          <a:noFill/>
                          <a:ln w="9525">
                            <a:noFill/>
                            <a:miter lim="800000"/>
                            <a:headEnd/>
                            <a:tailEnd/>
                          </a:ln>
                        </pic:spPr>
                      </pic:pic>
                    </a:graphicData>
                  </a:graphic>
                </wp:inline>
              </w:drawing>
            </w:r>
            <w:r w:rsidRPr="00027F58">
              <w:rPr>
                <w:rFonts w:cs="Times New Roman"/>
                <w:sz w:val="24"/>
                <w:szCs w:val="24"/>
                <w:highlight w:val="lightGray"/>
              </w:rPr>
              <w:t xml:space="preserve">) </w:t>
            </w:r>
            <w:proofErr w:type="gramEnd"/>
            <w:r w:rsidRPr="00027F58">
              <w:rPr>
                <w:rFonts w:cs="Times New Roman"/>
                <w:sz w:val="24"/>
                <w:szCs w:val="24"/>
                <w:highlight w:val="lightGray"/>
              </w:rPr>
              <w:t>определяется по формуле:</w:t>
            </w:r>
          </w:p>
          <w:p w:rsidR="00027F58" w:rsidRPr="00027F58" w:rsidRDefault="00027F58" w:rsidP="00027F58">
            <w:pPr>
              <w:autoSpaceDE w:val="0"/>
              <w:autoSpaceDN w:val="0"/>
              <w:adjustRightInd w:val="0"/>
              <w:jc w:val="both"/>
              <w:outlineLvl w:val="0"/>
              <w:rPr>
                <w:rFonts w:cs="Times New Roman"/>
                <w:sz w:val="12"/>
                <w:szCs w:val="12"/>
                <w:highlight w:val="lightGray"/>
              </w:rPr>
            </w:pPr>
          </w:p>
          <w:p w:rsidR="00027F58" w:rsidRPr="00027F58" w:rsidRDefault="00027F58" w:rsidP="00027F58">
            <w:pPr>
              <w:autoSpaceDE w:val="0"/>
              <w:autoSpaceDN w:val="0"/>
              <w:adjustRightInd w:val="0"/>
              <w:jc w:val="center"/>
              <w:rPr>
                <w:rFonts w:cs="Times New Roman"/>
                <w:sz w:val="24"/>
                <w:szCs w:val="24"/>
                <w:highlight w:val="lightGray"/>
              </w:rPr>
            </w:pPr>
            <w:r w:rsidRPr="00027F58">
              <w:rPr>
                <w:rFonts w:cs="Times New Roman"/>
                <w:noProof/>
                <w:position w:val="-12"/>
                <w:sz w:val="24"/>
                <w:szCs w:val="24"/>
                <w:highlight w:val="lightGray"/>
                <w:lang w:eastAsia="ru-RU"/>
              </w:rPr>
              <w:drawing>
                <wp:inline distT="0" distB="0" distL="0" distR="0">
                  <wp:extent cx="1943100" cy="285750"/>
                  <wp:effectExtent l="19050" t="0" r="0" b="0"/>
                  <wp:docPr id="435" name="Рисунок 4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
                          <pic:cNvPicPr>
                            <a:picLocks noChangeAspect="1" noChangeArrowheads="1"/>
                          </pic:cNvPicPr>
                        </pic:nvPicPr>
                        <pic:blipFill>
                          <a:blip r:embed="rId160" cstate="print"/>
                          <a:srcRect/>
                          <a:stretch>
                            <a:fillRect/>
                          </a:stretch>
                        </pic:blipFill>
                        <pic:spPr bwMode="auto">
                          <a:xfrm>
                            <a:off x="0" y="0"/>
                            <a:ext cx="1943100" cy="285750"/>
                          </a:xfrm>
                          <a:prstGeom prst="rect">
                            <a:avLst/>
                          </a:prstGeom>
                          <a:noFill/>
                          <a:ln w="9525">
                            <a:noFill/>
                            <a:miter lim="800000"/>
                            <a:headEnd/>
                            <a:tailEnd/>
                          </a:ln>
                        </pic:spPr>
                      </pic:pic>
                    </a:graphicData>
                  </a:graphic>
                </wp:inline>
              </w:drawing>
            </w:r>
            <w:r w:rsidRPr="00027F58">
              <w:rPr>
                <w:rFonts w:cs="Times New Roman"/>
                <w:sz w:val="24"/>
                <w:szCs w:val="24"/>
                <w:highlight w:val="lightGray"/>
              </w:rPr>
              <w:t>,</w:t>
            </w:r>
          </w:p>
          <w:p w:rsidR="00027F58" w:rsidRPr="00027F58" w:rsidRDefault="00027F58" w:rsidP="00027F58">
            <w:pPr>
              <w:tabs>
                <w:tab w:val="left" w:pos="4455"/>
              </w:tabs>
              <w:autoSpaceDE w:val="0"/>
              <w:autoSpaceDN w:val="0"/>
              <w:adjustRightInd w:val="0"/>
              <w:ind w:firstLine="540"/>
              <w:jc w:val="both"/>
              <w:rPr>
                <w:rFonts w:cs="Times New Roman"/>
                <w:sz w:val="24"/>
                <w:szCs w:val="24"/>
                <w:highlight w:val="lightGray"/>
              </w:rPr>
            </w:pPr>
            <w:r w:rsidRPr="00027F58">
              <w:rPr>
                <w:rFonts w:cs="Times New Roman"/>
                <w:sz w:val="24"/>
                <w:szCs w:val="24"/>
                <w:highlight w:val="lightGray"/>
              </w:rPr>
              <w:t>где:</w:t>
            </w:r>
            <w:r w:rsidRPr="00027F58">
              <w:rPr>
                <w:rFonts w:cs="Times New Roman"/>
                <w:sz w:val="24"/>
                <w:szCs w:val="24"/>
                <w:highlight w:val="lightGray"/>
              </w:rPr>
              <w:tab/>
            </w:r>
          </w:p>
          <w:p w:rsidR="00027F58" w:rsidRPr="00027F58" w:rsidRDefault="00027F58" w:rsidP="00027F58">
            <w:pPr>
              <w:autoSpaceDE w:val="0"/>
              <w:autoSpaceDN w:val="0"/>
              <w:adjustRightInd w:val="0"/>
              <w:ind w:firstLine="540"/>
              <w:jc w:val="both"/>
              <w:rPr>
                <w:rFonts w:cs="Times New Roman"/>
                <w:sz w:val="24"/>
                <w:szCs w:val="24"/>
                <w:highlight w:val="lightGray"/>
              </w:rPr>
            </w:pPr>
            <w:proofErr w:type="spellStart"/>
            <w:proofErr w:type="gramStart"/>
            <w:r w:rsidRPr="00027F58">
              <w:rPr>
                <w:rFonts w:cs="Times New Roman"/>
                <w:sz w:val="24"/>
                <w:szCs w:val="24"/>
                <w:highlight w:val="lightGray"/>
              </w:rPr>
              <w:t>T</w:t>
            </w:r>
            <w:proofErr w:type="gramEnd"/>
            <w:r w:rsidRPr="00027F58">
              <w:rPr>
                <w:rFonts w:cs="Times New Roman"/>
                <w:sz w:val="24"/>
                <w:szCs w:val="24"/>
                <w:highlight w:val="lightGray"/>
                <w:vertAlign w:val="subscript"/>
              </w:rPr>
              <w:t>тко</w:t>
            </w:r>
            <w:proofErr w:type="spellEnd"/>
            <w:r w:rsidRPr="00027F58">
              <w:rPr>
                <w:rFonts w:cs="Times New Roman"/>
                <w:sz w:val="24"/>
                <w:szCs w:val="24"/>
                <w:highlight w:val="lightGray"/>
              </w:rPr>
              <w:t xml:space="preserve"> - тариф (цена), действующий по состоянию на декабрь предыдущего календарного года, установленный для населения (рублей);</w:t>
            </w:r>
          </w:p>
          <w:p w:rsidR="00027F58" w:rsidRPr="00027F58" w:rsidRDefault="00027F58" w:rsidP="00027F58">
            <w:pPr>
              <w:autoSpaceDE w:val="0"/>
              <w:autoSpaceDN w:val="0"/>
              <w:adjustRightInd w:val="0"/>
              <w:ind w:firstLine="540"/>
              <w:jc w:val="both"/>
              <w:rPr>
                <w:rFonts w:cs="Times New Roman"/>
                <w:sz w:val="24"/>
                <w:szCs w:val="24"/>
                <w:highlight w:val="lightGray"/>
              </w:rPr>
            </w:pPr>
            <w:proofErr w:type="spellStart"/>
            <w:proofErr w:type="gramStart"/>
            <w:r w:rsidRPr="00027F58">
              <w:rPr>
                <w:rFonts w:cs="Times New Roman"/>
                <w:sz w:val="24"/>
                <w:szCs w:val="24"/>
                <w:highlight w:val="lightGray"/>
              </w:rPr>
              <w:t>N</w:t>
            </w:r>
            <w:proofErr w:type="gramEnd"/>
            <w:r w:rsidRPr="00027F58">
              <w:rPr>
                <w:rFonts w:cs="Times New Roman"/>
                <w:sz w:val="24"/>
                <w:szCs w:val="24"/>
                <w:highlight w:val="lightGray"/>
                <w:vertAlign w:val="subscript"/>
              </w:rPr>
              <w:t>тко</w:t>
            </w:r>
            <w:proofErr w:type="spellEnd"/>
            <w:r w:rsidRPr="00027F58">
              <w:rPr>
                <w:rFonts w:cs="Times New Roman"/>
                <w:sz w:val="24"/>
                <w:szCs w:val="24"/>
                <w:highlight w:val="lightGray"/>
              </w:rPr>
              <w:t xml:space="preserve"> - норматив накопления твердых коммунальных отходов, установленный в соответствии с законодательством Российской Федерации, действующий по состоянию на декабрь предыдущего календарного года, установленный для населения;</w:t>
            </w:r>
          </w:p>
          <w:p w:rsidR="00027F58" w:rsidRPr="00027F58" w:rsidRDefault="00027F58" w:rsidP="00027F58">
            <w:pPr>
              <w:autoSpaceDE w:val="0"/>
              <w:autoSpaceDN w:val="0"/>
              <w:adjustRightInd w:val="0"/>
              <w:ind w:firstLine="540"/>
              <w:jc w:val="both"/>
              <w:rPr>
                <w:rFonts w:cs="Times New Roman"/>
                <w:sz w:val="24"/>
                <w:szCs w:val="24"/>
                <w:highlight w:val="lightGray"/>
              </w:rPr>
            </w:pPr>
            <w:r w:rsidRPr="00027F58">
              <w:rPr>
                <w:rFonts w:cs="Times New Roman"/>
                <w:sz w:val="24"/>
                <w:szCs w:val="24"/>
                <w:highlight w:val="lightGray"/>
              </w:rPr>
              <w:t xml:space="preserve">Ч - численность населения, проживающего в i-м муниципальном образовании в многоквартирных домах (жилых домах) по состоянию на декабрь предыдущего календарного года (человек). </w:t>
            </w:r>
            <w:proofErr w:type="gramStart"/>
            <w:r w:rsidRPr="00027F58">
              <w:rPr>
                <w:rFonts w:cs="Times New Roman"/>
                <w:sz w:val="24"/>
                <w:szCs w:val="24"/>
                <w:highlight w:val="lightGray"/>
              </w:rPr>
              <w:t>Этот показатель используется в случае, если органом государственной власти субъекта Российской Федерации не принято решение об осуществлении потребителями оплаты коммунальной услуги по обращению с твердыми коммунальными отходами исходя из общей площади жилого помещения в многоквартирном доме;</w:t>
            </w:r>
            <w:proofErr w:type="gramEnd"/>
          </w:p>
          <w:p w:rsidR="00027F58" w:rsidRPr="00027F58" w:rsidRDefault="00027F58" w:rsidP="00027F58">
            <w:pPr>
              <w:autoSpaceDE w:val="0"/>
              <w:autoSpaceDN w:val="0"/>
              <w:adjustRightInd w:val="0"/>
              <w:ind w:firstLine="540"/>
              <w:jc w:val="both"/>
              <w:rPr>
                <w:rFonts w:cs="Times New Roman"/>
                <w:sz w:val="24"/>
                <w:szCs w:val="24"/>
                <w:highlight w:val="lightGray"/>
              </w:rPr>
            </w:pPr>
            <w:r w:rsidRPr="00027F58">
              <w:rPr>
                <w:rFonts w:cs="Times New Roman"/>
                <w:sz w:val="24"/>
                <w:szCs w:val="24"/>
                <w:highlight w:val="lightGray"/>
              </w:rPr>
              <w:t xml:space="preserve">S - площадь жилых помещений в i-м муниципальном образовании в многоквартирных домах (жилых домах) по состоянию на декабрь предыдущего календарного года (кв. метров). Этот показатель </w:t>
            </w:r>
            <w:r w:rsidRPr="00027F58">
              <w:rPr>
                <w:rFonts w:cs="Times New Roman"/>
                <w:sz w:val="24"/>
                <w:szCs w:val="24"/>
                <w:highlight w:val="lightGray"/>
              </w:rPr>
              <w:lastRenderedPageBreak/>
              <w:t>используется в случае принятия органом государственной власти субъекта Российской Федерации решения об осуществлении потребителями оплаты коммунальной услуги по обращению с твердыми коммунальными отходами исходя из общей площади жилого помещения в многоквартирном доме.</w:t>
            </w:r>
          </w:p>
          <w:p w:rsidR="00027F58" w:rsidRDefault="00027F58" w:rsidP="00027F58">
            <w:pPr>
              <w:autoSpaceDE w:val="0"/>
              <w:autoSpaceDN w:val="0"/>
              <w:adjustRightInd w:val="0"/>
              <w:ind w:firstLine="540"/>
              <w:jc w:val="both"/>
              <w:rPr>
                <w:rFonts w:cs="Times New Roman"/>
                <w:sz w:val="24"/>
                <w:szCs w:val="24"/>
              </w:rPr>
            </w:pPr>
            <w:r w:rsidRPr="00027F58">
              <w:rPr>
                <w:rFonts w:cs="Times New Roman"/>
                <w:sz w:val="24"/>
                <w:szCs w:val="24"/>
                <w:highlight w:val="lightGray"/>
              </w:rPr>
              <w:t>Показатели S и Ч определяются перед началом долгосрочного периода и не изменяются в течение этого периода.</w:t>
            </w:r>
          </w:p>
          <w:p w:rsidR="00835607" w:rsidRPr="00027F58" w:rsidRDefault="00835607" w:rsidP="00835607">
            <w:pPr>
              <w:autoSpaceDE w:val="0"/>
              <w:autoSpaceDN w:val="0"/>
              <w:adjustRightInd w:val="0"/>
              <w:ind w:firstLine="540"/>
              <w:jc w:val="both"/>
              <w:rPr>
                <w:rFonts w:cs="Times New Roman"/>
                <w:sz w:val="12"/>
                <w:szCs w:val="12"/>
              </w:rPr>
            </w:pPr>
          </w:p>
        </w:tc>
      </w:tr>
      <w:tr w:rsidR="00835607" w:rsidTr="00055F43">
        <w:tc>
          <w:tcPr>
            <w:tcW w:w="7310" w:type="dxa"/>
          </w:tcPr>
          <w:p w:rsidR="00027F58" w:rsidRDefault="00027F58" w:rsidP="00027F58">
            <w:pPr>
              <w:autoSpaceDE w:val="0"/>
              <w:autoSpaceDN w:val="0"/>
              <w:adjustRightInd w:val="0"/>
              <w:ind w:firstLine="540"/>
              <w:jc w:val="both"/>
              <w:rPr>
                <w:rFonts w:cs="Times New Roman"/>
                <w:sz w:val="24"/>
                <w:szCs w:val="24"/>
              </w:rPr>
            </w:pPr>
            <w:r>
              <w:rPr>
                <w:rFonts w:cs="Times New Roman"/>
                <w:sz w:val="24"/>
                <w:szCs w:val="24"/>
              </w:rPr>
              <w:lastRenderedPageBreak/>
              <w:t>17. Размер вносимой гражданами платы за все потребляемые коммунальные услуги на территории муниципального образования на очередной период (месяц) первого года долгосрочного периода</w:t>
            </w:r>
            <w:proofErr w:type="gramStart"/>
            <w:r>
              <w:rPr>
                <w:rFonts w:cs="Times New Roman"/>
                <w:sz w:val="24"/>
                <w:szCs w:val="24"/>
              </w:rPr>
              <w:t xml:space="preserve"> (</w:t>
            </w:r>
            <w:r>
              <w:rPr>
                <w:rFonts w:cs="Times New Roman"/>
                <w:noProof/>
                <w:position w:val="-12"/>
                <w:sz w:val="24"/>
                <w:szCs w:val="24"/>
                <w:lang w:eastAsia="ru-RU"/>
              </w:rPr>
              <w:drawing>
                <wp:inline distT="0" distB="0" distL="0" distR="0">
                  <wp:extent cx="428625" cy="295275"/>
                  <wp:effectExtent l="0" t="0" r="9525" b="0"/>
                  <wp:docPr id="448" name="Рисунок 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
                          <pic:cNvPicPr>
                            <a:picLocks noChangeAspect="1" noChangeArrowheads="1"/>
                          </pic:cNvPicPr>
                        </pic:nvPicPr>
                        <pic:blipFill>
                          <a:blip r:embed="rId161" cstate="print"/>
                          <a:srcRect/>
                          <a:stretch>
                            <a:fillRect/>
                          </a:stretch>
                        </pic:blipFill>
                        <pic:spPr bwMode="auto">
                          <a:xfrm>
                            <a:off x="0" y="0"/>
                            <a:ext cx="428625" cy="295275"/>
                          </a:xfrm>
                          <a:prstGeom prst="rect">
                            <a:avLst/>
                          </a:prstGeom>
                          <a:noFill/>
                          <a:ln w="9525">
                            <a:noFill/>
                            <a:miter lim="800000"/>
                            <a:headEnd/>
                            <a:tailEnd/>
                          </a:ln>
                        </pic:spPr>
                      </pic:pic>
                    </a:graphicData>
                  </a:graphic>
                </wp:inline>
              </w:drawing>
            </w:r>
            <w:r>
              <w:rPr>
                <w:rFonts w:cs="Times New Roman"/>
                <w:sz w:val="24"/>
                <w:szCs w:val="24"/>
              </w:rPr>
              <w:t xml:space="preserve">) </w:t>
            </w:r>
            <w:proofErr w:type="gramEnd"/>
            <w:r>
              <w:rPr>
                <w:rFonts w:cs="Times New Roman"/>
                <w:sz w:val="24"/>
                <w:szCs w:val="24"/>
              </w:rPr>
              <w:t>определяется по формуле:</w:t>
            </w:r>
          </w:p>
          <w:p w:rsidR="00027F58" w:rsidRDefault="00027F58" w:rsidP="00027F58">
            <w:pPr>
              <w:autoSpaceDE w:val="0"/>
              <w:autoSpaceDN w:val="0"/>
              <w:adjustRightInd w:val="0"/>
              <w:ind w:firstLine="540"/>
              <w:jc w:val="both"/>
              <w:outlineLvl w:val="0"/>
              <w:rPr>
                <w:rFonts w:cs="Times New Roman"/>
                <w:sz w:val="24"/>
                <w:szCs w:val="24"/>
              </w:rPr>
            </w:pPr>
          </w:p>
          <w:p w:rsidR="00027F58" w:rsidRDefault="00027F58" w:rsidP="00027F58">
            <w:pPr>
              <w:autoSpaceDE w:val="0"/>
              <w:autoSpaceDN w:val="0"/>
              <w:adjustRightInd w:val="0"/>
              <w:jc w:val="center"/>
              <w:rPr>
                <w:rFonts w:cs="Times New Roman"/>
                <w:sz w:val="24"/>
                <w:szCs w:val="24"/>
              </w:rPr>
            </w:pPr>
            <w:r>
              <w:rPr>
                <w:rFonts w:cs="Times New Roman"/>
                <w:noProof/>
                <w:position w:val="-14"/>
                <w:sz w:val="24"/>
                <w:szCs w:val="24"/>
                <w:lang w:eastAsia="ru-RU"/>
              </w:rPr>
              <w:drawing>
                <wp:inline distT="0" distB="0" distL="0" distR="0">
                  <wp:extent cx="2343150" cy="342900"/>
                  <wp:effectExtent l="0" t="0" r="0" b="0"/>
                  <wp:docPr id="449" name="Рисунок 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9"/>
                          <pic:cNvPicPr>
                            <a:picLocks noChangeAspect="1" noChangeArrowheads="1"/>
                          </pic:cNvPicPr>
                        </pic:nvPicPr>
                        <pic:blipFill>
                          <a:blip r:embed="rId162" cstate="print"/>
                          <a:srcRect/>
                          <a:stretch>
                            <a:fillRect/>
                          </a:stretch>
                        </pic:blipFill>
                        <pic:spPr bwMode="auto">
                          <a:xfrm>
                            <a:off x="0" y="0"/>
                            <a:ext cx="2343150" cy="342900"/>
                          </a:xfrm>
                          <a:prstGeom prst="rect">
                            <a:avLst/>
                          </a:prstGeom>
                          <a:noFill/>
                          <a:ln w="9525">
                            <a:noFill/>
                            <a:miter lim="800000"/>
                            <a:headEnd/>
                            <a:tailEnd/>
                          </a:ln>
                        </pic:spPr>
                      </pic:pic>
                    </a:graphicData>
                  </a:graphic>
                </wp:inline>
              </w:drawing>
            </w:r>
            <w:r>
              <w:rPr>
                <w:rFonts w:cs="Times New Roman"/>
                <w:sz w:val="24"/>
                <w:szCs w:val="24"/>
              </w:rPr>
              <w:t>,</w:t>
            </w:r>
          </w:p>
          <w:p w:rsidR="00027F58" w:rsidRDefault="00027F58" w:rsidP="00027F58">
            <w:pPr>
              <w:autoSpaceDE w:val="0"/>
              <w:autoSpaceDN w:val="0"/>
              <w:adjustRightInd w:val="0"/>
              <w:jc w:val="center"/>
              <w:rPr>
                <w:rFonts w:cs="Times New Roman"/>
                <w:sz w:val="24"/>
                <w:szCs w:val="24"/>
              </w:rPr>
            </w:pPr>
          </w:p>
          <w:p w:rsidR="00027F58" w:rsidRDefault="00027F58" w:rsidP="00027F58">
            <w:pPr>
              <w:autoSpaceDE w:val="0"/>
              <w:autoSpaceDN w:val="0"/>
              <w:adjustRightInd w:val="0"/>
              <w:ind w:firstLine="540"/>
              <w:jc w:val="both"/>
              <w:rPr>
                <w:rFonts w:cs="Times New Roman"/>
                <w:sz w:val="24"/>
                <w:szCs w:val="24"/>
              </w:rPr>
            </w:pPr>
            <w:r>
              <w:rPr>
                <w:rFonts w:cs="Times New Roman"/>
                <w:sz w:val="24"/>
                <w:szCs w:val="24"/>
              </w:rPr>
              <w:t>где:</w:t>
            </w:r>
          </w:p>
          <w:p w:rsidR="00027F58" w:rsidRDefault="00027F58" w:rsidP="00027F58">
            <w:pPr>
              <w:autoSpaceDE w:val="0"/>
              <w:autoSpaceDN w:val="0"/>
              <w:adjustRightInd w:val="0"/>
              <w:ind w:firstLine="540"/>
              <w:jc w:val="both"/>
              <w:rPr>
                <w:rFonts w:cs="Times New Roman"/>
                <w:sz w:val="24"/>
                <w:szCs w:val="24"/>
              </w:rPr>
            </w:pPr>
            <w:r>
              <w:rPr>
                <w:rFonts w:cs="Times New Roman"/>
                <w:noProof/>
                <w:position w:val="-14"/>
                <w:sz w:val="24"/>
                <w:szCs w:val="24"/>
                <w:lang w:eastAsia="ru-RU"/>
              </w:rPr>
              <w:drawing>
                <wp:inline distT="0" distB="0" distL="0" distR="0">
                  <wp:extent cx="485775" cy="342900"/>
                  <wp:effectExtent l="0" t="0" r="9525" b="0"/>
                  <wp:docPr id="450" name="Рисунок 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
                          <pic:cNvPicPr>
                            <a:picLocks noChangeAspect="1" noChangeArrowheads="1"/>
                          </pic:cNvPicPr>
                        </pic:nvPicPr>
                        <pic:blipFill>
                          <a:blip r:embed="rId163" cstate="print"/>
                          <a:srcRect/>
                          <a:stretch>
                            <a:fillRect/>
                          </a:stretch>
                        </pic:blipFill>
                        <pic:spPr bwMode="auto">
                          <a:xfrm>
                            <a:off x="0" y="0"/>
                            <a:ext cx="485775" cy="342900"/>
                          </a:xfrm>
                          <a:prstGeom prst="rect">
                            <a:avLst/>
                          </a:prstGeom>
                          <a:noFill/>
                          <a:ln w="9525">
                            <a:noFill/>
                            <a:miter lim="800000"/>
                            <a:headEnd/>
                            <a:tailEnd/>
                          </a:ln>
                        </pic:spPr>
                      </pic:pic>
                    </a:graphicData>
                  </a:graphic>
                </wp:inline>
              </w:drawing>
            </w:r>
            <w:r>
              <w:rPr>
                <w:rFonts w:cs="Times New Roman"/>
                <w:sz w:val="24"/>
                <w:szCs w:val="24"/>
              </w:rPr>
              <w:t xml:space="preserve"> - плата за коммунальные услуги для населения, проживающего в многоквартирных домах (жилых домах), не оборудованных приборами учета, на очередной период (месяц) предстоящего года (рублей);</w:t>
            </w:r>
          </w:p>
          <w:p w:rsidR="00027F58" w:rsidRDefault="00027F58" w:rsidP="00027F58">
            <w:pPr>
              <w:autoSpaceDE w:val="0"/>
              <w:autoSpaceDN w:val="0"/>
              <w:adjustRightInd w:val="0"/>
              <w:ind w:firstLine="540"/>
              <w:jc w:val="both"/>
              <w:rPr>
                <w:rFonts w:cs="Times New Roman"/>
                <w:sz w:val="24"/>
                <w:szCs w:val="24"/>
              </w:rPr>
            </w:pPr>
            <w:r>
              <w:rPr>
                <w:rFonts w:cs="Times New Roman"/>
                <w:noProof/>
                <w:position w:val="-14"/>
                <w:sz w:val="24"/>
                <w:szCs w:val="24"/>
                <w:lang w:eastAsia="ru-RU"/>
              </w:rPr>
              <w:drawing>
                <wp:inline distT="0" distB="0" distL="0" distR="0">
                  <wp:extent cx="485775" cy="342900"/>
                  <wp:effectExtent l="0" t="0" r="0" b="0"/>
                  <wp:docPr id="451" name="Рисунок 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1"/>
                          <pic:cNvPicPr>
                            <a:picLocks noChangeAspect="1" noChangeArrowheads="1"/>
                          </pic:cNvPicPr>
                        </pic:nvPicPr>
                        <pic:blipFill>
                          <a:blip r:embed="rId164" cstate="print"/>
                          <a:srcRect/>
                          <a:stretch>
                            <a:fillRect/>
                          </a:stretch>
                        </pic:blipFill>
                        <pic:spPr bwMode="auto">
                          <a:xfrm>
                            <a:off x="0" y="0"/>
                            <a:ext cx="485775" cy="342900"/>
                          </a:xfrm>
                          <a:prstGeom prst="rect">
                            <a:avLst/>
                          </a:prstGeom>
                          <a:noFill/>
                          <a:ln w="9525">
                            <a:noFill/>
                            <a:miter lim="800000"/>
                            <a:headEnd/>
                            <a:tailEnd/>
                          </a:ln>
                        </pic:spPr>
                      </pic:pic>
                    </a:graphicData>
                  </a:graphic>
                </wp:inline>
              </w:drawing>
            </w:r>
            <w:r>
              <w:rPr>
                <w:rFonts w:cs="Times New Roman"/>
                <w:sz w:val="24"/>
                <w:szCs w:val="24"/>
              </w:rPr>
              <w:t xml:space="preserve"> - плата за коммунальные услуги для населения, проживающего в многоквартирных домах (жилых домах), оборудованных приборами учета, на очередной период (месяц) первого года долгосрочного периода (рублей).</w:t>
            </w:r>
          </w:p>
          <w:p w:rsidR="00835607" w:rsidRDefault="00835607" w:rsidP="00835607">
            <w:pPr>
              <w:autoSpaceDE w:val="0"/>
              <w:autoSpaceDN w:val="0"/>
              <w:adjustRightInd w:val="0"/>
              <w:ind w:firstLine="540"/>
              <w:jc w:val="both"/>
              <w:rPr>
                <w:rFonts w:cs="Times New Roman"/>
                <w:sz w:val="24"/>
                <w:szCs w:val="24"/>
              </w:rPr>
            </w:pPr>
          </w:p>
        </w:tc>
        <w:tc>
          <w:tcPr>
            <w:tcW w:w="7524" w:type="dxa"/>
          </w:tcPr>
          <w:p w:rsidR="00027F58" w:rsidRDefault="00027F58" w:rsidP="00027F58">
            <w:pPr>
              <w:autoSpaceDE w:val="0"/>
              <w:autoSpaceDN w:val="0"/>
              <w:adjustRightInd w:val="0"/>
              <w:ind w:firstLine="540"/>
              <w:jc w:val="both"/>
              <w:rPr>
                <w:rFonts w:cs="Times New Roman"/>
                <w:sz w:val="24"/>
                <w:szCs w:val="24"/>
              </w:rPr>
            </w:pPr>
            <w:r>
              <w:rPr>
                <w:rFonts w:cs="Times New Roman"/>
                <w:sz w:val="24"/>
                <w:szCs w:val="24"/>
              </w:rPr>
              <w:t>17. Размер вносимой гражданами платы за все потребляемые коммунальные услуги на территории муниципального образования на очередной период (месяц) первого года долгосрочного периода (рублей</w:t>
            </w:r>
            <w:proofErr w:type="gramStart"/>
            <w:r>
              <w:rPr>
                <w:rFonts w:cs="Times New Roman"/>
                <w:sz w:val="24"/>
                <w:szCs w:val="24"/>
              </w:rPr>
              <w:t>) (</w:t>
            </w:r>
            <w:r>
              <w:rPr>
                <w:rFonts w:cs="Times New Roman"/>
                <w:noProof/>
                <w:position w:val="-12"/>
                <w:sz w:val="24"/>
                <w:szCs w:val="24"/>
                <w:lang w:eastAsia="ru-RU"/>
              </w:rPr>
              <w:drawing>
                <wp:inline distT="0" distB="0" distL="0" distR="0">
                  <wp:extent cx="447675" cy="285750"/>
                  <wp:effectExtent l="19050" t="0" r="0" b="0"/>
                  <wp:docPr id="492" name="Рисунок 4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2"/>
                          <pic:cNvPicPr>
                            <a:picLocks noChangeAspect="1" noChangeArrowheads="1"/>
                          </pic:cNvPicPr>
                        </pic:nvPicPr>
                        <pic:blipFill>
                          <a:blip r:embed="rId165" cstate="print"/>
                          <a:srcRect/>
                          <a:stretch>
                            <a:fillRect/>
                          </a:stretch>
                        </pic:blipFill>
                        <pic:spPr bwMode="auto">
                          <a:xfrm>
                            <a:off x="0" y="0"/>
                            <a:ext cx="447675" cy="285750"/>
                          </a:xfrm>
                          <a:prstGeom prst="rect">
                            <a:avLst/>
                          </a:prstGeom>
                          <a:noFill/>
                          <a:ln w="9525">
                            <a:noFill/>
                            <a:miter lim="800000"/>
                            <a:headEnd/>
                            <a:tailEnd/>
                          </a:ln>
                        </pic:spPr>
                      </pic:pic>
                    </a:graphicData>
                  </a:graphic>
                </wp:inline>
              </w:drawing>
            </w:r>
            <w:r>
              <w:rPr>
                <w:rFonts w:cs="Times New Roman"/>
                <w:sz w:val="24"/>
                <w:szCs w:val="24"/>
              </w:rPr>
              <w:t xml:space="preserve">) </w:t>
            </w:r>
            <w:proofErr w:type="gramEnd"/>
            <w:r>
              <w:rPr>
                <w:rFonts w:cs="Times New Roman"/>
                <w:sz w:val="24"/>
                <w:szCs w:val="24"/>
              </w:rPr>
              <w:t>определяется по формуле:</w:t>
            </w:r>
          </w:p>
          <w:p w:rsidR="00027F58" w:rsidRDefault="00027F58" w:rsidP="00027F58">
            <w:pPr>
              <w:autoSpaceDE w:val="0"/>
              <w:autoSpaceDN w:val="0"/>
              <w:adjustRightInd w:val="0"/>
              <w:jc w:val="both"/>
              <w:outlineLvl w:val="0"/>
              <w:rPr>
                <w:rFonts w:cs="Times New Roman"/>
                <w:sz w:val="24"/>
                <w:szCs w:val="24"/>
              </w:rPr>
            </w:pPr>
          </w:p>
          <w:p w:rsidR="00027F58" w:rsidRDefault="00027F58" w:rsidP="00027F58">
            <w:pPr>
              <w:autoSpaceDE w:val="0"/>
              <w:autoSpaceDN w:val="0"/>
              <w:adjustRightInd w:val="0"/>
              <w:jc w:val="center"/>
              <w:rPr>
                <w:rFonts w:cs="Times New Roman"/>
                <w:sz w:val="24"/>
                <w:szCs w:val="24"/>
              </w:rPr>
            </w:pPr>
            <w:r>
              <w:rPr>
                <w:rFonts w:cs="Times New Roman"/>
                <w:noProof/>
                <w:position w:val="-14"/>
                <w:sz w:val="24"/>
                <w:szCs w:val="24"/>
                <w:lang w:eastAsia="ru-RU"/>
              </w:rPr>
              <w:drawing>
                <wp:inline distT="0" distB="0" distL="0" distR="0">
                  <wp:extent cx="2819400" cy="304800"/>
                  <wp:effectExtent l="0" t="0" r="0" b="0"/>
                  <wp:docPr id="493" name="Рисунок 4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3"/>
                          <pic:cNvPicPr>
                            <a:picLocks noChangeAspect="1" noChangeArrowheads="1"/>
                          </pic:cNvPicPr>
                        </pic:nvPicPr>
                        <pic:blipFill>
                          <a:blip r:embed="rId166" cstate="print"/>
                          <a:srcRect/>
                          <a:stretch>
                            <a:fillRect/>
                          </a:stretch>
                        </pic:blipFill>
                        <pic:spPr bwMode="auto">
                          <a:xfrm>
                            <a:off x="0" y="0"/>
                            <a:ext cx="2819400" cy="304800"/>
                          </a:xfrm>
                          <a:prstGeom prst="rect">
                            <a:avLst/>
                          </a:prstGeom>
                          <a:noFill/>
                          <a:ln w="9525">
                            <a:noFill/>
                            <a:miter lim="800000"/>
                            <a:headEnd/>
                            <a:tailEnd/>
                          </a:ln>
                        </pic:spPr>
                      </pic:pic>
                    </a:graphicData>
                  </a:graphic>
                </wp:inline>
              </w:drawing>
            </w:r>
            <w:r>
              <w:rPr>
                <w:rFonts w:cs="Times New Roman"/>
                <w:sz w:val="24"/>
                <w:szCs w:val="24"/>
              </w:rPr>
              <w:t>,</w:t>
            </w:r>
          </w:p>
          <w:p w:rsidR="00027F58" w:rsidRDefault="00027F58" w:rsidP="00027F58">
            <w:pPr>
              <w:autoSpaceDE w:val="0"/>
              <w:autoSpaceDN w:val="0"/>
              <w:adjustRightInd w:val="0"/>
              <w:jc w:val="both"/>
              <w:rPr>
                <w:rFonts w:cs="Times New Roman"/>
                <w:sz w:val="24"/>
                <w:szCs w:val="24"/>
              </w:rPr>
            </w:pPr>
          </w:p>
          <w:p w:rsidR="00027F58" w:rsidRDefault="00027F58" w:rsidP="00027F58">
            <w:pPr>
              <w:autoSpaceDE w:val="0"/>
              <w:autoSpaceDN w:val="0"/>
              <w:adjustRightInd w:val="0"/>
              <w:ind w:firstLine="540"/>
              <w:jc w:val="both"/>
              <w:rPr>
                <w:rFonts w:cs="Times New Roman"/>
                <w:sz w:val="24"/>
                <w:szCs w:val="24"/>
              </w:rPr>
            </w:pPr>
            <w:r>
              <w:rPr>
                <w:rFonts w:cs="Times New Roman"/>
                <w:sz w:val="24"/>
                <w:szCs w:val="24"/>
              </w:rPr>
              <w:t>где:</w:t>
            </w:r>
          </w:p>
          <w:p w:rsidR="00027F58" w:rsidRDefault="00027F58" w:rsidP="00027F58">
            <w:pPr>
              <w:autoSpaceDE w:val="0"/>
              <w:autoSpaceDN w:val="0"/>
              <w:adjustRightInd w:val="0"/>
              <w:ind w:firstLine="540"/>
              <w:jc w:val="both"/>
              <w:rPr>
                <w:rFonts w:cs="Times New Roman"/>
                <w:sz w:val="24"/>
                <w:szCs w:val="24"/>
              </w:rPr>
            </w:pPr>
            <w:r>
              <w:rPr>
                <w:rFonts w:cs="Times New Roman"/>
                <w:noProof/>
                <w:position w:val="-14"/>
                <w:sz w:val="24"/>
                <w:szCs w:val="24"/>
                <w:lang w:eastAsia="ru-RU"/>
              </w:rPr>
              <w:drawing>
                <wp:inline distT="0" distB="0" distL="0" distR="0">
                  <wp:extent cx="485775" cy="304800"/>
                  <wp:effectExtent l="0" t="0" r="9525" b="0"/>
                  <wp:docPr id="494" name="Рисунок 4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4"/>
                          <pic:cNvPicPr>
                            <a:picLocks noChangeAspect="1" noChangeArrowheads="1"/>
                          </pic:cNvPicPr>
                        </pic:nvPicPr>
                        <pic:blipFill>
                          <a:blip r:embed="rId167" cstate="print"/>
                          <a:srcRect/>
                          <a:stretch>
                            <a:fillRect/>
                          </a:stretch>
                        </pic:blipFill>
                        <pic:spPr bwMode="auto">
                          <a:xfrm>
                            <a:off x="0" y="0"/>
                            <a:ext cx="485775" cy="304800"/>
                          </a:xfrm>
                          <a:prstGeom prst="rect">
                            <a:avLst/>
                          </a:prstGeom>
                          <a:noFill/>
                          <a:ln w="9525">
                            <a:noFill/>
                            <a:miter lim="800000"/>
                            <a:headEnd/>
                            <a:tailEnd/>
                          </a:ln>
                        </pic:spPr>
                      </pic:pic>
                    </a:graphicData>
                  </a:graphic>
                </wp:inline>
              </w:drawing>
            </w:r>
            <w:r>
              <w:rPr>
                <w:rFonts w:cs="Times New Roman"/>
                <w:sz w:val="24"/>
                <w:szCs w:val="24"/>
              </w:rPr>
              <w:t xml:space="preserve"> - плата за коммунальные услуги </w:t>
            </w:r>
            <w:r w:rsidRPr="00055F43">
              <w:rPr>
                <w:rFonts w:cs="Times New Roman"/>
                <w:sz w:val="24"/>
                <w:szCs w:val="24"/>
                <w:highlight w:val="lightGray"/>
              </w:rPr>
              <w:t>(за исключением коммунальной услуги по обращению с твердыми коммунальными отходами)</w:t>
            </w:r>
            <w:r>
              <w:rPr>
                <w:rFonts w:cs="Times New Roman"/>
                <w:sz w:val="24"/>
                <w:szCs w:val="24"/>
              </w:rPr>
              <w:t xml:space="preserve"> для населения, проживающего в многоквартирных домах (жилых домах), не оборудованных приборами учета, на очередной период (месяц) предстоящего года (рублей);</w:t>
            </w:r>
          </w:p>
          <w:p w:rsidR="00027F58" w:rsidRDefault="00027F58" w:rsidP="00027F58">
            <w:pPr>
              <w:autoSpaceDE w:val="0"/>
              <w:autoSpaceDN w:val="0"/>
              <w:adjustRightInd w:val="0"/>
              <w:ind w:firstLine="540"/>
              <w:jc w:val="both"/>
              <w:rPr>
                <w:rFonts w:cs="Times New Roman"/>
                <w:sz w:val="24"/>
                <w:szCs w:val="24"/>
              </w:rPr>
            </w:pPr>
            <w:r>
              <w:rPr>
                <w:rFonts w:cs="Times New Roman"/>
                <w:noProof/>
                <w:position w:val="-14"/>
                <w:sz w:val="24"/>
                <w:szCs w:val="24"/>
                <w:lang w:eastAsia="ru-RU"/>
              </w:rPr>
              <w:drawing>
                <wp:inline distT="0" distB="0" distL="0" distR="0">
                  <wp:extent cx="485775" cy="304800"/>
                  <wp:effectExtent l="0" t="0" r="9525" b="0"/>
                  <wp:docPr id="495" name="Рисунок 4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5"/>
                          <pic:cNvPicPr>
                            <a:picLocks noChangeAspect="1" noChangeArrowheads="1"/>
                          </pic:cNvPicPr>
                        </pic:nvPicPr>
                        <pic:blipFill>
                          <a:blip r:embed="rId168" cstate="print"/>
                          <a:srcRect/>
                          <a:stretch>
                            <a:fillRect/>
                          </a:stretch>
                        </pic:blipFill>
                        <pic:spPr bwMode="auto">
                          <a:xfrm>
                            <a:off x="0" y="0"/>
                            <a:ext cx="485775" cy="304800"/>
                          </a:xfrm>
                          <a:prstGeom prst="rect">
                            <a:avLst/>
                          </a:prstGeom>
                          <a:noFill/>
                          <a:ln w="9525">
                            <a:noFill/>
                            <a:miter lim="800000"/>
                            <a:headEnd/>
                            <a:tailEnd/>
                          </a:ln>
                        </pic:spPr>
                      </pic:pic>
                    </a:graphicData>
                  </a:graphic>
                </wp:inline>
              </w:drawing>
            </w:r>
            <w:r>
              <w:rPr>
                <w:rFonts w:cs="Times New Roman"/>
                <w:sz w:val="24"/>
                <w:szCs w:val="24"/>
              </w:rPr>
              <w:t xml:space="preserve"> - плата за коммунальные услуги </w:t>
            </w:r>
            <w:r w:rsidRPr="00055F43">
              <w:rPr>
                <w:rFonts w:cs="Times New Roman"/>
                <w:sz w:val="24"/>
                <w:szCs w:val="24"/>
                <w:highlight w:val="lightGray"/>
              </w:rPr>
              <w:t>(за исключением коммунальной услуги по обращению с твердыми коммунальными отходами)</w:t>
            </w:r>
            <w:r>
              <w:rPr>
                <w:rFonts w:cs="Times New Roman"/>
                <w:sz w:val="24"/>
                <w:szCs w:val="24"/>
              </w:rPr>
              <w:t xml:space="preserve"> для населения, проживающего в многоквартирных домах (жилых домах), оборудованных приборами учета, на очередной период (месяц) первого года долгосрочного периода (рублей);</w:t>
            </w:r>
          </w:p>
          <w:p w:rsidR="00027F58" w:rsidRDefault="00027F58" w:rsidP="00027F58">
            <w:pPr>
              <w:autoSpaceDE w:val="0"/>
              <w:autoSpaceDN w:val="0"/>
              <w:adjustRightInd w:val="0"/>
              <w:ind w:firstLine="540"/>
              <w:jc w:val="both"/>
              <w:rPr>
                <w:rFonts w:cs="Times New Roman"/>
                <w:sz w:val="24"/>
                <w:szCs w:val="24"/>
              </w:rPr>
            </w:pPr>
            <w:r>
              <w:rPr>
                <w:rFonts w:cs="Times New Roman"/>
                <w:noProof/>
                <w:position w:val="-12"/>
                <w:sz w:val="24"/>
                <w:szCs w:val="24"/>
                <w:lang w:eastAsia="ru-RU"/>
              </w:rPr>
              <w:drawing>
                <wp:inline distT="0" distB="0" distL="0" distR="0">
                  <wp:extent cx="485775" cy="285750"/>
                  <wp:effectExtent l="19050" t="0" r="0" b="0"/>
                  <wp:docPr id="496" name="Рисунок 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6"/>
                          <pic:cNvPicPr>
                            <a:picLocks noChangeAspect="1" noChangeArrowheads="1"/>
                          </pic:cNvPicPr>
                        </pic:nvPicPr>
                        <pic:blipFill>
                          <a:blip r:embed="rId169" cstate="print"/>
                          <a:srcRect/>
                          <a:stretch>
                            <a:fillRect/>
                          </a:stretch>
                        </pic:blipFill>
                        <pic:spPr bwMode="auto">
                          <a:xfrm>
                            <a:off x="0" y="0"/>
                            <a:ext cx="485775" cy="285750"/>
                          </a:xfrm>
                          <a:prstGeom prst="rect">
                            <a:avLst/>
                          </a:prstGeom>
                          <a:noFill/>
                          <a:ln w="9525">
                            <a:noFill/>
                            <a:miter lim="800000"/>
                            <a:headEnd/>
                            <a:tailEnd/>
                          </a:ln>
                        </pic:spPr>
                      </pic:pic>
                    </a:graphicData>
                  </a:graphic>
                </wp:inline>
              </w:drawing>
            </w:r>
            <w:r>
              <w:rPr>
                <w:rFonts w:cs="Times New Roman"/>
                <w:sz w:val="24"/>
                <w:szCs w:val="24"/>
              </w:rPr>
              <w:t xml:space="preserve"> - </w:t>
            </w:r>
            <w:r w:rsidRPr="00055F43">
              <w:rPr>
                <w:rFonts w:cs="Times New Roman"/>
                <w:sz w:val="24"/>
                <w:szCs w:val="24"/>
                <w:highlight w:val="lightGray"/>
              </w:rPr>
              <w:t>плата за коммунальную услугу по обращению с твердыми коммунальными отходами для населения, проживающего в многоквартирных домах (жилых домах), на очередной период (месяц) первого года долгосрочного периода (рублей).</w:t>
            </w:r>
          </w:p>
          <w:p w:rsidR="00835607" w:rsidRPr="00055F43" w:rsidRDefault="00835607" w:rsidP="00835607">
            <w:pPr>
              <w:autoSpaceDE w:val="0"/>
              <w:autoSpaceDN w:val="0"/>
              <w:adjustRightInd w:val="0"/>
              <w:ind w:firstLine="540"/>
              <w:jc w:val="both"/>
              <w:rPr>
                <w:rFonts w:cs="Times New Roman"/>
                <w:sz w:val="12"/>
                <w:szCs w:val="12"/>
              </w:rPr>
            </w:pPr>
          </w:p>
        </w:tc>
      </w:tr>
      <w:tr w:rsidR="00027F58" w:rsidTr="00055F43">
        <w:tc>
          <w:tcPr>
            <w:tcW w:w="7310" w:type="dxa"/>
          </w:tcPr>
          <w:p w:rsidR="00027F58" w:rsidRDefault="00055F43" w:rsidP="00835607">
            <w:pPr>
              <w:autoSpaceDE w:val="0"/>
              <w:autoSpaceDN w:val="0"/>
              <w:adjustRightInd w:val="0"/>
              <w:ind w:firstLine="540"/>
              <w:jc w:val="both"/>
              <w:rPr>
                <w:rFonts w:cs="Times New Roman"/>
                <w:sz w:val="24"/>
                <w:szCs w:val="24"/>
              </w:rPr>
            </w:pPr>
            <w:r>
              <w:rPr>
                <w:rFonts w:cs="Times New Roman"/>
                <w:sz w:val="24"/>
                <w:szCs w:val="24"/>
                <w:lang w:val="en-US"/>
              </w:rPr>
              <w:t>&lt;</w:t>
            </w:r>
            <w:r>
              <w:rPr>
                <w:rFonts w:cs="Times New Roman"/>
                <w:sz w:val="24"/>
                <w:szCs w:val="24"/>
              </w:rPr>
              <w:t>фрагмент не существовал</w:t>
            </w:r>
            <w:r>
              <w:rPr>
                <w:rFonts w:cs="Times New Roman"/>
                <w:sz w:val="24"/>
                <w:szCs w:val="24"/>
                <w:lang w:val="en-US"/>
              </w:rPr>
              <w:t>&gt;</w:t>
            </w:r>
          </w:p>
        </w:tc>
        <w:tc>
          <w:tcPr>
            <w:tcW w:w="7524" w:type="dxa"/>
          </w:tcPr>
          <w:p w:rsidR="00055F43" w:rsidRDefault="00055F43" w:rsidP="00055F43">
            <w:pPr>
              <w:autoSpaceDE w:val="0"/>
              <w:autoSpaceDN w:val="0"/>
              <w:adjustRightInd w:val="0"/>
              <w:ind w:firstLine="540"/>
              <w:jc w:val="both"/>
              <w:rPr>
                <w:rFonts w:cs="Times New Roman"/>
                <w:sz w:val="24"/>
                <w:szCs w:val="24"/>
              </w:rPr>
            </w:pPr>
            <w:r w:rsidRPr="00055F43">
              <w:rPr>
                <w:rFonts w:cs="Times New Roman"/>
                <w:sz w:val="24"/>
                <w:szCs w:val="24"/>
              </w:rPr>
              <w:t xml:space="preserve">19(1). Плата за коммунальную услугу по обращению с твердыми коммунальными отходами для населения, проживающего в многоквартирных домах (жилых домах), на очередной период (месяц) </w:t>
            </w:r>
            <w:r w:rsidRPr="00055F43">
              <w:rPr>
                <w:rFonts w:cs="Times New Roman"/>
                <w:sz w:val="24"/>
                <w:szCs w:val="24"/>
              </w:rPr>
              <w:lastRenderedPageBreak/>
              <w:t>первого года долгосрочного периода (рублей</w:t>
            </w:r>
            <w:proofErr w:type="gramStart"/>
            <w:r w:rsidRPr="00055F43">
              <w:rPr>
                <w:rFonts w:cs="Times New Roman"/>
                <w:sz w:val="24"/>
                <w:szCs w:val="24"/>
              </w:rPr>
              <w:t>) (</w:t>
            </w:r>
            <w:r w:rsidRPr="00055F43">
              <w:rPr>
                <w:rFonts w:cs="Times New Roman"/>
                <w:noProof/>
                <w:position w:val="-12"/>
                <w:sz w:val="24"/>
                <w:szCs w:val="24"/>
                <w:lang w:eastAsia="ru-RU"/>
              </w:rPr>
              <w:drawing>
                <wp:inline distT="0" distB="0" distL="0" distR="0">
                  <wp:extent cx="247650" cy="142875"/>
                  <wp:effectExtent l="0" t="0" r="0" b="0"/>
                  <wp:docPr id="557" name="Рисунок 5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7"/>
                          <pic:cNvPicPr>
                            <a:picLocks noChangeAspect="1" noChangeArrowheads="1"/>
                          </pic:cNvPicPr>
                        </pic:nvPicPr>
                        <pic:blipFill>
                          <a:blip r:embed="rId170" cstate="print"/>
                          <a:srcRect/>
                          <a:stretch>
                            <a:fillRect/>
                          </a:stretch>
                        </pic:blipFill>
                        <pic:spPr bwMode="auto">
                          <a:xfrm>
                            <a:off x="0" y="0"/>
                            <a:ext cx="247650" cy="142875"/>
                          </a:xfrm>
                          <a:prstGeom prst="rect">
                            <a:avLst/>
                          </a:prstGeom>
                          <a:noFill/>
                          <a:ln w="9525">
                            <a:noFill/>
                            <a:miter lim="800000"/>
                            <a:headEnd/>
                            <a:tailEnd/>
                          </a:ln>
                        </pic:spPr>
                      </pic:pic>
                    </a:graphicData>
                  </a:graphic>
                </wp:inline>
              </w:drawing>
            </w:r>
            <w:r w:rsidRPr="00055F43">
              <w:rPr>
                <w:rFonts w:cs="Times New Roman"/>
                <w:sz w:val="24"/>
                <w:szCs w:val="24"/>
              </w:rPr>
              <w:t xml:space="preserve">) </w:t>
            </w:r>
            <w:proofErr w:type="gramEnd"/>
            <w:r w:rsidRPr="00055F43">
              <w:rPr>
                <w:rFonts w:cs="Times New Roman"/>
                <w:sz w:val="24"/>
                <w:szCs w:val="24"/>
              </w:rPr>
              <w:t xml:space="preserve">определяется по </w:t>
            </w:r>
            <w:r>
              <w:rPr>
                <w:rFonts w:cs="Times New Roman"/>
                <w:sz w:val="24"/>
                <w:szCs w:val="24"/>
              </w:rPr>
              <w:t>формуле:</w:t>
            </w:r>
          </w:p>
          <w:p w:rsidR="00055F43" w:rsidRPr="00055F43" w:rsidRDefault="00055F43" w:rsidP="00055F43">
            <w:pPr>
              <w:autoSpaceDE w:val="0"/>
              <w:autoSpaceDN w:val="0"/>
              <w:adjustRightInd w:val="0"/>
              <w:jc w:val="both"/>
              <w:outlineLvl w:val="0"/>
              <w:rPr>
                <w:rFonts w:cs="Times New Roman"/>
                <w:sz w:val="12"/>
                <w:szCs w:val="12"/>
              </w:rPr>
            </w:pPr>
          </w:p>
          <w:p w:rsidR="00055F43" w:rsidRDefault="00055F43" w:rsidP="00055F43">
            <w:pPr>
              <w:autoSpaceDE w:val="0"/>
              <w:autoSpaceDN w:val="0"/>
              <w:adjustRightInd w:val="0"/>
              <w:jc w:val="center"/>
              <w:rPr>
                <w:rFonts w:cs="Times New Roman"/>
                <w:sz w:val="24"/>
                <w:szCs w:val="24"/>
              </w:rPr>
            </w:pPr>
            <w:r>
              <w:rPr>
                <w:rFonts w:cs="Times New Roman"/>
                <w:noProof/>
                <w:position w:val="-12"/>
                <w:sz w:val="24"/>
                <w:szCs w:val="24"/>
                <w:lang w:eastAsia="ru-RU"/>
              </w:rPr>
              <w:drawing>
                <wp:inline distT="0" distB="0" distL="0" distR="0">
                  <wp:extent cx="1943100" cy="285750"/>
                  <wp:effectExtent l="19050" t="0" r="0" b="0"/>
                  <wp:docPr id="601" name="Рисунок 6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1"/>
                          <pic:cNvPicPr>
                            <a:picLocks noChangeAspect="1" noChangeArrowheads="1"/>
                          </pic:cNvPicPr>
                        </pic:nvPicPr>
                        <pic:blipFill>
                          <a:blip r:embed="rId171" cstate="print"/>
                          <a:srcRect/>
                          <a:stretch>
                            <a:fillRect/>
                          </a:stretch>
                        </pic:blipFill>
                        <pic:spPr bwMode="auto">
                          <a:xfrm>
                            <a:off x="0" y="0"/>
                            <a:ext cx="1943100" cy="285750"/>
                          </a:xfrm>
                          <a:prstGeom prst="rect">
                            <a:avLst/>
                          </a:prstGeom>
                          <a:noFill/>
                          <a:ln w="9525">
                            <a:noFill/>
                            <a:miter lim="800000"/>
                            <a:headEnd/>
                            <a:tailEnd/>
                          </a:ln>
                        </pic:spPr>
                      </pic:pic>
                    </a:graphicData>
                  </a:graphic>
                </wp:inline>
              </w:drawing>
            </w:r>
            <w:r>
              <w:rPr>
                <w:rFonts w:cs="Times New Roman"/>
                <w:sz w:val="24"/>
                <w:szCs w:val="24"/>
              </w:rPr>
              <w:t>,</w:t>
            </w:r>
          </w:p>
          <w:p w:rsidR="00055F43" w:rsidRDefault="00055F43" w:rsidP="00055F43">
            <w:pPr>
              <w:autoSpaceDE w:val="0"/>
              <w:autoSpaceDN w:val="0"/>
              <w:adjustRightInd w:val="0"/>
              <w:ind w:firstLine="540"/>
              <w:jc w:val="both"/>
              <w:rPr>
                <w:rFonts w:cs="Times New Roman"/>
                <w:sz w:val="24"/>
                <w:szCs w:val="24"/>
              </w:rPr>
            </w:pPr>
            <w:r>
              <w:rPr>
                <w:rFonts w:cs="Times New Roman"/>
                <w:sz w:val="24"/>
                <w:szCs w:val="24"/>
              </w:rPr>
              <w:t>где:</w:t>
            </w:r>
          </w:p>
          <w:p w:rsidR="00055F43" w:rsidRDefault="00055F43" w:rsidP="00055F43">
            <w:pPr>
              <w:autoSpaceDE w:val="0"/>
              <w:autoSpaceDN w:val="0"/>
              <w:adjustRightInd w:val="0"/>
              <w:ind w:firstLine="540"/>
              <w:jc w:val="both"/>
              <w:rPr>
                <w:rFonts w:cs="Times New Roman"/>
                <w:sz w:val="24"/>
                <w:szCs w:val="24"/>
              </w:rPr>
            </w:pPr>
            <w:r>
              <w:rPr>
                <w:rFonts w:cs="Times New Roman"/>
                <w:noProof/>
                <w:position w:val="-12"/>
                <w:sz w:val="24"/>
                <w:szCs w:val="24"/>
                <w:lang w:eastAsia="ru-RU"/>
              </w:rPr>
              <w:drawing>
                <wp:inline distT="0" distB="0" distL="0" distR="0">
                  <wp:extent cx="304800" cy="285750"/>
                  <wp:effectExtent l="19050" t="0" r="0" b="0"/>
                  <wp:docPr id="606" name="Рисунок 6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6"/>
                          <pic:cNvPicPr>
                            <a:picLocks noChangeAspect="1" noChangeArrowheads="1"/>
                          </pic:cNvPicPr>
                        </pic:nvPicPr>
                        <pic:blipFill>
                          <a:blip r:embed="rId172" cstate="print"/>
                          <a:srcRect/>
                          <a:stretch>
                            <a:fillRect/>
                          </a:stretch>
                        </pic:blipFill>
                        <pic:spPr bwMode="auto">
                          <a:xfrm>
                            <a:off x="0" y="0"/>
                            <a:ext cx="304800" cy="285750"/>
                          </a:xfrm>
                          <a:prstGeom prst="rect">
                            <a:avLst/>
                          </a:prstGeom>
                          <a:noFill/>
                          <a:ln w="9525">
                            <a:noFill/>
                            <a:miter lim="800000"/>
                            <a:headEnd/>
                            <a:tailEnd/>
                          </a:ln>
                        </pic:spPr>
                      </pic:pic>
                    </a:graphicData>
                  </a:graphic>
                </wp:inline>
              </w:drawing>
            </w:r>
            <w:r>
              <w:rPr>
                <w:rFonts w:cs="Times New Roman"/>
                <w:sz w:val="24"/>
                <w:szCs w:val="24"/>
              </w:rPr>
              <w:t xml:space="preserve"> - прогнозный тариф (цена) для населения на первый год долгосрочного периода (рублей);</w:t>
            </w:r>
          </w:p>
          <w:p w:rsidR="00055F43" w:rsidRDefault="00055F43" w:rsidP="00055F43">
            <w:pPr>
              <w:autoSpaceDE w:val="0"/>
              <w:autoSpaceDN w:val="0"/>
              <w:adjustRightInd w:val="0"/>
              <w:ind w:firstLine="540"/>
              <w:jc w:val="both"/>
              <w:rPr>
                <w:rFonts w:cs="Times New Roman"/>
                <w:sz w:val="24"/>
                <w:szCs w:val="24"/>
              </w:rPr>
            </w:pPr>
            <w:r>
              <w:rPr>
                <w:rFonts w:cs="Times New Roman"/>
                <w:noProof/>
                <w:position w:val="-12"/>
                <w:sz w:val="24"/>
                <w:szCs w:val="24"/>
                <w:lang w:eastAsia="ru-RU"/>
              </w:rPr>
              <w:drawing>
                <wp:inline distT="0" distB="0" distL="0" distR="0">
                  <wp:extent cx="361950" cy="285750"/>
                  <wp:effectExtent l="19050" t="0" r="0" b="0"/>
                  <wp:docPr id="607" name="Рисунок 6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7"/>
                          <pic:cNvPicPr>
                            <a:picLocks noChangeAspect="1" noChangeArrowheads="1"/>
                          </pic:cNvPicPr>
                        </pic:nvPicPr>
                        <pic:blipFill>
                          <a:blip r:embed="rId173" cstate="print"/>
                          <a:srcRect/>
                          <a:stretch>
                            <a:fillRect/>
                          </a:stretch>
                        </pic:blipFill>
                        <pic:spPr bwMode="auto">
                          <a:xfrm>
                            <a:off x="0" y="0"/>
                            <a:ext cx="361950" cy="285750"/>
                          </a:xfrm>
                          <a:prstGeom prst="rect">
                            <a:avLst/>
                          </a:prstGeom>
                          <a:noFill/>
                          <a:ln w="9525">
                            <a:noFill/>
                            <a:miter lim="800000"/>
                            <a:headEnd/>
                            <a:tailEnd/>
                          </a:ln>
                        </pic:spPr>
                      </pic:pic>
                    </a:graphicData>
                  </a:graphic>
                </wp:inline>
              </w:drawing>
            </w:r>
            <w:r>
              <w:rPr>
                <w:rFonts w:cs="Times New Roman"/>
                <w:sz w:val="24"/>
                <w:szCs w:val="24"/>
              </w:rPr>
              <w:t xml:space="preserve"> - норматив накопления твердых коммунальных отходов, установленный в соответствии с законодательством Российской Федерации, на первый год долгосрочного периода (норматив, планируемый к установлению и рассчитанный в соответствии с законодательством Российской Федерации).</w:t>
            </w:r>
          </w:p>
          <w:p w:rsidR="00027F58" w:rsidRPr="00055F43" w:rsidRDefault="00027F58" w:rsidP="00835607">
            <w:pPr>
              <w:autoSpaceDE w:val="0"/>
              <w:autoSpaceDN w:val="0"/>
              <w:adjustRightInd w:val="0"/>
              <w:ind w:firstLine="540"/>
              <w:jc w:val="both"/>
              <w:rPr>
                <w:rFonts w:cs="Times New Roman"/>
                <w:sz w:val="12"/>
                <w:szCs w:val="12"/>
              </w:rPr>
            </w:pPr>
          </w:p>
        </w:tc>
      </w:tr>
      <w:tr w:rsidR="00027F58" w:rsidTr="00055F43">
        <w:tc>
          <w:tcPr>
            <w:tcW w:w="7310" w:type="dxa"/>
          </w:tcPr>
          <w:p w:rsidR="00055F43" w:rsidRDefault="00055F43" w:rsidP="00055F43">
            <w:pPr>
              <w:autoSpaceDE w:val="0"/>
              <w:autoSpaceDN w:val="0"/>
              <w:adjustRightInd w:val="0"/>
              <w:ind w:firstLine="540"/>
              <w:jc w:val="both"/>
              <w:rPr>
                <w:rFonts w:cs="Times New Roman"/>
                <w:sz w:val="24"/>
                <w:szCs w:val="24"/>
              </w:rPr>
            </w:pPr>
            <w:r>
              <w:rPr>
                <w:rFonts w:cs="Times New Roman"/>
                <w:sz w:val="24"/>
                <w:szCs w:val="24"/>
              </w:rPr>
              <w:lastRenderedPageBreak/>
              <w:t>28. Предложение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формируется с учетом:</w:t>
            </w:r>
          </w:p>
          <w:p w:rsidR="00027F58" w:rsidRDefault="00055F43" w:rsidP="00835607">
            <w:pPr>
              <w:autoSpaceDE w:val="0"/>
              <w:autoSpaceDN w:val="0"/>
              <w:adjustRightInd w:val="0"/>
              <w:ind w:firstLine="540"/>
              <w:jc w:val="both"/>
              <w:rPr>
                <w:rFonts w:cs="Times New Roman"/>
                <w:sz w:val="24"/>
                <w:szCs w:val="24"/>
              </w:rPr>
            </w:pPr>
            <w:r>
              <w:rPr>
                <w:rFonts w:cs="Times New Roman"/>
                <w:sz w:val="24"/>
                <w:szCs w:val="24"/>
              </w:rPr>
              <w:t>…</w:t>
            </w:r>
          </w:p>
          <w:p w:rsidR="00055F43" w:rsidRDefault="00055F43" w:rsidP="00055F43">
            <w:pPr>
              <w:autoSpaceDE w:val="0"/>
              <w:autoSpaceDN w:val="0"/>
              <w:adjustRightInd w:val="0"/>
              <w:ind w:firstLine="540"/>
              <w:jc w:val="both"/>
              <w:rPr>
                <w:rFonts w:cs="Times New Roman"/>
                <w:sz w:val="24"/>
                <w:szCs w:val="24"/>
              </w:rPr>
            </w:pPr>
            <w:r>
              <w:rPr>
                <w:rFonts w:cs="Times New Roman"/>
                <w:sz w:val="24"/>
                <w:szCs w:val="24"/>
              </w:rPr>
              <w:t>в) нормативов потребления коммунальных услуг;</w:t>
            </w:r>
          </w:p>
          <w:p w:rsidR="00055F43" w:rsidRDefault="00055F43" w:rsidP="00835607">
            <w:pPr>
              <w:autoSpaceDE w:val="0"/>
              <w:autoSpaceDN w:val="0"/>
              <w:adjustRightInd w:val="0"/>
              <w:ind w:firstLine="540"/>
              <w:jc w:val="both"/>
              <w:rPr>
                <w:rFonts w:cs="Times New Roman"/>
                <w:sz w:val="24"/>
                <w:szCs w:val="24"/>
              </w:rPr>
            </w:pPr>
          </w:p>
        </w:tc>
        <w:tc>
          <w:tcPr>
            <w:tcW w:w="7524" w:type="dxa"/>
          </w:tcPr>
          <w:p w:rsidR="00055F43" w:rsidRDefault="00055F43" w:rsidP="00055F43">
            <w:pPr>
              <w:autoSpaceDE w:val="0"/>
              <w:autoSpaceDN w:val="0"/>
              <w:adjustRightInd w:val="0"/>
              <w:ind w:firstLine="540"/>
              <w:jc w:val="both"/>
              <w:rPr>
                <w:rFonts w:cs="Times New Roman"/>
                <w:sz w:val="24"/>
                <w:szCs w:val="24"/>
              </w:rPr>
            </w:pPr>
            <w:r>
              <w:rPr>
                <w:rFonts w:cs="Times New Roman"/>
                <w:sz w:val="24"/>
                <w:szCs w:val="24"/>
              </w:rPr>
              <w:t>28. Предложение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формируется с учетом:</w:t>
            </w:r>
          </w:p>
          <w:p w:rsidR="00027F58" w:rsidRDefault="00055F43" w:rsidP="00835607">
            <w:pPr>
              <w:autoSpaceDE w:val="0"/>
              <w:autoSpaceDN w:val="0"/>
              <w:adjustRightInd w:val="0"/>
              <w:ind w:firstLine="540"/>
              <w:jc w:val="both"/>
              <w:rPr>
                <w:rFonts w:cs="Times New Roman"/>
                <w:sz w:val="24"/>
                <w:szCs w:val="24"/>
              </w:rPr>
            </w:pPr>
            <w:r>
              <w:rPr>
                <w:rFonts w:cs="Times New Roman"/>
                <w:sz w:val="24"/>
                <w:szCs w:val="24"/>
              </w:rPr>
              <w:t>…</w:t>
            </w:r>
          </w:p>
          <w:p w:rsidR="00055F43" w:rsidRDefault="00055F43" w:rsidP="00055F43">
            <w:pPr>
              <w:autoSpaceDE w:val="0"/>
              <w:autoSpaceDN w:val="0"/>
              <w:adjustRightInd w:val="0"/>
              <w:ind w:firstLine="540"/>
              <w:jc w:val="both"/>
              <w:rPr>
                <w:rFonts w:cs="Times New Roman"/>
                <w:sz w:val="24"/>
                <w:szCs w:val="24"/>
              </w:rPr>
            </w:pPr>
            <w:r>
              <w:rPr>
                <w:rFonts w:cs="Times New Roman"/>
                <w:sz w:val="24"/>
                <w:szCs w:val="24"/>
              </w:rPr>
              <w:t>в) нормативов потребления коммунальных услуг (</w:t>
            </w:r>
            <w:r w:rsidRPr="00055F43">
              <w:rPr>
                <w:rFonts w:cs="Times New Roman"/>
                <w:sz w:val="24"/>
                <w:szCs w:val="24"/>
                <w:highlight w:val="lightGray"/>
              </w:rPr>
              <w:t>нормативов накопления твердых коммунальных отходов</w:t>
            </w:r>
            <w:r>
              <w:rPr>
                <w:rFonts w:cs="Times New Roman"/>
                <w:sz w:val="24"/>
                <w:szCs w:val="24"/>
              </w:rPr>
              <w:t>);</w:t>
            </w:r>
          </w:p>
          <w:p w:rsidR="00055F43" w:rsidRPr="00055F43" w:rsidRDefault="00055F43" w:rsidP="00835607">
            <w:pPr>
              <w:autoSpaceDE w:val="0"/>
              <w:autoSpaceDN w:val="0"/>
              <w:adjustRightInd w:val="0"/>
              <w:ind w:firstLine="540"/>
              <w:jc w:val="both"/>
              <w:rPr>
                <w:rFonts w:cs="Times New Roman"/>
                <w:sz w:val="12"/>
                <w:szCs w:val="12"/>
              </w:rPr>
            </w:pPr>
          </w:p>
        </w:tc>
      </w:tr>
      <w:tr w:rsidR="00055F43" w:rsidTr="00055F43">
        <w:tc>
          <w:tcPr>
            <w:tcW w:w="7310" w:type="dxa"/>
          </w:tcPr>
          <w:p w:rsidR="00055F43" w:rsidRPr="00055F43" w:rsidRDefault="00055F43" w:rsidP="00055F43">
            <w:pPr>
              <w:autoSpaceDE w:val="0"/>
              <w:autoSpaceDN w:val="0"/>
              <w:adjustRightInd w:val="0"/>
              <w:ind w:firstLine="540"/>
              <w:jc w:val="both"/>
              <w:rPr>
                <w:rFonts w:cs="Times New Roman"/>
                <w:b/>
                <w:sz w:val="24"/>
                <w:szCs w:val="24"/>
              </w:rPr>
            </w:pPr>
            <w:r w:rsidRPr="00055F43">
              <w:rPr>
                <w:rFonts w:cs="Times New Roman"/>
                <w:b/>
                <w:sz w:val="24"/>
                <w:szCs w:val="24"/>
              </w:rPr>
              <w:t>Пункт 36</w:t>
            </w:r>
          </w:p>
          <w:p w:rsidR="00055F43" w:rsidRDefault="00055F43" w:rsidP="00055F43">
            <w:pPr>
              <w:autoSpaceDE w:val="0"/>
              <w:autoSpaceDN w:val="0"/>
              <w:adjustRightInd w:val="0"/>
              <w:ind w:firstLine="540"/>
              <w:jc w:val="both"/>
              <w:rPr>
                <w:rFonts w:cs="Times New Roman"/>
                <w:sz w:val="24"/>
                <w:szCs w:val="24"/>
              </w:rPr>
            </w:pPr>
            <w:proofErr w:type="gramStart"/>
            <w:r>
              <w:rPr>
                <w:rFonts w:cs="Times New Roman"/>
                <w:sz w:val="24"/>
                <w:szCs w:val="24"/>
              </w:rPr>
              <w:t>Обоснование величины установленных предельных индексов должно содержать мотивировочные пояснения с указанием данных (значений и параметров) и иные пояснения (включая данные о согласовании установленных предельных индексов с представительными органами муниципальных образований (в городах федерального значения - с законодательным (представительным) органом государственной власти субъекта Российской Федерации) о причинах и факторах, повлиявших на величину установленных предельных индексов по каждому муниципальному образованию субъекта Российской Федерации</w:t>
            </w:r>
            <w:proofErr w:type="gramEnd"/>
            <w:r>
              <w:rPr>
                <w:rFonts w:cs="Times New Roman"/>
                <w:sz w:val="24"/>
                <w:szCs w:val="24"/>
              </w:rPr>
              <w:t xml:space="preserve"> (в городах федерального значения - в целом), в том числе следующие сведения:</w:t>
            </w:r>
          </w:p>
          <w:p w:rsidR="00055F43" w:rsidRDefault="00055F43" w:rsidP="00835607">
            <w:pPr>
              <w:autoSpaceDE w:val="0"/>
              <w:autoSpaceDN w:val="0"/>
              <w:adjustRightInd w:val="0"/>
              <w:ind w:firstLine="540"/>
              <w:jc w:val="both"/>
              <w:rPr>
                <w:rFonts w:cs="Times New Roman"/>
                <w:sz w:val="24"/>
                <w:szCs w:val="24"/>
              </w:rPr>
            </w:pPr>
            <w:r>
              <w:rPr>
                <w:rFonts w:cs="Times New Roman"/>
                <w:sz w:val="24"/>
                <w:szCs w:val="24"/>
              </w:rPr>
              <w:t>…</w:t>
            </w:r>
          </w:p>
          <w:p w:rsidR="00055F43" w:rsidRDefault="00055F43" w:rsidP="00055F43">
            <w:pPr>
              <w:autoSpaceDE w:val="0"/>
              <w:autoSpaceDN w:val="0"/>
              <w:adjustRightInd w:val="0"/>
              <w:ind w:firstLine="540"/>
              <w:jc w:val="both"/>
              <w:rPr>
                <w:rFonts w:cs="Times New Roman"/>
                <w:sz w:val="24"/>
                <w:szCs w:val="24"/>
              </w:rPr>
            </w:pPr>
            <w:r>
              <w:rPr>
                <w:rFonts w:cs="Times New Roman"/>
                <w:sz w:val="24"/>
                <w:szCs w:val="24"/>
              </w:rPr>
              <w:lastRenderedPageBreak/>
              <w:t>объемы и (или) нормативы потребления коммунальных услуг;</w:t>
            </w:r>
          </w:p>
        </w:tc>
        <w:tc>
          <w:tcPr>
            <w:tcW w:w="7524" w:type="dxa"/>
          </w:tcPr>
          <w:p w:rsidR="00055F43" w:rsidRPr="00055F43" w:rsidRDefault="00055F43" w:rsidP="00055F43">
            <w:pPr>
              <w:autoSpaceDE w:val="0"/>
              <w:autoSpaceDN w:val="0"/>
              <w:adjustRightInd w:val="0"/>
              <w:ind w:firstLine="540"/>
              <w:jc w:val="both"/>
              <w:rPr>
                <w:rFonts w:cs="Times New Roman"/>
                <w:b/>
                <w:sz w:val="24"/>
                <w:szCs w:val="24"/>
              </w:rPr>
            </w:pPr>
            <w:r w:rsidRPr="00055F43">
              <w:rPr>
                <w:rFonts w:cs="Times New Roman"/>
                <w:b/>
                <w:sz w:val="24"/>
                <w:szCs w:val="24"/>
              </w:rPr>
              <w:lastRenderedPageBreak/>
              <w:t>Пункт 36</w:t>
            </w:r>
          </w:p>
          <w:p w:rsidR="00055F43" w:rsidRDefault="00055F43" w:rsidP="00055F43">
            <w:pPr>
              <w:autoSpaceDE w:val="0"/>
              <w:autoSpaceDN w:val="0"/>
              <w:adjustRightInd w:val="0"/>
              <w:ind w:firstLine="540"/>
              <w:jc w:val="both"/>
              <w:rPr>
                <w:rFonts w:cs="Times New Roman"/>
                <w:sz w:val="24"/>
                <w:szCs w:val="24"/>
              </w:rPr>
            </w:pPr>
            <w:proofErr w:type="gramStart"/>
            <w:r>
              <w:rPr>
                <w:rFonts w:cs="Times New Roman"/>
                <w:sz w:val="24"/>
                <w:szCs w:val="24"/>
              </w:rPr>
              <w:t>Обоснование величины установленных предельных индексов должно содержать мотивировочные пояснения с указанием данных (значений и параметров) и иные пояснения (включая данные о согласовании установленных предельных индексов с представительными органами муниципальных образований (в городах федерального значения - с законодательным (представительным) органом государственной власти субъекта Российской Федерации) о причинах и факторах, повлиявших на величину установленных предельных индексов по каждому муниципальному образованию субъекта Российской Федерации</w:t>
            </w:r>
            <w:proofErr w:type="gramEnd"/>
            <w:r>
              <w:rPr>
                <w:rFonts w:cs="Times New Roman"/>
                <w:sz w:val="24"/>
                <w:szCs w:val="24"/>
              </w:rPr>
              <w:t xml:space="preserve"> (в городах федерального значения - в целом), в том числе следующие сведения:</w:t>
            </w:r>
          </w:p>
          <w:p w:rsidR="00055F43" w:rsidRDefault="00055F43" w:rsidP="00835607">
            <w:pPr>
              <w:autoSpaceDE w:val="0"/>
              <w:autoSpaceDN w:val="0"/>
              <w:adjustRightInd w:val="0"/>
              <w:ind w:firstLine="540"/>
              <w:jc w:val="both"/>
              <w:rPr>
                <w:rFonts w:cs="Times New Roman"/>
                <w:sz w:val="24"/>
                <w:szCs w:val="24"/>
              </w:rPr>
            </w:pPr>
            <w:r>
              <w:rPr>
                <w:rFonts w:cs="Times New Roman"/>
                <w:sz w:val="24"/>
                <w:szCs w:val="24"/>
              </w:rPr>
              <w:t>…</w:t>
            </w:r>
          </w:p>
          <w:p w:rsidR="00055F43" w:rsidRDefault="00055F43" w:rsidP="00055F43">
            <w:pPr>
              <w:autoSpaceDE w:val="0"/>
              <w:autoSpaceDN w:val="0"/>
              <w:adjustRightInd w:val="0"/>
              <w:ind w:firstLine="540"/>
              <w:jc w:val="both"/>
              <w:rPr>
                <w:rFonts w:cs="Times New Roman"/>
                <w:sz w:val="24"/>
                <w:szCs w:val="24"/>
              </w:rPr>
            </w:pPr>
            <w:r>
              <w:rPr>
                <w:rFonts w:cs="Times New Roman"/>
                <w:sz w:val="24"/>
                <w:szCs w:val="24"/>
              </w:rPr>
              <w:t xml:space="preserve">объемы и (или) нормативы потребления коммунальных услуг </w:t>
            </w:r>
            <w:r>
              <w:rPr>
                <w:rFonts w:cs="Times New Roman"/>
                <w:sz w:val="24"/>
                <w:szCs w:val="24"/>
              </w:rPr>
              <w:lastRenderedPageBreak/>
              <w:t>(нормативы накопления твердых коммунальных отходов);</w:t>
            </w:r>
          </w:p>
          <w:p w:rsidR="00055F43" w:rsidRPr="00055F43" w:rsidRDefault="00055F43" w:rsidP="00835607">
            <w:pPr>
              <w:autoSpaceDE w:val="0"/>
              <w:autoSpaceDN w:val="0"/>
              <w:adjustRightInd w:val="0"/>
              <w:ind w:firstLine="540"/>
              <w:jc w:val="both"/>
              <w:rPr>
                <w:rFonts w:cs="Times New Roman"/>
                <w:sz w:val="12"/>
                <w:szCs w:val="12"/>
              </w:rPr>
            </w:pPr>
          </w:p>
        </w:tc>
      </w:tr>
      <w:tr w:rsidR="00055F43" w:rsidTr="00055F43">
        <w:tc>
          <w:tcPr>
            <w:tcW w:w="7310" w:type="dxa"/>
          </w:tcPr>
          <w:p w:rsidR="00055F43" w:rsidRDefault="00055F43" w:rsidP="00055F43">
            <w:pPr>
              <w:autoSpaceDE w:val="0"/>
              <w:autoSpaceDN w:val="0"/>
              <w:adjustRightInd w:val="0"/>
              <w:ind w:firstLine="540"/>
              <w:jc w:val="both"/>
              <w:rPr>
                <w:rFonts w:cs="Times New Roman"/>
                <w:sz w:val="24"/>
                <w:szCs w:val="24"/>
              </w:rPr>
            </w:pPr>
            <w:r>
              <w:rPr>
                <w:rFonts w:cs="Times New Roman"/>
                <w:sz w:val="24"/>
                <w:szCs w:val="24"/>
              </w:rPr>
              <w:lastRenderedPageBreak/>
              <w:t xml:space="preserve">38. </w:t>
            </w:r>
            <w:proofErr w:type="gramStart"/>
            <w:r>
              <w:rPr>
                <w:rFonts w:cs="Times New Roman"/>
                <w:sz w:val="24"/>
                <w:szCs w:val="24"/>
              </w:rPr>
              <w:t>Размер вносимой гражданином платы за коммунальные услуги на территории муниципального образования (в городах федерального значения - в целом) с наиболее невыгодным для потребителя (с точки зрения прироста совокупного платежа за коммунальные услуги) набором коммунальных услуг (степенью благоустройства) (</w:t>
            </w:r>
            <w:r>
              <w:rPr>
                <w:rFonts w:cs="Times New Roman"/>
                <w:noProof/>
                <w:position w:val="-14"/>
                <w:sz w:val="24"/>
                <w:szCs w:val="24"/>
                <w:lang w:eastAsia="ru-RU"/>
              </w:rPr>
              <w:drawing>
                <wp:inline distT="0" distB="0" distL="0" distR="0">
                  <wp:extent cx="466725" cy="323850"/>
                  <wp:effectExtent l="19050" t="0" r="0" b="0"/>
                  <wp:docPr id="616" name="Рисунок 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6"/>
                          <pic:cNvPicPr>
                            <a:picLocks noChangeAspect="1" noChangeArrowheads="1"/>
                          </pic:cNvPicPr>
                        </pic:nvPicPr>
                        <pic:blipFill>
                          <a:blip r:embed="rId174" cstate="print"/>
                          <a:srcRect/>
                          <a:stretch>
                            <a:fillRect/>
                          </a:stretch>
                        </pic:blipFill>
                        <pic:spPr bwMode="auto">
                          <a:xfrm>
                            <a:off x="0" y="0"/>
                            <a:ext cx="466725" cy="323850"/>
                          </a:xfrm>
                          <a:prstGeom prst="rect">
                            <a:avLst/>
                          </a:prstGeom>
                          <a:noFill/>
                          <a:ln w="9525">
                            <a:noFill/>
                            <a:miter lim="800000"/>
                            <a:headEnd/>
                            <a:tailEnd/>
                          </a:ln>
                        </pic:spPr>
                      </pic:pic>
                    </a:graphicData>
                  </a:graphic>
                </wp:inline>
              </w:drawing>
            </w:r>
            <w:r>
              <w:rPr>
                <w:rFonts w:cs="Times New Roman"/>
                <w:sz w:val="24"/>
                <w:szCs w:val="24"/>
              </w:rPr>
              <w:t>) определяется по формуле:</w:t>
            </w:r>
            <w:proofErr w:type="gramEnd"/>
          </w:p>
          <w:p w:rsidR="00055F43" w:rsidRPr="00055F43" w:rsidRDefault="00055F43" w:rsidP="00055F43">
            <w:pPr>
              <w:autoSpaceDE w:val="0"/>
              <w:autoSpaceDN w:val="0"/>
              <w:adjustRightInd w:val="0"/>
              <w:ind w:firstLine="540"/>
              <w:jc w:val="both"/>
              <w:outlineLvl w:val="0"/>
              <w:rPr>
                <w:rFonts w:cs="Times New Roman"/>
                <w:sz w:val="12"/>
                <w:szCs w:val="12"/>
              </w:rPr>
            </w:pPr>
          </w:p>
          <w:p w:rsidR="00055F43" w:rsidRDefault="00055F43" w:rsidP="00055F43">
            <w:pPr>
              <w:autoSpaceDE w:val="0"/>
              <w:autoSpaceDN w:val="0"/>
              <w:adjustRightInd w:val="0"/>
              <w:jc w:val="center"/>
              <w:rPr>
                <w:rFonts w:cs="Times New Roman"/>
                <w:sz w:val="24"/>
                <w:szCs w:val="24"/>
              </w:rPr>
            </w:pPr>
            <w:r>
              <w:rPr>
                <w:rFonts w:cs="Times New Roman"/>
                <w:noProof/>
                <w:position w:val="-14"/>
                <w:sz w:val="24"/>
                <w:szCs w:val="24"/>
                <w:lang w:eastAsia="ru-RU"/>
              </w:rPr>
              <w:drawing>
                <wp:inline distT="0" distB="0" distL="0" distR="0">
                  <wp:extent cx="2333625" cy="323850"/>
                  <wp:effectExtent l="19050" t="0" r="0" b="0"/>
                  <wp:docPr id="617" name="Рисунок 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7"/>
                          <pic:cNvPicPr>
                            <a:picLocks noChangeAspect="1" noChangeArrowheads="1"/>
                          </pic:cNvPicPr>
                        </pic:nvPicPr>
                        <pic:blipFill>
                          <a:blip r:embed="rId175" cstate="print"/>
                          <a:srcRect/>
                          <a:stretch>
                            <a:fillRect/>
                          </a:stretch>
                        </pic:blipFill>
                        <pic:spPr bwMode="auto">
                          <a:xfrm>
                            <a:off x="0" y="0"/>
                            <a:ext cx="2333625" cy="323850"/>
                          </a:xfrm>
                          <a:prstGeom prst="rect">
                            <a:avLst/>
                          </a:prstGeom>
                          <a:noFill/>
                          <a:ln w="9525">
                            <a:noFill/>
                            <a:miter lim="800000"/>
                            <a:headEnd/>
                            <a:tailEnd/>
                          </a:ln>
                        </pic:spPr>
                      </pic:pic>
                    </a:graphicData>
                  </a:graphic>
                </wp:inline>
              </w:drawing>
            </w:r>
            <w:r>
              <w:rPr>
                <w:rFonts w:cs="Times New Roman"/>
                <w:sz w:val="24"/>
                <w:szCs w:val="24"/>
              </w:rPr>
              <w:t>,</w:t>
            </w:r>
          </w:p>
          <w:p w:rsidR="00055F43" w:rsidRDefault="00055F43" w:rsidP="00055F43">
            <w:pPr>
              <w:autoSpaceDE w:val="0"/>
              <w:autoSpaceDN w:val="0"/>
              <w:adjustRightInd w:val="0"/>
              <w:ind w:firstLine="540"/>
              <w:jc w:val="both"/>
              <w:rPr>
                <w:rFonts w:cs="Times New Roman"/>
                <w:sz w:val="24"/>
                <w:szCs w:val="24"/>
              </w:rPr>
            </w:pPr>
            <w:r>
              <w:rPr>
                <w:rFonts w:cs="Times New Roman"/>
                <w:sz w:val="24"/>
                <w:szCs w:val="24"/>
              </w:rPr>
              <w:t>где:</w:t>
            </w:r>
          </w:p>
          <w:p w:rsidR="00055F43" w:rsidRDefault="00055F43" w:rsidP="00055F43">
            <w:pPr>
              <w:autoSpaceDE w:val="0"/>
              <w:autoSpaceDN w:val="0"/>
              <w:adjustRightInd w:val="0"/>
              <w:ind w:firstLine="540"/>
              <w:jc w:val="both"/>
              <w:rPr>
                <w:rFonts w:cs="Times New Roman"/>
                <w:sz w:val="24"/>
                <w:szCs w:val="24"/>
              </w:rPr>
            </w:pPr>
            <w:r>
              <w:rPr>
                <w:rFonts w:cs="Times New Roman"/>
                <w:noProof/>
                <w:position w:val="-14"/>
                <w:sz w:val="24"/>
                <w:szCs w:val="24"/>
                <w:lang w:eastAsia="ru-RU"/>
              </w:rPr>
              <w:drawing>
                <wp:inline distT="0" distB="0" distL="0" distR="0">
                  <wp:extent cx="485775" cy="323850"/>
                  <wp:effectExtent l="19050" t="0" r="9525" b="0"/>
                  <wp:docPr id="618" name="Рисунок 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8"/>
                          <pic:cNvPicPr>
                            <a:picLocks noChangeAspect="1" noChangeArrowheads="1"/>
                          </pic:cNvPicPr>
                        </pic:nvPicPr>
                        <pic:blipFill>
                          <a:blip r:embed="rId176" cstate="print"/>
                          <a:srcRect/>
                          <a:stretch>
                            <a:fillRect/>
                          </a:stretch>
                        </pic:blipFill>
                        <pic:spPr bwMode="auto">
                          <a:xfrm>
                            <a:off x="0" y="0"/>
                            <a:ext cx="485775" cy="323850"/>
                          </a:xfrm>
                          <a:prstGeom prst="rect">
                            <a:avLst/>
                          </a:prstGeom>
                          <a:noFill/>
                          <a:ln w="9525">
                            <a:noFill/>
                            <a:miter lim="800000"/>
                            <a:headEnd/>
                            <a:tailEnd/>
                          </a:ln>
                        </pic:spPr>
                      </pic:pic>
                    </a:graphicData>
                  </a:graphic>
                </wp:inline>
              </w:drawing>
            </w:r>
            <w:r>
              <w:rPr>
                <w:rFonts w:cs="Times New Roman"/>
                <w:sz w:val="24"/>
                <w:szCs w:val="24"/>
              </w:rPr>
              <w:t xml:space="preserve"> - размер вносимой гражданином платы за коммунальные услуги, при учете объема потребления которых используются нормативы потребления коммунальных услуг (рублей);</w:t>
            </w:r>
          </w:p>
          <w:p w:rsidR="00055F43" w:rsidRDefault="00055F43" w:rsidP="00055F43">
            <w:pPr>
              <w:autoSpaceDE w:val="0"/>
              <w:autoSpaceDN w:val="0"/>
              <w:adjustRightInd w:val="0"/>
              <w:ind w:firstLine="540"/>
              <w:jc w:val="both"/>
              <w:rPr>
                <w:rFonts w:cs="Times New Roman"/>
                <w:sz w:val="24"/>
                <w:szCs w:val="24"/>
              </w:rPr>
            </w:pPr>
            <w:r>
              <w:rPr>
                <w:rFonts w:cs="Times New Roman"/>
                <w:noProof/>
                <w:position w:val="-14"/>
                <w:sz w:val="24"/>
                <w:szCs w:val="24"/>
                <w:lang w:eastAsia="ru-RU"/>
              </w:rPr>
              <w:drawing>
                <wp:inline distT="0" distB="0" distL="0" distR="0">
                  <wp:extent cx="428625" cy="323850"/>
                  <wp:effectExtent l="19050" t="0" r="9525" b="0"/>
                  <wp:docPr id="670" name="Рисунок 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0"/>
                          <pic:cNvPicPr>
                            <a:picLocks noChangeAspect="1" noChangeArrowheads="1"/>
                          </pic:cNvPicPr>
                        </pic:nvPicPr>
                        <pic:blipFill>
                          <a:blip r:embed="rId177" cstate="print"/>
                          <a:srcRect/>
                          <a:stretch>
                            <a:fillRect/>
                          </a:stretch>
                        </pic:blipFill>
                        <pic:spPr bwMode="auto">
                          <a:xfrm>
                            <a:off x="0" y="0"/>
                            <a:ext cx="428625" cy="323850"/>
                          </a:xfrm>
                          <a:prstGeom prst="rect">
                            <a:avLst/>
                          </a:prstGeom>
                          <a:noFill/>
                          <a:ln w="9525">
                            <a:noFill/>
                            <a:miter lim="800000"/>
                            <a:headEnd/>
                            <a:tailEnd/>
                          </a:ln>
                        </pic:spPr>
                      </pic:pic>
                    </a:graphicData>
                  </a:graphic>
                </wp:inline>
              </w:drawing>
            </w:r>
            <w:r>
              <w:rPr>
                <w:rFonts w:cs="Times New Roman"/>
                <w:sz w:val="24"/>
                <w:szCs w:val="24"/>
              </w:rPr>
              <w:t xml:space="preserve"> - размер вносимой гражданином платы за коммунальные услуги по показаниям приборов учета (рублей);</w:t>
            </w:r>
          </w:p>
          <w:p w:rsidR="00055F43" w:rsidRDefault="00055F43" w:rsidP="00055F43">
            <w:pPr>
              <w:autoSpaceDE w:val="0"/>
              <w:autoSpaceDN w:val="0"/>
              <w:adjustRightInd w:val="0"/>
              <w:ind w:firstLine="540"/>
              <w:jc w:val="both"/>
              <w:rPr>
                <w:rFonts w:cs="Times New Roman"/>
                <w:sz w:val="24"/>
                <w:szCs w:val="24"/>
              </w:rPr>
            </w:pPr>
            <w:r>
              <w:rPr>
                <w:rFonts w:cs="Times New Roman"/>
                <w:noProof/>
                <w:position w:val="-12"/>
                <w:sz w:val="24"/>
                <w:szCs w:val="24"/>
                <w:lang w:eastAsia="ru-RU"/>
              </w:rPr>
              <w:drawing>
                <wp:inline distT="0" distB="0" distL="0" distR="0">
                  <wp:extent cx="400050" cy="276225"/>
                  <wp:effectExtent l="19050" t="0" r="0" b="0"/>
                  <wp:docPr id="671" name="Рисунок 6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1"/>
                          <pic:cNvPicPr>
                            <a:picLocks noChangeAspect="1" noChangeArrowheads="1"/>
                          </pic:cNvPicPr>
                        </pic:nvPicPr>
                        <pic:blipFill>
                          <a:blip r:embed="rId178" cstate="print"/>
                          <a:srcRect/>
                          <a:stretch>
                            <a:fillRect/>
                          </a:stretch>
                        </pic:blipFill>
                        <pic:spPr bwMode="auto">
                          <a:xfrm>
                            <a:off x="0" y="0"/>
                            <a:ext cx="400050" cy="276225"/>
                          </a:xfrm>
                          <a:prstGeom prst="rect">
                            <a:avLst/>
                          </a:prstGeom>
                          <a:noFill/>
                          <a:ln w="9525">
                            <a:noFill/>
                            <a:miter lim="800000"/>
                            <a:headEnd/>
                            <a:tailEnd/>
                          </a:ln>
                        </pic:spPr>
                      </pic:pic>
                    </a:graphicData>
                  </a:graphic>
                </wp:inline>
              </w:drawing>
            </w:r>
            <w:r>
              <w:rPr>
                <w:rFonts w:cs="Times New Roman"/>
                <w:sz w:val="24"/>
                <w:szCs w:val="24"/>
              </w:rPr>
              <w:t xml:space="preserve"> </w:t>
            </w:r>
            <w:proofErr w:type="gramStart"/>
            <w:r>
              <w:rPr>
                <w:rFonts w:cs="Times New Roman"/>
                <w:sz w:val="24"/>
                <w:szCs w:val="24"/>
              </w:rPr>
              <w:t xml:space="preserve">- меры дополнительной социальной поддержки граждан (за исключением объема предоставленных гражданам субсидий и мер социальной поддержки, указанных в </w:t>
            </w:r>
            <w:hyperlink r:id="rId179" w:history="1">
              <w:r>
                <w:rPr>
                  <w:rFonts w:cs="Times New Roman"/>
                  <w:color w:val="0000FF"/>
                  <w:sz w:val="24"/>
                  <w:szCs w:val="24"/>
                </w:rPr>
                <w:t>подпункте "в" пункта 5</w:t>
              </w:r>
            </w:hyperlink>
            <w:r>
              <w:rPr>
                <w:rFonts w:cs="Times New Roman"/>
                <w:sz w:val="24"/>
                <w:szCs w:val="24"/>
              </w:rPr>
              <w:t xml:space="preserve"> настоящего документа), предусмотренной за счет средств бюджета субъекта Российской Федерации и бюджета муниципального образования и направленной на соблюдение устанавливаемых предельных индексов.</w:t>
            </w:r>
            <w:proofErr w:type="gramEnd"/>
            <w:r>
              <w:rPr>
                <w:rFonts w:cs="Times New Roman"/>
                <w:sz w:val="24"/>
                <w:szCs w:val="24"/>
              </w:rPr>
              <w:t xml:space="preserve"> Указанные меры учитываются также при замене таких мер в натуральной форме на денежные компенсации (рублей).</w:t>
            </w:r>
          </w:p>
          <w:p w:rsidR="00055F43" w:rsidRPr="00055F43" w:rsidRDefault="00055F43" w:rsidP="00835607">
            <w:pPr>
              <w:autoSpaceDE w:val="0"/>
              <w:autoSpaceDN w:val="0"/>
              <w:adjustRightInd w:val="0"/>
              <w:ind w:firstLine="540"/>
              <w:jc w:val="both"/>
              <w:rPr>
                <w:rFonts w:cs="Times New Roman"/>
                <w:sz w:val="12"/>
                <w:szCs w:val="12"/>
              </w:rPr>
            </w:pPr>
          </w:p>
        </w:tc>
        <w:tc>
          <w:tcPr>
            <w:tcW w:w="7524" w:type="dxa"/>
          </w:tcPr>
          <w:p w:rsidR="00055F43" w:rsidRDefault="00055F43" w:rsidP="00055F43">
            <w:pPr>
              <w:autoSpaceDE w:val="0"/>
              <w:autoSpaceDN w:val="0"/>
              <w:adjustRightInd w:val="0"/>
              <w:ind w:firstLine="540"/>
              <w:jc w:val="both"/>
              <w:rPr>
                <w:rFonts w:cs="Times New Roman"/>
                <w:sz w:val="24"/>
                <w:szCs w:val="24"/>
              </w:rPr>
            </w:pPr>
            <w:r>
              <w:rPr>
                <w:rFonts w:cs="Times New Roman"/>
                <w:sz w:val="24"/>
                <w:szCs w:val="24"/>
              </w:rPr>
              <w:t xml:space="preserve">38. </w:t>
            </w:r>
            <w:proofErr w:type="gramStart"/>
            <w:r>
              <w:rPr>
                <w:rFonts w:cs="Times New Roman"/>
                <w:sz w:val="24"/>
                <w:szCs w:val="24"/>
              </w:rPr>
              <w:t>Размер вносимой гражданином платы за коммунальные услуги на территории муниципального образования (в городах федерального значения - в целом) с наиболее невыгодным для потребителя (с точки зрения прироста совокупного платежа за коммунальные услуги) набором коммунальных услуг (степенью благоустройства) (</w:t>
            </w:r>
            <w:r>
              <w:rPr>
                <w:rFonts w:cs="Times New Roman"/>
                <w:noProof/>
                <w:position w:val="-14"/>
                <w:sz w:val="24"/>
                <w:szCs w:val="24"/>
                <w:lang w:eastAsia="ru-RU"/>
              </w:rPr>
              <w:drawing>
                <wp:inline distT="0" distB="0" distL="0" distR="0">
                  <wp:extent cx="466725" cy="323850"/>
                  <wp:effectExtent l="19050" t="0" r="0" b="0"/>
                  <wp:docPr id="643" name="Рисунок 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3"/>
                          <pic:cNvPicPr>
                            <a:picLocks noChangeAspect="1" noChangeArrowheads="1"/>
                          </pic:cNvPicPr>
                        </pic:nvPicPr>
                        <pic:blipFill>
                          <a:blip r:embed="rId174" cstate="print"/>
                          <a:srcRect/>
                          <a:stretch>
                            <a:fillRect/>
                          </a:stretch>
                        </pic:blipFill>
                        <pic:spPr bwMode="auto">
                          <a:xfrm>
                            <a:off x="0" y="0"/>
                            <a:ext cx="466725" cy="323850"/>
                          </a:xfrm>
                          <a:prstGeom prst="rect">
                            <a:avLst/>
                          </a:prstGeom>
                          <a:noFill/>
                          <a:ln w="9525">
                            <a:noFill/>
                            <a:miter lim="800000"/>
                            <a:headEnd/>
                            <a:tailEnd/>
                          </a:ln>
                        </pic:spPr>
                      </pic:pic>
                    </a:graphicData>
                  </a:graphic>
                </wp:inline>
              </w:drawing>
            </w:r>
            <w:r>
              <w:rPr>
                <w:rFonts w:cs="Times New Roman"/>
                <w:sz w:val="24"/>
                <w:szCs w:val="24"/>
              </w:rPr>
              <w:t>) определяется по формуле:</w:t>
            </w:r>
            <w:proofErr w:type="gramEnd"/>
          </w:p>
          <w:p w:rsidR="00055F43" w:rsidRPr="00055F43" w:rsidRDefault="00055F43" w:rsidP="00055F43">
            <w:pPr>
              <w:autoSpaceDE w:val="0"/>
              <w:autoSpaceDN w:val="0"/>
              <w:adjustRightInd w:val="0"/>
              <w:ind w:firstLine="540"/>
              <w:jc w:val="both"/>
              <w:outlineLvl w:val="0"/>
              <w:rPr>
                <w:rFonts w:cs="Times New Roman"/>
                <w:sz w:val="12"/>
                <w:szCs w:val="12"/>
              </w:rPr>
            </w:pPr>
          </w:p>
          <w:p w:rsidR="00055F43" w:rsidRDefault="00055F43" w:rsidP="00055F43">
            <w:pPr>
              <w:autoSpaceDE w:val="0"/>
              <w:autoSpaceDN w:val="0"/>
              <w:adjustRightInd w:val="0"/>
              <w:jc w:val="center"/>
              <w:rPr>
                <w:rFonts w:cs="Times New Roman"/>
                <w:sz w:val="24"/>
                <w:szCs w:val="24"/>
              </w:rPr>
            </w:pPr>
            <w:r>
              <w:rPr>
                <w:rFonts w:cs="Times New Roman"/>
                <w:noProof/>
                <w:position w:val="-14"/>
                <w:sz w:val="24"/>
                <w:szCs w:val="24"/>
                <w:lang w:eastAsia="ru-RU"/>
              </w:rPr>
              <w:drawing>
                <wp:inline distT="0" distB="0" distL="0" distR="0">
                  <wp:extent cx="2333625" cy="323850"/>
                  <wp:effectExtent l="19050" t="0" r="0" b="0"/>
                  <wp:docPr id="644" name="Рисунок 6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4"/>
                          <pic:cNvPicPr>
                            <a:picLocks noChangeAspect="1" noChangeArrowheads="1"/>
                          </pic:cNvPicPr>
                        </pic:nvPicPr>
                        <pic:blipFill>
                          <a:blip r:embed="rId175" cstate="print"/>
                          <a:srcRect/>
                          <a:stretch>
                            <a:fillRect/>
                          </a:stretch>
                        </pic:blipFill>
                        <pic:spPr bwMode="auto">
                          <a:xfrm>
                            <a:off x="0" y="0"/>
                            <a:ext cx="2333625" cy="323850"/>
                          </a:xfrm>
                          <a:prstGeom prst="rect">
                            <a:avLst/>
                          </a:prstGeom>
                          <a:noFill/>
                          <a:ln w="9525">
                            <a:noFill/>
                            <a:miter lim="800000"/>
                            <a:headEnd/>
                            <a:tailEnd/>
                          </a:ln>
                        </pic:spPr>
                      </pic:pic>
                    </a:graphicData>
                  </a:graphic>
                </wp:inline>
              </w:drawing>
            </w:r>
            <w:r>
              <w:rPr>
                <w:rFonts w:cs="Times New Roman"/>
                <w:sz w:val="24"/>
                <w:szCs w:val="24"/>
              </w:rPr>
              <w:t>,</w:t>
            </w:r>
          </w:p>
          <w:p w:rsidR="00055F43" w:rsidRDefault="00055F43" w:rsidP="00055F43">
            <w:pPr>
              <w:autoSpaceDE w:val="0"/>
              <w:autoSpaceDN w:val="0"/>
              <w:adjustRightInd w:val="0"/>
              <w:ind w:firstLine="540"/>
              <w:jc w:val="both"/>
              <w:rPr>
                <w:rFonts w:cs="Times New Roman"/>
                <w:sz w:val="24"/>
                <w:szCs w:val="24"/>
              </w:rPr>
            </w:pPr>
            <w:r>
              <w:rPr>
                <w:rFonts w:cs="Times New Roman"/>
                <w:sz w:val="24"/>
                <w:szCs w:val="24"/>
              </w:rPr>
              <w:t>где:</w:t>
            </w:r>
          </w:p>
          <w:p w:rsidR="00055F43" w:rsidRDefault="00055F43" w:rsidP="00055F43">
            <w:pPr>
              <w:autoSpaceDE w:val="0"/>
              <w:autoSpaceDN w:val="0"/>
              <w:adjustRightInd w:val="0"/>
              <w:ind w:firstLine="540"/>
              <w:jc w:val="both"/>
              <w:rPr>
                <w:rFonts w:cs="Times New Roman"/>
                <w:sz w:val="24"/>
                <w:szCs w:val="24"/>
              </w:rPr>
            </w:pPr>
            <w:r>
              <w:rPr>
                <w:rFonts w:cs="Times New Roman"/>
                <w:noProof/>
                <w:position w:val="-14"/>
                <w:sz w:val="24"/>
                <w:szCs w:val="24"/>
                <w:lang w:eastAsia="ru-RU"/>
              </w:rPr>
              <w:drawing>
                <wp:inline distT="0" distB="0" distL="0" distR="0">
                  <wp:extent cx="485775" cy="323850"/>
                  <wp:effectExtent l="19050" t="0" r="9525" b="0"/>
                  <wp:docPr id="645" name="Рисунок 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5"/>
                          <pic:cNvPicPr>
                            <a:picLocks noChangeAspect="1" noChangeArrowheads="1"/>
                          </pic:cNvPicPr>
                        </pic:nvPicPr>
                        <pic:blipFill>
                          <a:blip r:embed="rId176" cstate="print"/>
                          <a:srcRect/>
                          <a:stretch>
                            <a:fillRect/>
                          </a:stretch>
                        </pic:blipFill>
                        <pic:spPr bwMode="auto">
                          <a:xfrm>
                            <a:off x="0" y="0"/>
                            <a:ext cx="485775" cy="323850"/>
                          </a:xfrm>
                          <a:prstGeom prst="rect">
                            <a:avLst/>
                          </a:prstGeom>
                          <a:noFill/>
                          <a:ln w="9525">
                            <a:noFill/>
                            <a:miter lim="800000"/>
                            <a:headEnd/>
                            <a:tailEnd/>
                          </a:ln>
                        </pic:spPr>
                      </pic:pic>
                    </a:graphicData>
                  </a:graphic>
                </wp:inline>
              </w:drawing>
            </w:r>
            <w:r>
              <w:rPr>
                <w:rFonts w:cs="Times New Roman"/>
                <w:sz w:val="24"/>
                <w:szCs w:val="24"/>
              </w:rPr>
              <w:t xml:space="preserve"> - размер вносимой гражданином платы за коммунальные услуги, при учете объема потребления которых используются нормативы потребления коммунальных услуг (рублей) </w:t>
            </w:r>
            <w:r w:rsidRPr="00055F43">
              <w:rPr>
                <w:rFonts w:cs="Times New Roman"/>
                <w:sz w:val="24"/>
                <w:szCs w:val="24"/>
                <w:highlight w:val="lightGray"/>
              </w:rPr>
              <w:t>(нормативы накопления твердых коммунальных отходов);</w:t>
            </w:r>
          </w:p>
          <w:p w:rsidR="00055F43" w:rsidRDefault="00055F43" w:rsidP="00055F43">
            <w:pPr>
              <w:autoSpaceDE w:val="0"/>
              <w:autoSpaceDN w:val="0"/>
              <w:adjustRightInd w:val="0"/>
              <w:ind w:firstLine="540"/>
              <w:jc w:val="both"/>
              <w:rPr>
                <w:rFonts w:cs="Times New Roman"/>
                <w:sz w:val="24"/>
                <w:szCs w:val="24"/>
              </w:rPr>
            </w:pPr>
            <w:r>
              <w:rPr>
                <w:rFonts w:cs="Times New Roman"/>
                <w:noProof/>
                <w:position w:val="-14"/>
                <w:sz w:val="24"/>
                <w:szCs w:val="24"/>
                <w:lang w:eastAsia="ru-RU"/>
              </w:rPr>
              <w:drawing>
                <wp:inline distT="0" distB="0" distL="0" distR="0">
                  <wp:extent cx="428625" cy="323850"/>
                  <wp:effectExtent l="19050" t="0" r="9525" b="0"/>
                  <wp:docPr id="680" name="Рисунок 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0"/>
                          <pic:cNvPicPr>
                            <a:picLocks noChangeAspect="1" noChangeArrowheads="1"/>
                          </pic:cNvPicPr>
                        </pic:nvPicPr>
                        <pic:blipFill>
                          <a:blip r:embed="rId177" cstate="print"/>
                          <a:srcRect/>
                          <a:stretch>
                            <a:fillRect/>
                          </a:stretch>
                        </pic:blipFill>
                        <pic:spPr bwMode="auto">
                          <a:xfrm>
                            <a:off x="0" y="0"/>
                            <a:ext cx="428625" cy="323850"/>
                          </a:xfrm>
                          <a:prstGeom prst="rect">
                            <a:avLst/>
                          </a:prstGeom>
                          <a:noFill/>
                          <a:ln w="9525">
                            <a:noFill/>
                            <a:miter lim="800000"/>
                            <a:headEnd/>
                            <a:tailEnd/>
                          </a:ln>
                        </pic:spPr>
                      </pic:pic>
                    </a:graphicData>
                  </a:graphic>
                </wp:inline>
              </w:drawing>
            </w:r>
            <w:r>
              <w:rPr>
                <w:rFonts w:cs="Times New Roman"/>
                <w:sz w:val="24"/>
                <w:szCs w:val="24"/>
              </w:rPr>
              <w:t xml:space="preserve"> - размер вносимой гражданином платы за коммунальные услуги по показаниям приборов учета (рублей);</w:t>
            </w:r>
          </w:p>
          <w:p w:rsidR="00055F43" w:rsidRDefault="00055F43" w:rsidP="00055F43">
            <w:pPr>
              <w:autoSpaceDE w:val="0"/>
              <w:autoSpaceDN w:val="0"/>
              <w:adjustRightInd w:val="0"/>
              <w:ind w:firstLine="540"/>
              <w:jc w:val="both"/>
              <w:rPr>
                <w:rFonts w:cs="Times New Roman"/>
                <w:sz w:val="24"/>
                <w:szCs w:val="24"/>
              </w:rPr>
            </w:pPr>
            <w:r>
              <w:rPr>
                <w:rFonts w:cs="Times New Roman"/>
                <w:noProof/>
                <w:position w:val="-12"/>
                <w:sz w:val="24"/>
                <w:szCs w:val="24"/>
                <w:lang w:eastAsia="ru-RU"/>
              </w:rPr>
              <w:drawing>
                <wp:inline distT="0" distB="0" distL="0" distR="0">
                  <wp:extent cx="400050" cy="276225"/>
                  <wp:effectExtent l="19050" t="0" r="0" b="0"/>
                  <wp:docPr id="681" name="Рисунок 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1"/>
                          <pic:cNvPicPr>
                            <a:picLocks noChangeAspect="1" noChangeArrowheads="1"/>
                          </pic:cNvPicPr>
                        </pic:nvPicPr>
                        <pic:blipFill>
                          <a:blip r:embed="rId178" cstate="print"/>
                          <a:srcRect/>
                          <a:stretch>
                            <a:fillRect/>
                          </a:stretch>
                        </pic:blipFill>
                        <pic:spPr bwMode="auto">
                          <a:xfrm>
                            <a:off x="0" y="0"/>
                            <a:ext cx="400050" cy="276225"/>
                          </a:xfrm>
                          <a:prstGeom prst="rect">
                            <a:avLst/>
                          </a:prstGeom>
                          <a:noFill/>
                          <a:ln w="9525">
                            <a:noFill/>
                            <a:miter lim="800000"/>
                            <a:headEnd/>
                            <a:tailEnd/>
                          </a:ln>
                        </pic:spPr>
                      </pic:pic>
                    </a:graphicData>
                  </a:graphic>
                </wp:inline>
              </w:drawing>
            </w:r>
            <w:r>
              <w:rPr>
                <w:rFonts w:cs="Times New Roman"/>
                <w:sz w:val="24"/>
                <w:szCs w:val="24"/>
              </w:rPr>
              <w:t xml:space="preserve"> </w:t>
            </w:r>
            <w:proofErr w:type="gramStart"/>
            <w:r>
              <w:rPr>
                <w:rFonts w:cs="Times New Roman"/>
                <w:sz w:val="24"/>
                <w:szCs w:val="24"/>
              </w:rPr>
              <w:t xml:space="preserve">- меры дополнительной социальной поддержки граждан (за исключением объема предоставленных гражданам субсидий и мер социальной поддержки, указанных в </w:t>
            </w:r>
            <w:hyperlink r:id="rId180" w:history="1">
              <w:r>
                <w:rPr>
                  <w:rFonts w:cs="Times New Roman"/>
                  <w:color w:val="0000FF"/>
                  <w:sz w:val="24"/>
                  <w:szCs w:val="24"/>
                </w:rPr>
                <w:t>подпункте "в" пункта 5</w:t>
              </w:r>
            </w:hyperlink>
            <w:r>
              <w:rPr>
                <w:rFonts w:cs="Times New Roman"/>
                <w:sz w:val="24"/>
                <w:szCs w:val="24"/>
              </w:rPr>
              <w:t xml:space="preserve"> настоящего документа), предусмотренной за счет средств бюджета субъекта Российской Федерации и бюджета муниципального образования и направленной на соблюдение устанавливаемых предельных индексов.</w:t>
            </w:r>
            <w:proofErr w:type="gramEnd"/>
            <w:r>
              <w:rPr>
                <w:rFonts w:cs="Times New Roman"/>
                <w:sz w:val="24"/>
                <w:szCs w:val="24"/>
              </w:rPr>
              <w:t xml:space="preserve"> Указанные меры учитываются также при замене таких мер в натуральной форме на денежные компенсации (рублей).</w:t>
            </w:r>
          </w:p>
          <w:p w:rsidR="00055F43" w:rsidRPr="00835607" w:rsidRDefault="00055F43" w:rsidP="00835607">
            <w:pPr>
              <w:autoSpaceDE w:val="0"/>
              <w:autoSpaceDN w:val="0"/>
              <w:adjustRightInd w:val="0"/>
              <w:ind w:firstLine="540"/>
              <w:jc w:val="both"/>
              <w:rPr>
                <w:rFonts w:cs="Times New Roman"/>
                <w:sz w:val="24"/>
                <w:szCs w:val="24"/>
              </w:rPr>
            </w:pPr>
          </w:p>
        </w:tc>
      </w:tr>
      <w:tr w:rsidR="00055F43" w:rsidTr="00055F43">
        <w:tc>
          <w:tcPr>
            <w:tcW w:w="7310" w:type="dxa"/>
          </w:tcPr>
          <w:p w:rsidR="00055F43" w:rsidRDefault="00055F43" w:rsidP="00055F43">
            <w:pPr>
              <w:autoSpaceDE w:val="0"/>
              <w:autoSpaceDN w:val="0"/>
              <w:adjustRightInd w:val="0"/>
              <w:ind w:firstLine="540"/>
              <w:jc w:val="both"/>
              <w:rPr>
                <w:rFonts w:cs="Times New Roman"/>
                <w:sz w:val="24"/>
                <w:szCs w:val="24"/>
              </w:rPr>
            </w:pPr>
            <w:r>
              <w:rPr>
                <w:rFonts w:cs="Times New Roman"/>
                <w:sz w:val="24"/>
                <w:szCs w:val="24"/>
              </w:rPr>
              <w:t>39. Размер вносимой гражданином платы по каждому виду коммунальных услуг, при учете объема потребления которых используются нормативы потребления коммунальных услуг, на очередной период предстоящего года</w:t>
            </w:r>
            <w:proofErr w:type="gramStart"/>
            <w:r>
              <w:rPr>
                <w:rFonts w:cs="Times New Roman"/>
                <w:sz w:val="24"/>
                <w:szCs w:val="24"/>
              </w:rPr>
              <w:t xml:space="preserve"> (</w:t>
            </w:r>
            <w:r>
              <w:rPr>
                <w:rFonts w:cs="Times New Roman"/>
                <w:noProof/>
                <w:position w:val="-14"/>
                <w:sz w:val="24"/>
                <w:szCs w:val="24"/>
                <w:lang w:eastAsia="ru-RU"/>
              </w:rPr>
              <w:drawing>
                <wp:inline distT="0" distB="0" distL="0" distR="0">
                  <wp:extent cx="485775" cy="323850"/>
                  <wp:effectExtent l="19050" t="0" r="9525" b="0"/>
                  <wp:docPr id="690" name="Рисунок 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0"/>
                          <pic:cNvPicPr>
                            <a:picLocks noChangeAspect="1" noChangeArrowheads="1"/>
                          </pic:cNvPicPr>
                        </pic:nvPicPr>
                        <pic:blipFill>
                          <a:blip r:embed="rId181" cstate="print"/>
                          <a:srcRect/>
                          <a:stretch>
                            <a:fillRect/>
                          </a:stretch>
                        </pic:blipFill>
                        <pic:spPr bwMode="auto">
                          <a:xfrm>
                            <a:off x="0" y="0"/>
                            <a:ext cx="485775" cy="323850"/>
                          </a:xfrm>
                          <a:prstGeom prst="rect">
                            <a:avLst/>
                          </a:prstGeom>
                          <a:noFill/>
                          <a:ln w="9525">
                            <a:noFill/>
                            <a:miter lim="800000"/>
                            <a:headEnd/>
                            <a:tailEnd/>
                          </a:ln>
                        </pic:spPr>
                      </pic:pic>
                    </a:graphicData>
                  </a:graphic>
                </wp:inline>
              </w:drawing>
            </w:r>
            <w:r>
              <w:rPr>
                <w:rFonts w:cs="Times New Roman"/>
                <w:sz w:val="24"/>
                <w:szCs w:val="24"/>
              </w:rPr>
              <w:t xml:space="preserve">) </w:t>
            </w:r>
            <w:proofErr w:type="gramEnd"/>
            <w:r>
              <w:rPr>
                <w:rFonts w:cs="Times New Roman"/>
                <w:sz w:val="24"/>
                <w:szCs w:val="24"/>
              </w:rPr>
              <w:t>определяется по формуле:</w:t>
            </w:r>
          </w:p>
          <w:p w:rsidR="00055F43" w:rsidRDefault="00055F43" w:rsidP="00055F43">
            <w:pPr>
              <w:autoSpaceDE w:val="0"/>
              <w:autoSpaceDN w:val="0"/>
              <w:adjustRightInd w:val="0"/>
              <w:ind w:firstLine="540"/>
              <w:jc w:val="both"/>
              <w:outlineLvl w:val="0"/>
              <w:rPr>
                <w:rFonts w:cs="Times New Roman"/>
                <w:sz w:val="24"/>
                <w:szCs w:val="24"/>
              </w:rPr>
            </w:pPr>
          </w:p>
          <w:p w:rsidR="00055F43" w:rsidRDefault="00055F43" w:rsidP="00055F43">
            <w:pPr>
              <w:autoSpaceDE w:val="0"/>
              <w:autoSpaceDN w:val="0"/>
              <w:adjustRightInd w:val="0"/>
              <w:jc w:val="center"/>
              <w:rPr>
                <w:rFonts w:cs="Times New Roman"/>
                <w:sz w:val="24"/>
                <w:szCs w:val="24"/>
              </w:rPr>
            </w:pPr>
            <w:r>
              <w:rPr>
                <w:rFonts w:cs="Times New Roman"/>
                <w:noProof/>
                <w:position w:val="-18"/>
                <w:sz w:val="24"/>
                <w:szCs w:val="24"/>
                <w:lang w:eastAsia="ru-RU"/>
              </w:rPr>
              <w:lastRenderedPageBreak/>
              <w:drawing>
                <wp:inline distT="0" distB="0" distL="0" distR="0">
                  <wp:extent cx="4419600" cy="361950"/>
                  <wp:effectExtent l="0" t="0" r="0" b="0"/>
                  <wp:docPr id="691" name="Рисунок 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82" cstate="print"/>
                          <a:srcRect/>
                          <a:stretch>
                            <a:fillRect/>
                          </a:stretch>
                        </pic:blipFill>
                        <pic:spPr bwMode="auto">
                          <a:xfrm>
                            <a:off x="0" y="0"/>
                            <a:ext cx="4419600" cy="361950"/>
                          </a:xfrm>
                          <a:prstGeom prst="rect">
                            <a:avLst/>
                          </a:prstGeom>
                          <a:noFill/>
                          <a:ln w="9525">
                            <a:noFill/>
                            <a:miter lim="800000"/>
                            <a:headEnd/>
                            <a:tailEnd/>
                          </a:ln>
                        </pic:spPr>
                      </pic:pic>
                    </a:graphicData>
                  </a:graphic>
                </wp:inline>
              </w:drawing>
            </w:r>
            <w:r>
              <w:rPr>
                <w:rFonts w:cs="Times New Roman"/>
                <w:sz w:val="24"/>
                <w:szCs w:val="24"/>
              </w:rPr>
              <w:t>,</w:t>
            </w:r>
          </w:p>
          <w:p w:rsidR="00055F43" w:rsidRDefault="00055F43" w:rsidP="00055F43">
            <w:pPr>
              <w:autoSpaceDE w:val="0"/>
              <w:autoSpaceDN w:val="0"/>
              <w:adjustRightInd w:val="0"/>
              <w:ind w:firstLine="540"/>
              <w:jc w:val="both"/>
              <w:rPr>
                <w:rFonts w:cs="Times New Roman"/>
                <w:sz w:val="24"/>
                <w:szCs w:val="24"/>
              </w:rPr>
            </w:pPr>
          </w:p>
          <w:p w:rsidR="00055F43" w:rsidRDefault="00055F43" w:rsidP="00055F43">
            <w:pPr>
              <w:autoSpaceDE w:val="0"/>
              <w:autoSpaceDN w:val="0"/>
              <w:adjustRightInd w:val="0"/>
              <w:ind w:firstLine="540"/>
              <w:jc w:val="both"/>
              <w:rPr>
                <w:rFonts w:cs="Times New Roman"/>
                <w:sz w:val="24"/>
                <w:szCs w:val="24"/>
              </w:rPr>
            </w:pPr>
            <w:r>
              <w:rPr>
                <w:rFonts w:cs="Times New Roman"/>
                <w:sz w:val="24"/>
                <w:szCs w:val="24"/>
              </w:rPr>
              <w:t>где:</w:t>
            </w:r>
          </w:p>
          <w:p w:rsidR="00055F43" w:rsidRDefault="00055F43" w:rsidP="00055F43">
            <w:pPr>
              <w:autoSpaceDE w:val="0"/>
              <w:autoSpaceDN w:val="0"/>
              <w:adjustRightInd w:val="0"/>
              <w:ind w:firstLine="540"/>
              <w:jc w:val="both"/>
              <w:rPr>
                <w:rFonts w:cs="Times New Roman"/>
                <w:sz w:val="24"/>
                <w:szCs w:val="24"/>
              </w:rPr>
            </w:pPr>
            <w:proofErr w:type="spellStart"/>
            <w:r>
              <w:rPr>
                <w:rFonts w:cs="Times New Roman"/>
                <w:sz w:val="24"/>
                <w:szCs w:val="24"/>
              </w:rPr>
              <w:t>s</w:t>
            </w:r>
            <w:proofErr w:type="spellEnd"/>
            <w:r>
              <w:rPr>
                <w:rFonts w:cs="Times New Roman"/>
                <w:sz w:val="24"/>
                <w:szCs w:val="24"/>
              </w:rPr>
              <w:t xml:space="preserve"> - количество видов коммунальных услуг;</w:t>
            </w:r>
          </w:p>
          <w:p w:rsidR="00055F43" w:rsidRDefault="00055F43" w:rsidP="00055F43">
            <w:pPr>
              <w:autoSpaceDE w:val="0"/>
              <w:autoSpaceDN w:val="0"/>
              <w:adjustRightInd w:val="0"/>
              <w:ind w:firstLine="540"/>
              <w:jc w:val="both"/>
              <w:rPr>
                <w:rFonts w:cs="Times New Roman"/>
                <w:sz w:val="24"/>
                <w:szCs w:val="24"/>
              </w:rPr>
            </w:pPr>
            <w:proofErr w:type="spellStart"/>
            <w:r>
              <w:rPr>
                <w:rFonts w:cs="Times New Roman"/>
                <w:sz w:val="24"/>
                <w:szCs w:val="24"/>
              </w:rPr>
              <w:t>k</w:t>
            </w:r>
            <w:proofErr w:type="spellEnd"/>
            <w:r>
              <w:rPr>
                <w:rFonts w:cs="Times New Roman"/>
                <w:sz w:val="24"/>
                <w:szCs w:val="24"/>
              </w:rPr>
              <w:t xml:space="preserve"> - виды коммунальных услуг, входящих в наиболее невыгодный для потребителя набор коммунальных услуг;</w:t>
            </w:r>
          </w:p>
          <w:p w:rsidR="00055F43" w:rsidRDefault="00055F43" w:rsidP="00055F43">
            <w:pPr>
              <w:autoSpaceDE w:val="0"/>
              <w:autoSpaceDN w:val="0"/>
              <w:adjustRightInd w:val="0"/>
              <w:ind w:firstLine="540"/>
              <w:jc w:val="both"/>
              <w:rPr>
                <w:rFonts w:cs="Times New Roman"/>
                <w:sz w:val="24"/>
                <w:szCs w:val="24"/>
              </w:rPr>
            </w:pPr>
            <w:r>
              <w:rPr>
                <w:rFonts w:cs="Times New Roman"/>
                <w:noProof/>
                <w:position w:val="-14"/>
                <w:sz w:val="24"/>
                <w:szCs w:val="24"/>
                <w:lang w:eastAsia="ru-RU"/>
              </w:rPr>
              <w:drawing>
                <wp:inline distT="0" distB="0" distL="0" distR="0">
                  <wp:extent cx="466725" cy="295275"/>
                  <wp:effectExtent l="19050" t="0" r="0" b="0"/>
                  <wp:docPr id="692" name="Рисунок 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2"/>
                          <pic:cNvPicPr>
                            <a:picLocks noChangeAspect="1" noChangeArrowheads="1"/>
                          </pic:cNvPicPr>
                        </pic:nvPicPr>
                        <pic:blipFill>
                          <a:blip r:embed="rId183" cstate="print"/>
                          <a:srcRect/>
                          <a:stretch>
                            <a:fillRect/>
                          </a:stretch>
                        </pic:blipFill>
                        <pic:spPr bwMode="auto">
                          <a:xfrm>
                            <a:off x="0" y="0"/>
                            <a:ext cx="466725" cy="295275"/>
                          </a:xfrm>
                          <a:prstGeom prst="rect">
                            <a:avLst/>
                          </a:prstGeom>
                          <a:noFill/>
                          <a:ln w="9525">
                            <a:noFill/>
                            <a:miter lim="800000"/>
                            <a:headEnd/>
                            <a:tailEnd/>
                          </a:ln>
                        </pic:spPr>
                      </pic:pic>
                    </a:graphicData>
                  </a:graphic>
                </wp:inline>
              </w:drawing>
            </w:r>
            <w:r>
              <w:rPr>
                <w:rFonts w:cs="Times New Roman"/>
                <w:sz w:val="24"/>
                <w:szCs w:val="24"/>
              </w:rPr>
              <w:t xml:space="preserve"> - площадь жилого помещения с наиболее невыгодным для потребителя (с точки зрения прироста совокупного платежа за коммунальные услуги) набором коммунальных услуг (степенью благоустройства). </w:t>
            </w:r>
            <w:proofErr w:type="gramStart"/>
            <w:r>
              <w:rPr>
                <w:rFonts w:cs="Times New Roman"/>
                <w:sz w:val="24"/>
                <w:szCs w:val="24"/>
              </w:rPr>
              <w:t>Этот показатель используется при расчетах платежей за тепловую энергию для нужд отопления (кв. метров);</w:t>
            </w:r>
            <w:proofErr w:type="gramEnd"/>
          </w:p>
          <w:p w:rsidR="00055F43" w:rsidRDefault="00055F43" w:rsidP="00055F43">
            <w:pPr>
              <w:autoSpaceDE w:val="0"/>
              <w:autoSpaceDN w:val="0"/>
              <w:adjustRightInd w:val="0"/>
              <w:ind w:firstLine="540"/>
              <w:jc w:val="both"/>
              <w:rPr>
                <w:rFonts w:cs="Times New Roman"/>
                <w:sz w:val="24"/>
                <w:szCs w:val="24"/>
              </w:rPr>
            </w:pPr>
            <w:r>
              <w:rPr>
                <w:rFonts w:cs="Times New Roman"/>
                <w:noProof/>
                <w:position w:val="-14"/>
                <w:sz w:val="24"/>
                <w:szCs w:val="24"/>
                <w:lang w:eastAsia="ru-RU"/>
              </w:rPr>
              <w:drawing>
                <wp:inline distT="0" distB="0" distL="0" distR="0">
                  <wp:extent cx="504825" cy="295275"/>
                  <wp:effectExtent l="19050" t="0" r="0" b="0"/>
                  <wp:docPr id="693" name="Рисунок 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3"/>
                          <pic:cNvPicPr>
                            <a:picLocks noChangeAspect="1" noChangeArrowheads="1"/>
                          </pic:cNvPicPr>
                        </pic:nvPicPr>
                        <pic:blipFill>
                          <a:blip r:embed="rId184" cstate="print"/>
                          <a:srcRect/>
                          <a:stretch>
                            <a:fillRect/>
                          </a:stretch>
                        </pic:blipFill>
                        <pic:spPr bwMode="auto">
                          <a:xfrm>
                            <a:off x="0" y="0"/>
                            <a:ext cx="504825" cy="295275"/>
                          </a:xfrm>
                          <a:prstGeom prst="rect">
                            <a:avLst/>
                          </a:prstGeom>
                          <a:noFill/>
                          <a:ln w="9525">
                            <a:noFill/>
                            <a:miter lim="800000"/>
                            <a:headEnd/>
                            <a:tailEnd/>
                          </a:ln>
                        </pic:spPr>
                      </pic:pic>
                    </a:graphicData>
                  </a:graphic>
                </wp:inline>
              </w:drawing>
            </w:r>
            <w:r>
              <w:rPr>
                <w:rFonts w:cs="Times New Roman"/>
                <w:sz w:val="24"/>
                <w:szCs w:val="24"/>
              </w:rPr>
              <w:t xml:space="preserve"> - численность граждан, зарегистрированных в жилом помещении с наиболее невыгодным для потребителя (с точки зрения прироста совокупного платежа за коммунальные услуги) набором коммунальных услуг (степенью благоустройства) (человек). Этот показатель используется при расчетах платежей за услуги холодного и горячего водоснабжения, водоотведения, газоснабжения и электроснабжения.</w:t>
            </w:r>
          </w:p>
          <w:p w:rsidR="00055F43" w:rsidRDefault="00055F43" w:rsidP="00835607">
            <w:pPr>
              <w:autoSpaceDE w:val="0"/>
              <w:autoSpaceDN w:val="0"/>
              <w:adjustRightInd w:val="0"/>
              <w:ind w:firstLine="540"/>
              <w:jc w:val="both"/>
              <w:rPr>
                <w:rFonts w:cs="Times New Roman"/>
                <w:sz w:val="24"/>
                <w:szCs w:val="24"/>
              </w:rPr>
            </w:pPr>
          </w:p>
        </w:tc>
        <w:tc>
          <w:tcPr>
            <w:tcW w:w="7524" w:type="dxa"/>
          </w:tcPr>
          <w:p w:rsidR="00055F43" w:rsidRDefault="00055F43" w:rsidP="00055F43">
            <w:pPr>
              <w:autoSpaceDE w:val="0"/>
              <w:autoSpaceDN w:val="0"/>
              <w:adjustRightInd w:val="0"/>
              <w:ind w:firstLine="540"/>
              <w:jc w:val="both"/>
              <w:rPr>
                <w:rFonts w:cs="Times New Roman"/>
                <w:sz w:val="24"/>
                <w:szCs w:val="24"/>
              </w:rPr>
            </w:pPr>
            <w:r>
              <w:rPr>
                <w:rFonts w:cs="Times New Roman"/>
                <w:sz w:val="24"/>
                <w:szCs w:val="24"/>
              </w:rPr>
              <w:lastRenderedPageBreak/>
              <w:t>39. Размер вносимой гражданином платы по каждому виду коммунальных услуг, при учете объема потребления которых используются нормативы потребления коммунальных услуг (</w:t>
            </w:r>
            <w:r w:rsidRPr="00055F43">
              <w:rPr>
                <w:rFonts w:cs="Times New Roman"/>
                <w:sz w:val="24"/>
                <w:szCs w:val="24"/>
                <w:highlight w:val="lightGray"/>
              </w:rPr>
              <w:t>нормативы накопления твердых коммунальных отходов</w:t>
            </w:r>
            <w:r>
              <w:rPr>
                <w:rFonts w:cs="Times New Roman"/>
                <w:sz w:val="24"/>
                <w:szCs w:val="24"/>
              </w:rPr>
              <w:t>), на очередной период предстоящего года</w:t>
            </w:r>
            <w:proofErr w:type="gramStart"/>
            <w:r>
              <w:rPr>
                <w:rFonts w:cs="Times New Roman"/>
                <w:sz w:val="24"/>
                <w:szCs w:val="24"/>
              </w:rPr>
              <w:t xml:space="preserve"> (</w:t>
            </w:r>
            <w:r>
              <w:rPr>
                <w:rFonts w:cs="Times New Roman"/>
                <w:noProof/>
                <w:position w:val="-14"/>
                <w:sz w:val="24"/>
                <w:szCs w:val="24"/>
                <w:lang w:eastAsia="ru-RU"/>
              </w:rPr>
              <w:drawing>
                <wp:inline distT="0" distB="0" distL="0" distR="0">
                  <wp:extent cx="485775" cy="323850"/>
                  <wp:effectExtent l="19050" t="0" r="9525" b="0"/>
                  <wp:docPr id="734" name="Рисунок 7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4"/>
                          <pic:cNvPicPr>
                            <a:picLocks noChangeAspect="1" noChangeArrowheads="1"/>
                          </pic:cNvPicPr>
                        </pic:nvPicPr>
                        <pic:blipFill>
                          <a:blip r:embed="rId181" cstate="print"/>
                          <a:srcRect/>
                          <a:stretch>
                            <a:fillRect/>
                          </a:stretch>
                        </pic:blipFill>
                        <pic:spPr bwMode="auto">
                          <a:xfrm>
                            <a:off x="0" y="0"/>
                            <a:ext cx="485775" cy="323850"/>
                          </a:xfrm>
                          <a:prstGeom prst="rect">
                            <a:avLst/>
                          </a:prstGeom>
                          <a:noFill/>
                          <a:ln w="9525">
                            <a:noFill/>
                            <a:miter lim="800000"/>
                            <a:headEnd/>
                            <a:tailEnd/>
                          </a:ln>
                        </pic:spPr>
                      </pic:pic>
                    </a:graphicData>
                  </a:graphic>
                </wp:inline>
              </w:drawing>
            </w:r>
            <w:r>
              <w:rPr>
                <w:rFonts w:cs="Times New Roman"/>
                <w:sz w:val="24"/>
                <w:szCs w:val="24"/>
              </w:rPr>
              <w:t xml:space="preserve">) </w:t>
            </w:r>
            <w:proofErr w:type="gramEnd"/>
            <w:r>
              <w:rPr>
                <w:rFonts w:cs="Times New Roman"/>
                <w:sz w:val="24"/>
                <w:szCs w:val="24"/>
              </w:rPr>
              <w:t>определяется по формуле:</w:t>
            </w:r>
          </w:p>
          <w:p w:rsidR="00055F43" w:rsidRDefault="00055F43" w:rsidP="00055F43">
            <w:pPr>
              <w:autoSpaceDE w:val="0"/>
              <w:autoSpaceDN w:val="0"/>
              <w:adjustRightInd w:val="0"/>
              <w:jc w:val="center"/>
              <w:rPr>
                <w:rFonts w:cs="Times New Roman"/>
                <w:sz w:val="24"/>
                <w:szCs w:val="24"/>
              </w:rPr>
            </w:pPr>
            <w:r>
              <w:rPr>
                <w:rFonts w:cs="Times New Roman"/>
                <w:noProof/>
                <w:position w:val="-18"/>
                <w:sz w:val="24"/>
                <w:szCs w:val="24"/>
                <w:lang w:eastAsia="ru-RU"/>
              </w:rPr>
              <w:lastRenderedPageBreak/>
              <w:drawing>
                <wp:inline distT="0" distB="0" distL="0" distR="0">
                  <wp:extent cx="4419600" cy="361950"/>
                  <wp:effectExtent l="0" t="0" r="0" b="0"/>
                  <wp:docPr id="735" name="Рисунок 7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5"/>
                          <pic:cNvPicPr>
                            <a:picLocks noChangeAspect="1" noChangeArrowheads="1"/>
                          </pic:cNvPicPr>
                        </pic:nvPicPr>
                        <pic:blipFill>
                          <a:blip r:embed="rId182" cstate="print"/>
                          <a:srcRect/>
                          <a:stretch>
                            <a:fillRect/>
                          </a:stretch>
                        </pic:blipFill>
                        <pic:spPr bwMode="auto">
                          <a:xfrm>
                            <a:off x="0" y="0"/>
                            <a:ext cx="4419600" cy="361950"/>
                          </a:xfrm>
                          <a:prstGeom prst="rect">
                            <a:avLst/>
                          </a:prstGeom>
                          <a:noFill/>
                          <a:ln w="9525">
                            <a:noFill/>
                            <a:miter lim="800000"/>
                            <a:headEnd/>
                            <a:tailEnd/>
                          </a:ln>
                        </pic:spPr>
                      </pic:pic>
                    </a:graphicData>
                  </a:graphic>
                </wp:inline>
              </w:drawing>
            </w:r>
            <w:r>
              <w:rPr>
                <w:rFonts w:cs="Times New Roman"/>
                <w:sz w:val="24"/>
                <w:szCs w:val="24"/>
              </w:rPr>
              <w:t>,</w:t>
            </w:r>
          </w:p>
          <w:p w:rsidR="00055F43" w:rsidRDefault="00055F43" w:rsidP="00055F43">
            <w:pPr>
              <w:autoSpaceDE w:val="0"/>
              <w:autoSpaceDN w:val="0"/>
              <w:adjustRightInd w:val="0"/>
              <w:ind w:firstLine="540"/>
              <w:jc w:val="both"/>
              <w:rPr>
                <w:rFonts w:cs="Times New Roman"/>
                <w:sz w:val="24"/>
                <w:szCs w:val="24"/>
              </w:rPr>
            </w:pPr>
          </w:p>
          <w:p w:rsidR="00055F43" w:rsidRDefault="00055F43" w:rsidP="00055F43">
            <w:pPr>
              <w:autoSpaceDE w:val="0"/>
              <w:autoSpaceDN w:val="0"/>
              <w:adjustRightInd w:val="0"/>
              <w:ind w:firstLine="540"/>
              <w:jc w:val="both"/>
              <w:rPr>
                <w:rFonts w:cs="Times New Roman"/>
                <w:sz w:val="24"/>
                <w:szCs w:val="24"/>
              </w:rPr>
            </w:pPr>
            <w:r>
              <w:rPr>
                <w:rFonts w:cs="Times New Roman"/>
                <w:sz w:val="24"/>
                <w:szCs w:val="24"/>
              </w:rPr>
              <w:t>где:</w:t>
            </w:r>
          </w:p>
          <w:p w:rsidR="00055F43" w:rsidRDefault="00055F43" w:rsidP="00055F43">
            <w:pPr>
              <w:autoSpaceDE w:val="0"/>
              <w:autoSpaceDN w:val="0"/>
              <w:adjustRightInd w:val="0"/>
              <w:ind w:firstLine="540"/>
              <w:jc w:val="both"/>
              <w:rPr>
                <w:rFonts w:cs="Times New Roman"/>
                <w:sz w:val="24"/>
                <w:szCs w:val="24"/>
              </w:rPr>
            </w:pPr>
            <w:proofErr w:type="spellStart"/>
            <w:r>
              <w:rPr>
                <w:rFonts w:cs="Times New Roman"/>
                <w:sz w:val="24"/>
                <w:szCs w:val="24"/>
              </w:rPr>
              <w:t>s</w:t>
            </w:r>
            <w:proofErr w:type="spellEnd"/>
            <w:r>
              <w:rPr>
                <w:rFonts w:cs="Times New Roman"/>
                <w:sz w:val="24"/>
                <w:szCs w:val="24"/>
              </w:rPr>
              <w:t xml:space="preserve"> - количество видов коммунальных услуг;</w:t>
            </w:r>
          </w:p>
          <w:p w:rsidR="00055F43" w:rsidRDefault="00055F43" w:rsidP="00055F43">
            <w:pPr>
              <w:autoSpaceDE w:val="0"/>
              <w:autoSpaceDN w:val="0"/>
              <w:adjustRightInd w:val="0"/>
              <w:ind w:firstLine="540"/>
              <w:jc w:val="both"/>
              <w:rPr>
                <w:rFonts w:cs="Times New Roman"/>
                <w:sz w:val="24"/>
                <w:szCs w:val="24"/>
              </w:rPr>
            </w:pPr>
            <w:proofErr w:type="spellStart"/>
            <w:r>
              <w:rPr>
                <w:rFonts w:cs="Times New Roman"/>
                <w:sz w:val="24"/>
                <w:szCs w:val="24"/>
              </w:rPr>
              <w:t>k</w:t>
            </w:r>
            <w:proofErr w:type="spellEnd"/>
            <w:r>
              <w:rPr>
                <w:rFonts w:cs="Times New Roman"/>
                <w:sz w:val="24"/>
                <w:szCs w:val="24"/>
              </w:rPr>
              <w:t xml:space="preserve"> - виды коммунальных услуг, входящих в наиболее невыгодный для потребителя набор коммунальных услуг;</w:t>
            </w:r>
          </w:p>
          <w:p w:rsidR="00055F43" w:rsidRDefault="00055F43" w:rsidP="00055F43">
            <w:pPr>
              <w:autoSpaceDE w:val="0"/>
              <w:autoSpaceDN w:val="0"/>
              <w:adjustRightInd w:val="0"/>
              <w:ind w:firstLine="540"/>
              <w:jc w:val="both"/>
              <w:rPr>
                <w:rFonts w:cs="Times New Roman"/>
                <w:sz w:val="24"/>
                <w:szCs w:val="24"/>
              </w:rPr>
            </w:pPr>
            <w:r>
              <w:rPr>
                <w:rFonts w:cs="Times New Roman"/>
                <w:noProof/>
                <w:position w:val="-14"/>
                <w:sz w:val="24"/>
                <w:szCs w:val="24"/>
                <w:lang w:eastAsia="ru-RU"/>
              </w:rPr>
              <w:drawing>
                <wp:inline distT="0" distB="0" distL="0" distR="0">
                  <wp:extent cx="466725" cy="295275"/>
                  <wp:effectExtent l="19050" t="0" r="0" b="0"/>
                  <wp:docPr id="736" name="Рисунок 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6"/>
                          <pic:cNvPicPr>
                            <a:picLocks noChangeAspect="1" noChangeArrowheads="1"/>
                          </pic:cNvPicPr>
                        </pic:nvPicPr>
                        <pic:blipFill>
                          <a:blip r:embed="rId183" cstate="print"/>
                          <a:srcRect/>
                          <a:stretch>
                            <a:fillRect/>
                          </a:stretch>
                        </pic:blipFill>
                        <pic:spPr bwMode="auto">
                          <a:xfrm>
                            <a:off x="0" y="0"/>
                            <a:ext cx="466725" cy="295275"/>
                          </a:xfrm>
                          <a:prstGeom prst="rect">
                            <a:avLst/>
                          </a:prstGeom>
                          <a:noFill/>
                          <a:ln w="9525">
                            <a:noFill/>
                            <a:miter lim="800000"/>
                            <a:headEnd/>
                            <a:tailEnd/>
                          </a:ln>
                        </pic:spPr>
                      </pic:pic>
                    </a:graphicData>
                  </a:graphic>
                </wp:inline>
              </w:drawing>
            </w:r>
            <w:r>
              <w:rPr>
                <w:rFonts w:cs="Times New Roman"/>
                <w:sz w:val="24"/>
                <w:szCs w:val="24"/>
              </w:rPr>
              <w:t xml:space="preserve"> - площадь жилого помещения с наиболее невыгодным для потребителя (с точки зрения прироста совокупного платежа за коммунальные услуги) набором коммунальных услуг (степенью благоустройства). </w:t>
            </w:r>
            <w:proofErr w:type="gramStart"/>
            <w:r>
              <w:rPr>
                <w:rFonts w:cs="Times New Roman"/>
                <w:sz w:val="24"/>
                <w:szCs w:val="24"/>
              </w:rPr>
              <w:t>Этот показатель используется при расчетах платежей за тепловую энергию для нужд отопления (кв. метров);</w:t>
            </w:r>
            <w:proofErr w:type="gramEnd"/>
          </w:p>
          <w:p w:rsidR="00055F43" w:rsidRDefault="00055F43" w:rsidP="00055F43">
            <w:pPr>
              <w:autoSpaceDE w:val="0"/>
              <w:autoSpaceDN w:val="0"/>
              <w:adjustRightInd w:val="0"/>
              <w:ind w:firstLine="540"/>
              <w:jc w:val="both"/>
              <w:rPr>
                <w:rFonts w:cs="Times New Roman"/>
                <w:sz w:val="24"/>
                <w:szCs w:val="24"/>
              </w:rPr>
            </w:pPr>
            <w:r>
              <w:rPr>
                <w:rFonts w:cs="Times New Roman"/>
                <w:noProof/>
                <w:position w:val="-14"/>
                <w:sz w:val="24"/>
                <w:szCs w:val="24"/>
                <w:lang w:eastAsia="ru-RU"/>
              </w:rPr>
              <w:drawing>
                <wp:inline distT="0" distB="0" distL="0" distR="0">
                  <wp:extent cx="504825" cy="295275"/>
                  <wp:effectExtent l="19050" t="0" r="0" b="0"/>
                  <wp:docPr id="737" name="Рисунок 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7"/>
                          <pic:cNvPicPr>
                            <a:picLocks noChangeAspect="1" noChangeArrowheads="1"/>
                          </pic:cNvPicPr>
                        </pic:nvPicPr>
                        <pic:blipFill>
                          <a:blip r:embed="rId184" cstate="print"/>
                          <a:srcRect/>
                          <a:stretch>
                            <a:fillRect/>
                          </a:stretch>
                        </pic:blipFill>
                        <pic:spPr bwMode="auto">
                          <a:xfrm>
                            <a:off x="0" y="0"/>
                            <a:ext cx="504825" cy="295275"/>
                          </a:xfrm>
                          <a:prstGeom prst="rect">
                            <a:avLst/>
                          </a:prstGeom>
                          <a:noFill/>
                          <a:ln w="9525">
                            <a:noFill/>
                            <a:miter lim="800000"/>
                            <a:headEnd/>
                            <a:tailEnd/>
                          </a:ln>
                        </pic:spPr>
                      </pic:pic>
                    </a:graphicData>
                  </a:graphic>
                </wp:inline>
              </w:drawing>
            </w:r>
            <w:r>
              <w:rPr>
                <w:rFonts w:cs="Times New Roman"/>
                <w:sz w:val="24"/>
                <w:szCs w:val="24"/>
              </w:rPr>
              <w:t xml:space="preserve"> - численность граждан, зарегистрированных в жилом помещении с наиболее невыгодным для потребителя (с точки зрения прироста совокупного платежа за коммунальные услуги) набором коммунальных услуг (степенью благоустройства) (человек). Этот показатель используется при расчетах платежей за услуги холодного и горячего водоснабжения, водоотведения, газоснабжения и электроснабжения.</w:t>
            </w:r>
          </w:p>
          <w:p w:rsidR="00055F43" w:rsidRPr="00835607" w:rsidRDefault="00055F43" w:rsidP="00835607">
            <w:pPr>
              <w:autoSpaceDE w:val="0"/>
              <w:autoSpaceDN w:val="0"/>
              <w:adjustRightInd w:val="0"/>
              <w:ind w:firstLine="540"/>
              <w:jc w:val="both"/>
              <w:rPr>
                <w:rFonts w:cs="Times New Roman"/>
                <w:sz w:val="24"/>
                <w:szCs w:val="24"/>
              </w:rPr>
            </w:pPr>
          </w:p>
        </w:tc>
      </w:tr>
      <w:tr w:rsidR="00055F43" w:rsidTr="00055F43">
        <w:tc>
          <w:tcPr>
            <w:tcW w:w="7310" w:type="dxa"/>
          </w:tcPr>
          <w:p w:rsidR="00400AB0" w:rsidRDefault="00400AB0" w:rsidP="00400AB0">
            <w:pPr>
              <w:autoSpaceDE w:val="0"/>
              <w:autoSpaceDN w:val="0"/>
              <w:adjustRightInd w:val="0"/>
              <w:ind w:firstLine="540"/>
              <w:jc w:val="both"/>
              <w:rPr>
                <w:rFonts w:cs="Times New Roman"/>
                <w:sz w:val="24"/>
                <w:szCs w:val="24"/>
              </w:rPr>
            </w:pPr>
            <w:r>
              <w:rPr>
                <w:rFonts w:cs="Times New Roman"/>
                <w:sz w:val="24"/>
                <w:szCs w:val="24"/>
              </w:rPr>
              <w:lastRenderedPageBreak/>
              <w:t xml:space="preserve">43. В целях организации </w:t>
            </w:r>
            <w:proofErr w:type="spellStart"/>
            <w:r>
              <w:rPr>
                <w:rFonts w:cs="Times New Roman"/>
                <w:sz w:val="24"/>
                <w:szCs w:val="24"/>
              </w:rPr>
              <w:t>электро</w:t>
            </w:r>
            <w:proofErr w:type="spellEnd"/>
            <w:r>
              <w:rPr>
                <w:rFonts w:cs="Times New Roman"/>
                <w:sz w:val="24"/>
                <w:szCs w:val="24"/>
              </w:rPr>
              <w:t>-, тепл</w:t>
            </w:r>
            <w:proofErr w:type="gramStart"/>
            <w:r>
              <w:rPr>
                <w:rFonts w:cs="Times New Roman"/>
                <w:sz w:val="24"/>
                <w:szCs w:val="24"/>
              </w:rPr>
              <w:t>о-</w:t>
            </w:r>
            <w:proofErr w:type="gramEnd"/>
            <w:r>
              <w:rPr>
                <w:rFonts w:cs="Times New Roman"/>
                <w:sz w:val="24"/>
                <w:szCs w:val="24"/>
              </w:rPr>
              <w:t xml:space="preserve">, </w:t>
            </w:r>
            <w:proofErr w:type="spellStart"/>
            <w:r>
              <w:rPr>
                <w:rFonts w:cs="Times New Roman"/>
                <w:sz w:val="24"/>
                <w:szCs w:val="24"/>
              </w:rPr>
              <w:t>газо</w:t>
            </w:r>
            <w:proofErr w:type="spellEnd"/>
            <w:r>
              <w:rPr>
                <w:rFonts w:cs="Times New Roman"/>
                <w:sz w:val="24"/>
                <w:szCs w:val="24"/>
              </w:rPr>
              <w:t xml:space="preserve">-, водоснабжения населения и водоотведения, а также повышения надежности и качества оказываемых населению коммунальных услуг по решению представительного органа муниципального образования (в городах федерального значения - законодательного (представительного) органа государственной власти субъекта Российской Федерации) предельные индексы могут превышать </w:t>
            </w:r>
            <w:hyperlink r:id="rId185" w:history="1">
              <w:r>
                <w:rPr>
                  <w:rFonts w:cs="Times New Roman"/>
                  <w:color w:val="0000FF"/>
                  <w:sz w:val="24"/>
                  <w:szCs w:val="24"/>
                </w:rPr>
                <w:t>индекс</w:t>
              </w:r>
            </w:hyperlink>
            <w:r>
              <w:rPr>
                <w:rFonts w:cs="Times New Roman"/>
                <w:sz w:val="24"/>
                <w:szCs w:val="24"/>
              </w:rPr>
              <w:t xml:space="preserve"> по субъекту Российской Федерации более чем на величину отклонения по субъекту Российской Федерации.</w:t>
            </w:r>
          </w:p>
          <w:p w:rsidR="00055F43" w:rsidRDefault="00055F43" w:rsidP="00835607">
            <w:pPr>
              <w:autoSpaceDE w:val="0"/>
              <w:autoSpaceDN w:val="0"/>
              <w:adjustRightInd w:val="0"/>
              <w:ind w:firstLine="540"/>
              <w:jc w:val="both"/>
              <w:rPr>
                <w:rFonts w:cs="Times New Roman"/>
                <w:sz w:val="24"/>
                <w:szCs w:val="24"/>
              </w:rPr>
            </w:pPr>
          </w:p>
        </w:tc>
        <w:tc>
          <w:tcPr>
            <w:tcW w:w="7524" w:type="dxa"/>
          </w:tcPr>
          <w:p w:rsidR="00400AB0" w:rsidRDefault="00400AB0" w:rsidP="00400AB0">
            <w:pPr>
              <w:autoSpaceDE w:val="0"/>
              <w:autoSpaceDN w:val="0"/>
              <w:adjustRightInd w:val="0"/>
              <w:ind w:firstLine="540"/>
              <w:jc w:val="both"/>
              <w:rPr>
                <w:rFonts w:cs="Times New Roman"/>
                <w:sz w:val="24"/>
                <w:szCs w:val="24"/>
              </w:rPr>
            </w:pPr>
            <w:r>
              <w:rPr>
                <w:rFonts w:cs="Times New Roman"/>
                <w:sz w:val="24"/>
                <w:szCs w:val="24"/>
              </w:rPr>
              <w:t xml:space="preserve">43. В целях организации </w:t>
            </w:r>
            <w:proofErr w:type="spellStart"/>
            <w:r>
              <w:rPr>
                <w:rFonts w:cs="Times New Roman"/>
                <w:sz w:val="24"/>
                <w:szCs w:val="24"/>
              </w:rPr>
              <w:t>электро</w:t>
            </w:r>
            <w:proofErr w:type="spellEnd"/>
            <w:r>
              <w:rPr>
                <w:rFonts w:cs="Times New Roman"/>
                <w:sz w:val="24"/>
                <w:szCs w:val="24"/>
              </w:rPr>
              <w:t>-, тепл</w:t>
            </w:r>
            <w:proofErr w:type="gramStart"/>
            <w:r>
              <w:rPr>
                <w:rFonts w:cs="Times New Roman"/>
                <w:sz w:val="24"/>
                <w:szCs w:val="24"/>
              </w:rPr>
              <w:t>о-</w:t>
            </w:r>
            <w:proofErr w:type="gramEnd"/>
            <w:r>
              <w:rPr>
                <w:rFonts w:cs="Times New Roman"/>
                <w:sz w:val="24"/>
                <w:szCs w:val="24"/>
              </w:rPr>
              <w:t xml:space="preserve">, </w:t>
            </w:r>
            <w:proofErr w:type="spellStart"/>
            <w:r>
              <w:rPr>
                <w:rFonts w:cs="Times New Roman"/>
                <w:sz w:val="24"/>
                <w:szCs w:val="24"/>
              </w:rPr>
              <w:t>газо</w:t>
            </w:r>
            <w:proofErr w:type="spellEnd"/>
            <w:r>
              <w:rPr>
                <w:rFonts w:cs="Times New Roman"/>
                <w:sz w:val="24"/>
                <w:szCs w:val="24"/>
              </w:rPr>
              <w:t xml:space="preserve">-, водоснабжения населения и водоотведения, </w:t>
            </w:r>
            <w:r w:rsidRPr="00400AB0">
              <w:rPr>
                <w:rFonts w:cs="Times New Roman"/>
                <w:sz w:val="24"/>
                <w:szCs w:val="24"/>
                <w:highlight w:val="lightGray"/>
              </w:rPr>
              <w:t>обращения с твердыми коммунальными отходами</w:t>
            </w:r>
            <w:r>
              <w:rPr>
                <w:rFonts w:cs="Times New Roman"/>
                <w:sz w:val="24"/>
                <w:szCs w:val="24"/>
              </w:rPr>
              <w:t xml:space="preserve">, а также повышения надежности и качества оказываемых населению коммунальных услуг по решению представительного органа муниципального образования (в городах федерального значения - законодательного (представительного) органа государственной власти субъекта Российской Федерации) предельные индексы могут превышать </w:t>
            </w:r>
            <w:hyperlink r:id="rId186" w:history="1">
              <w:r>
                <w:rPr>
                  <w:rFonts w:cs="Times New Roman"/>
                  <w:color w:val="0000FF"/>
                  <w:sz w:val="24"/>
                  <w:szCs w:val="24"/>
                </w:rPr>
                <w:t>индекс</w:t>
              </w:r>
            </w:hyperlink>
            <w:r>
              <w:rPr>
                <w:rFonts w:cs="Times New Roman"/>
                <w:sz w:val="24"/>
                <w:szCs w:val="24"/>
              </w:rPr>
              <w:t xml:space="preserve"> по субъекту Российской Федерации более чем на величину отклонения по субъекту Российской Федерации.</w:t>
            </w:r>
          </w:p>
          <w:p w:rsidR="00055F43" w:rsidRPr="00835607" w:rsidRDefault="00055F43" w:rsidP="00835607">
            <w:pPr>
              <w:autoSpaceDE w:val="0"/>
              <w:autoSpaceDN w:val="0"/>
              <w:adjustRightInd w:val="0"/>
              <w:ind w:firstLine="540"/>
              <w:jc w:val="both"/>
              <w:rPr>
                <w:rFonts w:cs="Times New Roman"/>
                <w:sz w:val="24"/>
                <w:szCs w:val="24"/>
              </w:rPr>
            </w:pPr>
          </w:p>
        </w:tc>
      </w:tr>
      <w:tr w:rsidR="00055F43" w:rsidTr="00055F43">
        <w:tc>
          <w:tcPr>
            <w:tcW w:w="7310" w:type="dxa"/>
          </w:tcPr>
          <w:p w:rsidR="00400AB0" w:rsidRDefault="00400AB0" w:rsidP="00400AB0">
            <w:pPr>
              <w:autoSpaceDE w:val="0"/>
              <w:autoSpaceDN w:val="0"/>
              <w:adjustRightInd w:val="0"/>
              <w:ind w:firstLine="540"/>
              <w:jc w:val="both"/>
              <w:rPr>
                <w:rFonts w:cs="Times New Roman"/>
                <w:sz w:val="24"/>
                <w:szCs w:val="24"/>
              </w:rPr>
            </w:pPr>
            <w:r>
              <w:rPr>
                <w:rFonts w:cs="Times New Roman"/>
                <w:sz w:val="24"/>
                <w:szCs w:val="24"/>
              </w:rPr>
              <w:t>46. Основаниями для установления по муниципальному образованию предельных индексов, превышающих индекс по субъекту Российской Федерации более чем на величину отклонения по субъекту Российской Федерации, могут являться:</w:t>
            </w:r>
          </w:p>
          <w:p w:rsidR="00055F43" w:rsidRDefault="00400AB0" w:rsidP="00835607">
            <w:pPr>
              <w:autoSpaceDE w:val="0"/>
              <w:autoSpaceDN w:val="0"/>
              <w:adjustRightInd w:val="0"/>
              <w:ind w:firstLine="540"/>
              <w:jc w:val="both"/>
              <w:rPr>
                <w:rFonts w:cs="Times New Roman"/>
                <w:sz w:val="24"/>
                <w:szCs w:val="24"/>
              </w:rPr>
            </w:pPr>
            <w:r>
              <w:rPr>
                <w:rFonts w:cs="Times New Roman"/>
                <w:sz w:val="24"/>
                <w:szCs w:val="24"/>
              </w:rPr>
              <w:lastRenderedPageBreak/>
              <w:t>…</w:t>
            </w:r>
          </w:p>
          <w:p w:rsidR="00400AB0" w:rsidRDefault="00400AB0" w:rsidP="00400AB0">
            <w:pPr>
              <w:autoSpaceDE w:val="0"/>
              <w:autoSpaceDN w:val="0"/>
              <w:adjustRightInd w:val="0"/>
              <w:ind w:firstLine="540"/>
              <w:jc w:val="both"/>
              <w:rPr>
                <w:rFonts w:cs="Times New Roman"/>
                <w:sz w:val="24"/>
                <w:szCs w:val="24"/>
              </w:rPr>
            </w:pPr>
            <w:r>
              <w:rPr>
                <w:rFonts w:cs="Times New Roman"/>
                <w:sz w:val="24"/>
                <w:szCs w:val="24"/>
              </w:rPr>
              <w:t>б) установление нормативов потребления коммунальных услуг в соответствии с требованиями законодательства Российской Федерации;</w:t>
            </w:r>
          </w:p>
          <w:p w:rsidR="00400AB0" w:rsidRDefault="00400AB0" w:rsidP="00835607">
            <w:pPr>
              <w:autoSpaceDE w:val="0"/>
              <w:autoSpaceDN w:val="0"/>
              <w:adjustRightInd w:val="0"/>
              <w:ind w:firstLine="540"/>
              <w:jc w:val="both"/>
              <w:rPr>
                <w:rFonts w:cs="Times New Roman"/>
                <w:sz w:val="24"/>
                <w:szCs w:val="24"/>
              </w:rPr>
            </w:pPr>
          </w:p>
          <w:p w:rsidR="00400AB0" w:rsidRDefault="00400AB0" w:rsidP="00835607">
            <w:pPr>
              <w:autoSpaceDE w:val="0"/>
              <w:autoSpaceDN w:val="0"/>
              <w:adjustRightInd w:val="0"/>
              <w:ind w:firstLine="540"/>
              <w:jc w:val="both"/>
              <w:rPr>
                <w:rFonts w:cs="Times New Roman"/>
                <w:sz w:val="24"/>
                <w:szCs w:val="24"/>
              </w:rPr>
            </w:pPr>
            <w:r>
              <w:rPr>
                <w:rFonts w:cs="Times New Roman"/>
                <w:sz w:val="24"/>
                <w:szCs w:val="24"/>
              </w:rPr>
              <w:t>…</w:t>
            </w:r>
          </w:p>
          <w:p w:rsidR="00400AB0" w:rsidRDefault="00400AB0" w:rsidP="00400AB0">
            <w:pPr>
              <w:autoSpaceDE w:val="0"/>
              <w:autoSpaceDN w:val="0"/>
              <w:adjustRightInd w:val="0"/>
              <w:ind w:firstLine="540"/>
              <w:jc w:val="both"/>
              <w:rPr>
                <w:rFonts w:cs="Times New Roman"/>
                <w:sz w:val="24"/>
                <w:szCs w:val="24"/>
              </w:rPr>
            </w:pPr>
            <w:r>
              <w:rPr>
                <w:rFonts w:cs="Times New Roman"/>
                <w:sz w:val="24"/>
                <w:szCs w:val="24"/>
              </w:rPr>
              <w:t xml:space="preserve">е) реализация </w:t>
            </w:r>
            <w:r w:rsidRPr="00400AB0">
              <w:rPr>
                <w:rFonts w:cs="Times New Roman"/>
                <w:strike/>
                <w:color w:val="FF0000"/>
                <w:sz w:val="24"/>
                <w:szCs w:val="24"/>
              </w:rPr>
              <w:t>в 2016 году</w:t>
            </w:r>
            <w:r>
              <w:rPr>
                <w:rFonts w:cs="Times New Roman"/>
                <w:sz w:val="24"/>
                <w:szCs w:val="24"/>
              </w:rPr>
              <w:t xml:space="preserve"> утвержденных до 1 ноября 2015 г. инвестиционных программ регулируемых организаций.</w:t>
            </w:r>
          </w:p>
        </w:tc>
        <w:tc>
          <w:tcPr>
            <w:tcW w:w="7524" w:type="dxa"/>
          </w:tcPr>
          <w:p w:rsidR="00400AB0" w:rsidRDefault="00400AB0" w:rsidP="00400AB0">
            <w:pPr>
              <w:autoSpaceDE w:val="0"/>
              <w:autoSpaceDN w:val="0"/>
              <w:adjustRightInd w:val="0"/>
              <w:ind w:firstLine="540"/>
              <w:jc w:val="both"/>
              <w:rPr>
                <w:rFonts w:cs="Times New Roman"/>
                <w:sz w:val="24"/>
                <w:szCs w:val="24"/>
              </w:rPr>
            </w:pPr>
            <w:r>
              <w:rPr>
                <w:rFonts w:cs="Times New Roman"/>
                <w:sz w:val="24"/>
                <w:szCs w:val="24"/>
              </w:rPr>
              <w:lastRenderedPageBreak/>
              <w:t>46. Основаниями для установления по муниципальному образованию предельных индексов, превышающих индекс по субъекту Российской Федерации более чем на величину отклонения по субъекту Российской Федерации, могут являться:</w:t>
            </w:r>
          </w:p>
          <w:p w:rsidR="00055F43" w:rsidRDefault="00400AB0" w:rsidP="00835607">
            <w:pPr>
              <w:autoSpaceDE w:val="0"/>
              <w:autoSpaceDN w:val="0"/>
              <w:adjustRightInd w:val="0"/>
              <w:ind w:firstLine="540"/>
              <w:jc w:val="both"/>
              <w:rPr>
                <w:rFonts w:cs="Times New Roman"/>
                <w:sz w:val="24"/>
                <w:szCs w:val="24"/>
              </w:rPr>
            </w:pPr>
            <w:r>
              <w:rPr>
                <w:rFonts w:cs="Times New Roman"/>
                <w:sz w:val="24"/>
                <w:szCs w:val="24"/>
              </w:rPr>
              <w:lastRenderedPageBreak/>
              <w:t>…</w:t>
            </w:r>
          </w:p>
          <w:p w:rsidR="00400AB0" w:rsidRDefault="00400AB0" w:rsidP="00400AB0">
            <w:pPr>
              <w:autoSpaceDE w:val="0"/>
              <w:autoSpaceDN w:val="0"/>
              <w:adjustRightInd w:val="0"/>
              <w:ind w:firstLine="540"/>
              <w:jc w:val="both"/>
              <w:rPr>
                <w:rFonts w:cs="Times New Roman"/>
                <w:sz w:val="24"/>
                <w:szCs w:val="24"/>
              </w:rPr>
            </w:pPr>
            <w:r>
              <w:rPr>
                <w:rFonts w:cs="Times New Roman"/>
                <w:sz w:val="24"/>
                <w:szCs w:val="24"/>
              </w:rPr>
              <w:t>б) установление нормативов потребления коммунальных услуг (</w:t>
            </w:r>
            <w:r w:rsidRPr="00400AB0">
              <w:rPr>
                <w:rFonts w:cs="Times New Roman"/>
                <w:sz w:val="24"/>
                <w:szCs w:val="24"/>
                <w:highlight w:val="lightGray"/>
              </w:rPr>
              <w:t>нормативов накопления твердых коммунальных отходов</w:t>
            </w:r>
            <w:r>
              <w:rPr>
                <w:rFonts w:cs="Times New Roman"/>
                <w:sz w:val="24"/>
                <w:szCs w:val="24"/>
              </w:rPr>
              <w:t>) в соответствии с требованиями законодательства Российской Федерации;</w:t>
            </w:r>
          </w:p>
          <w:p w:rsidR="00400AB0" w:rsidRDefault="00400AB0" w:rsidP="00400AB0">
            <w:pPr>
              <w:autoSpaceDE w:val="0"/>
              <w:autoSpaceDN w:val="0"/>
              <w:adjustRightInd w:val="0"/>
              <w:ind w:firstLine="540"/>
              <w:jc w:val="both"/>
              <w:rPr>
                <w:rFonts w:cs="Times New Roman"/>
                <w:sz w:val="24"/>
                <w:szCs w:val="24"/>
              </w:rPr>
            </w:pPr>
            <w:r>
              <w:rPr>
                <w:rFonts w:cs="Times New Roman"/>
                <w:sz w:val="24"/>
                <w:szCs w:val="24"/>
              </w:rPr>
              <w:t>…</w:t>
            </w:r>
          </w:p>
          <w:p w:rsidR="00400AB0" w:rsidRDefault="00400AB0" w:rsidP="00400AB0">
            <w:pPr>
              <w:autoSpaceDE w:val="0"/>
              <w:autoSpaceDN w:val="0"/>
              <w:adjustRightInd w:val="0"/>
              <w:ind w:firstLine="540"/>
              <w:jc w:val="both"/>
              <w:rPr>
                <w:rFonts w:cs="Times New Roman"/>
                <w:sz w:val="24"/>
                <w:szCs w:val="24"/>
              </w:rPr>
            </w:pPr>
            <w:r>
              <w:rPr>
                <w:rFonts w:cs="Times New Roman"/>
                <w:sz w:val="24"/>
                <w:szCs w:val="24"/>
              </w:rPr>
              <w:t>е) реализация утвержденных до 1 ноября 2015 г. инвестиционных программ регулируемых организаций.</w:t>
            </w:r>
          </w:p>
          <w:p w:rsidR="00400AB0" w:rsidRPr="00400AB0" w:rsidRDefault="00400AB0" w:rsidP="00835607">
            <w:pPr>
              <w:autoSpaceDE w:val="0"/>
              <w:autoSpaceDN w:val="0"/>
              <w:adjustRightInd w:val="0"/>
              <w:ind w:firstLine="540"/>
              <w:jc w:val="both"/>
              <w:rPr>
                <w:rFonts w:cs="Times New Roman"/>
                <w:sz w:val="12"/>
                <w:szCs w:val="12"/>
              </w:rPr>
            </w:pPr>
          </w:p>
        </w:tc>
      </w:tr>
      <w:tr w:rsidR="00055F43" w:rsidTr="00055F43">
        <w:tc>
          <w:tcPr>
            <w:tcW w:w="7310" w:type="dxa"/>
          </w:tcPr>
          <w:p w:rsidR="00055F43" w:rsidRPr="00400AB0" w:rsidRDefault="00400AB0" w:rsidP="00835607">
            <w:pPr>
              <w:autoSpaceDE w:val="0"/>
              <w:autoSpaceDN w:val="0"/>
              <w:adjustRightInd w:val="0"/>
              <w:ind w:firstLine="540"/>
              <w:jc w:val="both"/>
              <w:rPr>
                <w:rFonts w:cs="Times New Roman"/>
                <w:b/>
                <w:sz w:val="24"/>
                <w:szCs w:val="24"/>
              </w:rPr>
            </w:pPr>
            <w:r w:rsidRPr="00400AB0">
              <w:rPr>
                <w:rFonts w:cs="Times New Roman"/>
                <w:b/>
                <w:sz w:val="24"/>
                <w:szCs w:val="24"/>
              </w:rPr>
              <w:lastRenderedPageBreak/>
              <w:t>Абзац 3 пункта 59</w:t>
            </w:r>
          </w:p>
          <w:p w:rsidR="00400AB0" w:rsidRDefault="00400AB0" w:rsidP="00400AB0">
            <w:pPr>
              <w:autoSpaceDE w:val="0"/>
              <w:autoSpaceDN w:val="0"/>
              <w:adjustRightInd w:val="0"/>
              <w:ind w:firstLine="540"/>
              <w:jc w:val="both"/>
              <w:rPr>
                <w:rFonts w:cs="Times New Roman"/>
                <w:sz w:val="24"/>
                <w:szCs w:val="24"/>
              </w:rPr>
            </w:pPr>
            <w:proofErr w:type="gramStart"/>
            <w:r>
              <w:rPr>
                <w:rFonts w:cs="Times New Roman"/>
                <w:sz w:val="24"/>
                <w:szCs w:val="24"/>
              </w:rPr>
              <w:t>Проведение мониторинга соблюдения индекса по субъекту Российской Федерации осуществляется федеральным органом исполнительной власти в области государственного регулирования тарифов на основании данных, определяемых как отношение размера платы граждан за коммунальные услуги по субъекту Российской Федерации в каждом месяце года долгосрочного периода к размеру платы граждан за коммунальные услуги по субъекту Российской Федерации в декабре предыдущего календарного года (по всем типам благоустройства</w:t>
            </w:r>
            <w:proofErr w:type="gramEnd"/>
            <w:r>
              <w:rPr>
                <w:rFonts w:cs="Times New Roman"/>
                <w:sz w:val="24"/>
                <w:szCs w:val="24"/>
              </w:rPr>
              <w:t xml:space="preserve"> с учетом тарифов на коммунальные услуги, объемов и нормативов потребления, численности населения и площади жилых помещений) на основании формул, указанных в </w:t>
            </w:r>
            <w:hyperlink r:id="rId187" w:history="1">
              <w:r>
                <w:rPr>
                  <w:rFonts w:cs="Times New Roman"/>
                  <w:color w:val="0000FF"/>
                  <w:sz w:val="24"/>
                  <w:szCs w:val="24"/>
                </w:rPr>
                <w:t>пунктах 13</w:t>
              </w:r>
            </w:hyperlink>
            <w:r>
              <w:rPr>
                <w:rFonts w:cs="Times New Roman"/>
                <w:sz w:val="24"/>
                <w:szCs w:val="24"/>
              </w:rPr>
              <w:t xml:space="preserve"> - </w:t>
            </w:r>
            <w:hyperlink r:id="rId188" w:history="1">
              <w:r>
                <w:rPr>
                  <w:rFonts w:cs="Times New Roman"/>
                  <w:color w:val="0000FF"/>
                  <w:sz w:val="24"/>
                  <w:szCs w:val="24"/>
                </w:rPr>
                <w:t>19</w:t>
              </w:r>
            </w:hyperlink>
            <w:r>
              <w:rPr>
                <w:rFonts w:cs="Times New Roman"/>
                <w:sz w:val="24"/>
                <w:szCs w:val="24"/>
              </w:rPr>
              <w:t xml:space="preserve"> настоящего документа, а также при выполнении условий, указанных в </w:t>
            </w:r>
            <w:hyperlink r:id="rId189" w:history="1">
              <w:r>
                <w:rPr>
                  <w:rFonts w:cs="Times New Roman"/>
                  <w:color w:val="0000FF"/>
                  <w:sz w:val="24"/>
                  <w:szCs w:val="24"/>
                </w:rPr>
                <w:t>пунктах 4</w:t>
              </w:r>
            </w:hyperlink>
            <w:r>
              <w:rPr>
                <w:rFonts w:cs="Times New Roman"/>
                <w:sz w:val="24"/>
                <w:szCs w:val="24"/>
              </w:rPr>
              <w:t xml:space="preserve"> - </w:t>
            </w:r>
            <w:hyperlink r:id="rId190" w:history="1">
              <w:r>
                <w:rPr>
                  <w:rFonts w:cs="Times New Roman"/>
                  <w:color w:val="0000FF"/>
                  <w:sz w:val="24"/>
                  <w:szCs w:val="24"/>
                </w:rPr>
                <w:t>7</w:t>
              </w:r>
            </w:hyperlink>
            <w:r>
              <w:rPr>
                <w:rFonts w:cs="Times New Roman"/>
                <w:sz w:val="24"/>
                <w:szCs w:val="24"/>
              </w:rPr>
              <w:t xml:space="preserve"> и </w:t>
            </w:r>
            <w:hyperlink r:id="rId191" w:history="1">
              <w:r>
                <w:rPr>
                  <w:rFonts w:cs="Times New Roman"/>
                  <w:color w:val="0000FF"/>
                  <w:sz w:val="24"/>
                  <w:szCs w:val="24"/>
                </w:rPr>
                <w:t>10</w:t>
              </w:r>
            </w:hyperlink>
            <w:r>
              <w:rPr>
                <w:rFonts w:cs="Times New Roman"/>
                <w:sz w:val="24"/>
                <w:szCs w:val="24"/>
              </w:rPr>
              <w:t xml:space="preserve"> настоящего документа.</w:t>
            </w:r>
          </w:p>
        </w:tc>
        <w:tc>
          <w:tcPr>
            <w:tcW w:w="7524" w:type="dxa"/>
          </w:tcPr>
          <w:p w:rsidR="00400AB0" w:rsidRPr="00400AB0" w:rsidRDefault="00400AB0" w:rsidP="00400AB0">
            <w:pPr>
              <w:autoSpaceDE w:val="0"/>
              <w:autoSpaceDN w:val="0"/>
              <w:adjustRightInd w:val="0"/>
              <w:ind w:firstLine="540"/>
              <w:jc w:val="both"/>
              <w:rPr>
                <w:rFonts w:cs="Times New Roman"/>
                <w:b/>
                <w:sz w:val="24"/>
                <w:szCs w:val="24"/>
              </w:rPr>
            </w:pPr>
            <w:r w:rsidRPr="00400AB0">
              <w:rPr>
                <w:rFonts w:cs="Times New Roman"/>
                <w:b/>
                <w:sz w:val="24"/>
                <w:szCs w:val="24"/>
              </w:rPr>
              <w:t>Абзац 3 пункта 59</w:t>
            </w:r>
          </w:p>
          <w:p w:rsidR="00400AB0" w:rsidRDefault="00400AB0" w:rsidP="00400AB0">
            <w:pPr>
              <w:autoSpaceDE w:val="0"/>
              <w:autoSpaceDN w:val="0"/>
              <w:adjustRightInd w:val="0"/>
              <w:ind w:firstLine="540"/>
              <w:jc w:val="both"/>
              <w:rPr>
                <w:rFonts w:cs="Times New Roman"/>
                <w:sz w:val="24"/>
                <w:szCs w:val="24"/>
              </w:rPr>
            </w:pPr>
            <w:proofErr w:type="gramStart"/>
            <w:r>
              <w:rPr>
                <w:rFonts w:cs="Times New Roman"/>
                <w:sz w:val="24"/>
                <w:szCs w:val="24"/>
              </w:rPr>
              <w:t>Проведение мониторинга соблюдения индекса по субъекту Российской Федерации осуществляется федеральным органом исполнительной власти в области государственного регулирования тарифов на основании данных, определяемых как отношение размера платы граждан за коммунальные услуги по субъекту Российской Федерации в каждом месяце года долгосрочного периода к размеру платы граждан за коммунальные услуги по субъекту Российской Федерации в декабре предыдущего календарного года (по всем типам благоустройства</w:t>
            </w:r>
            <w:proofErr w:type="gramEnd"/>
            <w:r>
              <w:rPr>
                <w:rFonts w:cs="Times New Roman"/>
                <w:sz w:val="24"/>
                <w:szCs w:val="24"/>
              </w:rPr>
              <w:t xml:space="preserve"> с учетом тарифов на коммунальные услуги, объемов и нормативов потребления (</w:t>
            </w:r>
            <w:r w:rsidRPr="00400AB0">
              <w:rPr>
                <w:rFonts w:cs="Times New Roman"/>
                <w:sz w:val="24"/>
                <w:szCs w:val="24"/>
                <w:highlight w:val="lightGray"/>
              </w:rPr>
              <w:t>нормативов накопления твердых коммунальных отходов</w:t>
            </w:r>
            <w:r>
              <w:rPr>
                <w:rFonts w:cs="Times New Roman"/>
                <w:sz w:val="24"/>
                <w:szCs w:val="24"/>
              </w:rPr>
              <w:t xml:space="preserve">), численности населения и площади жилых помещений) на основании формул, указанных в </w:t>
            </w:r>
            <w:hyperlink r:id="rId192" w:history="1">
              <w:r>
                <w:rPr>
                  <w:rFonts w:cs="Times New Roman"/>
                  <w:color w:val="0000FF"/>
                  <w:sz w:val="24"/>
                  <w:szCs w:val="24"/>
                </w:rPr>
                <w:t>пунктах 13</w:t>
              </w:r>
            </w:hyperlink>
            <w:r>
              <w:rPr>
                <w:rFonts w:cs="Times New Roman"/>
                <w:sz w:val="24"/>
                <w:szCs w:val="24"/>
              </w:rPr>
              <w:t xml:space="preserve"> - </w:t>
            </w:r>
            <w:hyperlink r:id="rId193" w:history="1">
              <w:r>
                <w:rPr>
                  <w:rFonts w:cs="Times New Roman"/>
                  <w:color w:val="0000FF"/>
                  <w:sz w:val="24"/>
                  <w:szCs w:val="24"/>
                </w:rPr>
                <w:t>19</w:t>
              </w:r>
            </w:hyperlink>
            <w:r>
              <w:rPr>
                <w:rFonts w:cs="Times New Roman"/>
                <w:sz w:val="24"/>
                <w:szCs w:val="24"/>
              </w:rPr>
              <w:t xml:space="preserve"> настоящего документа, а также при выполнении условий, указанных в </w:t>
            </w:r>
            <w:hyperlink r:id="rId194" w:history="1">
              <w:r>
                <w:rPr>
                  <w:rFonts w:cs="Times New Roman"/>
                  <w:color w:val="0000FF"/>
                  <w:sz w:val="24"/>
                  <w:szCs w:val="24"/>
                </w:rPr>
                <w:t>пунктах 4</w:t>
              </w:r>
            </w:hyperlink>
            <w:r>
              <w:rPr>
                <w:rFonts w:cs="Times New Roman"/>
                <w:sz w:val="24"/>
                <w:szCs w:val="24"/>
              </w:rPr>
              <w:t xml:space="preserve"> - </w:t>
            </w:r>
            <w:hyperlink r:id="rId195" w:history="1">
              <w:r>
                <w:rPr>
                  <w:rFonts w:cs="Times New Roman"/>
                  <w:color w:val="0000FF"/>
                  <w:sz w:val="24"/>
                  <w:szCs w:val="24"/>
                </w:rPr>
                <w:t>7</w:t>
              </w:r>
            </w:hyperlink>
            <w:r>
              <w:rPr>
                <w:rFonts w:cs="Times New Roman"/>
                <w:sz w:val="24"/>
                <w:szCs w:val="24"/>
              </w:rPr>
              <w:t xml:space="preserve"> и </w:t>
            </w:r>
            <w:hyperlink r:id="rId196" w:history="1">
              <w:r>
                <w:rPr>
                  <w:rFonts w:cs="Times New Roman"/>
                  <w:color w:val="0000FF"/>
                  <w:sz w:val="24"/>
                  <w:szCs w:val="24"/>
                </w:rPr>
                <w:t>10</w:t>
              </w:r>
            </w:hyperlink>
            <w:r>
              <w:rPr>
                <w:rFonts w:cs="Times New Roman"/>
                <w:sz w:val="24"/>
                <w:szCs w:val="24"/>
              </w:rPr>
              <w:t xml:space="preserve"> настоящего документа.</w:t>
            </w:r>
          </w:p>
          <w:p w:rsidR="00055F43" w:rsidRPr="00400AB0" w:rsidRDefault="00055F43" w:rsidP="00835607">
            <w:pPr>
              <w:autoSpaceDE w:val="0"/>
              <w:autoSpaceDN w:val="0"/>
              <w:adjustRightInd w:val="0"/>
              <w:ind w:firstLine="540"/>
              <w:jc w:val="both"/>
              <w:rPr>
                <w:rFonts w:cs="Times New Roman"/>
                <w:sz w:val="12"/>
                <w:szCs w:val="12"/>
              </w:rPr>
            </w:pPr>
          </w:p>
        </w:tc>
      </w:tr>
    </w:tbl>
    <w:p w:rsidR="00A84DAC" w:rsidRDefault="00A84DAC" w:rsidP="00936327">
      <w:pPr>
        <w:rPr>
          <w:i/>
          <w:sz w:val="24"/>
          <w:szCs w:val="24"/>
        </w:rPr>
      </w:pPr>
    </w:p>
    <w:p w:rsidR="00A51208" w:rsidRDefault="00A51208" w:rsidP="00A51208">
      <w:pPr>
        <w:autoSpaceDE w:val="0"/>
        <w:autoSpaceDN w:val="0"/>
        <w:adjustRightInd w:val="0"/>
        <w:ind w:firstLine="709"/>
        <w:jc w:val="both"/>
        <w:rPr>
          <w:rFonts w:cs="Times New Roman"/>
          <w:i/>
          <w:iCs/>
          <w:sz w:val="24"/>
          <w:szCs w:val="24"/>
        </w:rPr>
      </w:pPr>
      <w:proofErr w:type="gramStart"/>
      <w:r>
        <w:rPr>
          <w:rFonts w:cs="Times New Roman"/>
          <w:i/>
          <w:iCs/>
          <w:sz w:val="24"/>
          <w:szCs w:val="24"/>
        </w:rPr>
        <w:t xml:space="preserve">Изменения, внесенные </w:t>
      </w:r>
      <w:hyperlink r:id="rId197" w:history="1">
        <w:r>
          <w:rPr>
            <w:rFonts w:cs="Times New Roman"/>
            <w:i/>
            <w:iCs/>
            <w:color w:val="0000FF"/>
            <w:sz w:val="24"/>
            <w:szCs w:val="24"/>
          </w:rPr>
          <w:t>Постановлением</w:t>
        </w:r>
      </w:hyperlink>
      <w:r>
        <w:rPr>
          <w:rFonts w:cs="Times New Roman"/>
          <w:i/>
          <w:iCs/>
          <w:sz w:val="24"/>
          <w:szCs w:val="24"/>
        </w:rPr>
        <w:t xml:space="preserve"> Правительства РФ от 27.02.2017 N 232, </w:t>
      </w:r>
      <w:hyperlink r:id="rId198" w:history="1">
        <w:r>
          <w:rPr>
            <w:rFonts w:cs="Times New Roman"/>
            <w:i/>
            <w:iCs/>
            <w:color w:val="0000FF"/>
            <w:sz w:val="24"/>
            <w:szCs w:val="24"/>
          </w:rPr>
          <w:t>вступают</w:t>
        </w:r>
      </w:hyperlink>
      <w:r>
        <w:rPr>
          <w:rFonts w:cs="Times New Roman"/>
          <w:i/>
          <w:iCs/>
          <w:sz w:val="24"/>
          <w:szCs w:val="24"/>
        </w:rPr>
        <w:t xml:space="preserve"> в силу по истечении 7 дней после дня официального опубликования (</w:t>
      </w:r>
      <w:r w:rsidR="00231268">
        <w:rPr>
          <w:rFonts w:cs="Times New Roman"/>
          <w:i/>
          <w:iCs/>
          <w:sz w:val="24"/>
          <w:szCs w:val="24"/>
        </w:rPr>
        <w:t xml:space="preserve">опубликовано </w:t>
      </w:r>
      <w:r>
        <w:rPr>
          <w:rFonts w:cs="Times New Roman"/>
          <w:i/>
          <w:iCs/>
          <w:sz w:val="24"/>
          <w:szCs w:val="24"/>
        </w:rPr>
        <w:t xml:space="preserve">06.03.2017) и подлежат </w:t>
      </w:r>
      <w:hyperlink r:id="rId199" w:history="1">
        <w:r>
          <w:rPr>
            <w:rFonts w:cs="Times New Roman"/>
            <w:i/>
            <w:iCs/>
            <w:color w:val="0000FF"/>
            <w:sz w:val="24"/>
            <w:szCs w:val="24"/>
          </w:rPr>
          <w:t>применению</w:t>
        </w:r>
      </w:hyperlink>
      <w:r>
        <w:rPr>
          <w:rFonts w:cs="Times New Roman"/>
          <w:i/>
          <w:iCs/>
          <w:sz w:val="24"/>
          <w:szCs w:val="24"/>
        </w:rPr>
        <w:t xml:space="preserve"> к отношениям, возникшим с 14 марта 2017 года, за исключением изменений в </w:t>
      </w:r>
      <w:hyperlink r:id="rId200" w:history="1">
        <w:r>
          <w:rPr>
            <w:rFonts w:cs="Times New Roman"/>
            <w:i/>
            <w:iCs/>
            <w:color w:val="0000FF"/>
            <w:sz w:val="24"/>
            <w:szCs w:val="24"/>
          </w:rPr>
          <w:t>подпункт "е" пункта 46</w:t>
        </w:r>
      </w:hyperlink>
      <w:r>
        <w:rPr>
          <w:rFonts w:cs="Times New Roman"/>
          <w:i/>
          <w:iCs/>
          <w:sz w:val="24"/>
          <w:szCs w:val="24"/>
        </w:rPr>
        <w:t xml:space="preserve">, подлежащих </w:t>
      </w:r>
      <w:hyperlink r:id="rId201" w:history="1">
        <w:r>
          <w:rPr>
            <w:rFonts w:cs="Times New Roman"/>
            <w:i/>
            <w:iCs/>
            <w:color w:val="0000FF"/>
            <w:sz w:val="24"/>
            <w:szCs w:val="24"/>
          </w:rPr>
          <w:t>применению</w:t>
        </w:r>
      </w:hyperlink>
      <w:r>
        <w:rPr>
          <w:rFonts w:cs="Times New Roman"/>
          <w:i/>
          <w:iCs/>
          <w:sz w:val="24"/>
          <w:szCs w:val="24"/>
        </w:rPr>
        <w:t xml:space="preserve"> к отношениям, возникшим с 1 января 2017 года.</w:t>
      </w:r>
      <w:proofErr w:type="gramEnd"/>
    </w:p>
    <w:p w:rsidR="00A51208" w:rsidRDefault="00A51208" w:rsidP="00936327">
      <w:pPr>
        <w:rPr>
          <w:i/>
          <w:sz w:val="24"/>
          <w:szCs w:val="24"/>
        </w:rPr>
      </w:pPr>
    </w:p>
    <w:p w:rsidR="00A51208" w:rsidRDefault="00A51208">
      <w:pPr>
        <w:rPr>
          <w:i/>
          <w:sz w:val="24"/>
          <w:szCs w:val="24"/>
        </w:rPr>
      </w:pPr>
      <w:r>
        <w:rPr>
          <w:i/>
          <w:sz w:val="24"/>
          <w:szCs w:val="24"/>
        </w:rPr>
        <w:br w:type="page"/>
      </w:r>
    </w:p>
    <w:p w:rsidR="00A51208" w:rsidRPr="00835607" w:rsidRDefault="00A51208" w:rsidP="00A51208">
      <w:pPr>
        <w:autoSpaceDE w:val="0"/>
        <w:autoSpaceDN w:val="0"/>
        <w:adjustRightInd w:val="0"/>
        <w:jc w:val="center"/>
        <w:rPr>
          <w:rFonts w:cs="Times New Roman"/>
          <w:b/>
          <w:szCs w:val="28"/>
        </w:rPr>
      </w:pPr>
      <w:r>
        <w:rPr>
          <w:rFonts w:cs="Times New Roman"/>
          <w:b/>
          <w:szCs w:val="28"/>
        </w:rPr>
        <w:lastRenderedPageBreak/>
        <w:t xml:space="preserve">Постановление </w:t>
      </w:r>
      <w:r w:rsidRPr="00023378">
        <w:rPr>
          <w:rFonts w:cs="Times New Roman"/>
          <w:b/>
          <w:szCs w:val="28"/>
        </w:rPr>
        <w:t xml:space="preserve">Правительства РФ от </w:t>
      </w:r>
      <w:r>
        <w:rPr>
          <w:rFonts w:cs="Times New Roman"/>
          <w:b/>
          <w:szCs w:val="28"/>
        </w:rPr>
        <w:t>14.11.2014 № 1190</w:t>
      </w:r>
      <w:r w:rsidRPr="00023378">
        <w:rPr>
          <w:rFonts w:cs="Times New Roman"/>
          <w:b/>
          <w:szCs w:val="28"/>
        </w:rPr>
        <w:t xml:space="preserve"> «</w:t>
      </w:r>
      <w:r>
        <w:rPr>
          <w:rFonts w:cs="Times New Roman"/>
          <w:b/>
          <w:bCs/>
          <w:szCs w:val="28"/>
        </w:rPr>
        <w:t>О Правилах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w:t>
      </w:r>
      <w:r w:rsidRPr="00835607">
        <w:rPr>
          <w:rFonts w:cs="Times New Roman"/>
          <w:b/>
          <w:szCs w:val="28"/>
        </w:rPr>
        <w:t>»</w:t>
      </w:r>
    </w:p>
    <w:p w:rsidR="00A51208" w:rsidRPr="00055F43" w:rsidRDefault="00A51208" w:rsidP="00A51208">
      <w:pPr>
        <w:jc w:val="center"/>
        <w:rPr>
          <w:rFonts w:cs="Times New Roman"/>
          <w:sz w:val="32"/>
          <w:szCs w:val="32"/>
        </w:rPr>
      </w:pPr>
    </w:p>
    <w:tbl>
      <w:tblPr>
        <w:tblW w:w="148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60" w:type="dxa"/>
          <w:left w:w="80" w:type="dxa"/>
          <w:bottom w:w="60" w:type="dxa"/>
          <w:right w:w="80" w:type="dxa"/>
        </w:tblCellMar>
        <w:tblLook w:val="0000"/>
      </w:tblPr>
      <w:tblGrid>
        <w:gridCol w:w="7310"/>
        <w:gridCol w:w="7524"/>
      </w:tblGrid>
      <w:tr w:rsidR="00A51208" w:rsidTr="00A51208">
        <w:tc>
          <w:tcPr>
            <w:tcW w:w="7310" w:type="dxa"/>
          </w:tcPr>
          <w:p w:rsidR="00A51208" w:rsidRPr="00F654A5" w:rsidRDefault="00A51208" w:rsidP="00A51208">
            <w:pPr>
              <w:autoSpaceDE w:val="0"/>
              <w:autoSpaceDN w:val="0"/>
              <w:adjustRightInd w:val="0"/>
              <w:jc w:val="center"/>
              <w:outlineLvl w:val="0"/>
              <w:rPr>
                <w:rFonts w:cs="Times New Roman"/>
                <w:b/>
                <w:sz w:val="32"/>
                <w:szCs w:val="32"/>
              </w:rPr>
            </w:pPr>
            <w:r w:rsidRPr="00F654A5">
              <w:rPr>
                <w:rFonts w:cs="Times New Roman"/>
                <w:b/>
                <w:sz w:val="32"/>
                <w:szCs w:val="32"/>
              </w:rPr>
              <w:t>Старая редакция</w:t>
            </w:r>
          </w:p>
        </w:tc>
        <w:tc>
          <w:tcPr>
            <w:tcW w:w="7524" w:type="dxa"/>
          </w:tcPr>
          <w:p w:rsidR="00A51208" w:rsidRPr="00F654A5" w:rsidRDefault="00A51208" w:rsidP="00A51208">
            <w:pPr>
              <w:autoSpaceDE w:val="0"/>
              <w:autoSpaceDN w:val="0"/>
              <w:adjustRightInd w:val="0"/>
              <w:jc w:val="center"/>
              <w:outlineLvl w:val="0"/>
              <w:rPr>
                <w:rFonts w:cs="Times New Roman"/>
                <w:b/>
                <w:sz w:val="32"/>
                <w:szCs w:val="32"/>
              </w:rPr>
            </w:pPr>
            <w:r w:rsidRPr="00F654A5">
              <w:rPr>
                <w:rFonts w:cs="Times New Roman"/>
                <w:b/>
                <w:sz w:val="32"/>
                <w:szCs w:val="32"/>
              </w:rPr>
              <w:t xml:space="preserve">Новая редакция (с </w:t>
            </w:r>
            <w:proofErr w:type="spellStart"/>
            <w:r w:rsidRPr="00F654A5">
              <w:rPr>
                <w:rFonts w:cs="Times New Roman"/>
                <w:b/>
                <w:sz w:val="32"/>
                <w:szCs w:val="32"/>
              </w:rPr>
              <w:t>изм</w:t>
            </w:r>
            <w:proofErr w:type="spellEnd"/>
            <w:r w:rsidRPr="00F654A5">
              <w:rPr>
                <w:rFonts w:cs="Times New Roman"/>
                <w:b/>
                <w:sz w:val="32"/>
                <w:szCs w:val="32"/>
              </w:rPr>
              <w:t>.)</w:t>
            </w:r>
          </w:p>
        </w:tc>
      </w:tr>
      <w:tr w:rsidR="00A51208" w:rsidTr="00A51208">
        <w:tc>
          <w:tcPr>
            <w:tcW w:w="14834" w:type="dxa"/>
            <w:gridSpan w:val="2"/>
          </w:tcPr>
          <w:p w:rsidR="00A51208" w:rsidRPr="00835607" w:rsidRDefault="00231268" w:rsidP="00231268">
            <w:pPr>
              <w:autoSpaceDE w:val="0"/>
              <w:autoSpaceDN w:val="0"/>
              <w:adjustRightInd w:val="0"/>
              <w:jc w:val="center"/>
              <w:rPr>
                <w:rFonts w:cs="Times New Roman"/>
                <w:b/>
                <w:szCs w:val="28"/>
              </w:rPr>
            </w:pPr>
            <w:r>
              <w:rPr>
                <w:rFonts w:cs="Times New Roman"/>
                <w:b/>
                <w:bCs/>
                <w:szCs w:val="28"/>
              </w:rPr>
              <w:t>Правила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w:t>
            </w:r>
          </w:p>
        </w:tc>
      </w:tr>
      <w:tr w:rsidR="00A51208" w:rsidTr="00A51208">
        <w:tc>
          <w:tcPr>
            <w:tcW w:w="7310" w:type="dxa"/>
          </w:tcPr>
          <w:p w:rsidR="00231268" w:rsidRPr="00231268" w:rsidRDefault="00231268" w:rsidP="00231268">
            <w:pPr>
              <w:autoSpaceDE w:val="0"/>
              <w:autoSpaceDN w:val="0"/>
              <w:adjustRightInd w:val="0"/>
              <w:ind w:firstLine="540"/>
              <w:jc w:val="both"/>
              <w:rPr>
                <w:rFonts w:cs="Times New Roman"/>
                <w:strike/>
                <w:color w:val="FF0000"/>
                <w:sz w:val="24"/>
                <w:szCs w:val="24"/>
              </w:rPr>
            </w:pPr>
            <w:r w:rsidRPr="00231268">
              <w:rPr>
                <w:rFonts w:cs="Times New Roman"/>
                <w:sz w:val="24"/>
                <w:szCs w:val="24"/>
              </w:rPr>
              <w:t xml:space="preserve">3. </w:t>
            </w:r>
            <w:proofErr w:type="gramStart"/>
            <w:r w:rsidRPr="00231268">
              <w:rPr>
                <w:rFonts w:cs="Times New Roman"/>
                <w:sz w:val="24"/>
                <w:szCs w:val="24"/>
              </w:rPr>
              <w:t xml:space="preserve">Размер платы за коммунальные услуги определяется исходя из объема потребляемых коммунальных услуг, определяемого по показаниям приборов учета, а при их отсутствии - исходя из нормативов потребления коммунальных услуг, утверждаемых органами государственной власти субъектов Российской Федерации в порядке, установленном </w:t>
            </w:r>
            <w:hyperlink r:id="rId202" w:history="1">
              <w:r w:rsidRPr="00231268">
                <w:rPr>
                  <w:rFonts w:cs="Times New Roman"/>
                  <w:strike/>
                  <w:color w:val="FF0000"/>
                  <w:sz w:val="24"/>
                  <w:szCs w:val="24"/>
                </w:rPr>
                <w:t>Правилами</w:t>
              </w:r>
            </w:hyperlink>
            <w:r w:rsidRPr="00231268">
              <w:rPr>
                <w:rFonts w:cs="Times New Roman"/>
                <w:strike/>
                <w:color w:val="FF0000"/>
                <w:sz w:val="24"/>
                <w:szCs w:val="24"/>
              </w:rPr>
              <w:t xml:space="preserve"> установления и определения нормативов потребления коммунальных услуг, утвержденными постановлением Правительства</w:t>
            </w:r>
            <w:r w:rsidRPr="00231268">
              <w:rPr>
                <w:rFonts w:cs="Times New Roman"/>
                <w:sz w:val="24"/>
                <w:szCs w:val="24"/>
              </w:rPr>
              <w:t xml:space="preserve"> Российской Федерации </w:t>
            </w:r>
            <w:r w:rsidRPr="00231268">
              <w:rPr>
                <w:rFonts w:cs="Times New Roman"/>
                <w:strike/>
                <w:color w:val="FF0000"/>
                <w:sz w:val="24"/>
                <w:szCs w:val="24"/>
              </w:rPr>
              <w:t>от 23 мая 2006 г. N 306 "Об утверждении Правил</w:t>
            </w:r>
            <w:proofErr w:type="gramEnd"/>
            <w:r w:rsidRPr="00231268">
              <w:rPr>
                <w:rFonts w:cs="Times New Roman"/>
                <w:strike/>
                <w:color w:val="FF0000"/>
                <w:sz w:val="24"/>
                <w:szCs w:val="24"/>
              </w:rPr>
              <w:t xml:space="preserve"> установления и определения нормативов потребления коммунальных услуг".</w:t>
            </w:r>
          </w:p>
          <w:p w:rsidR="00A51208" w:rsidRPr="00231268" w:rsidRDefault="00A51208" w:rsidP="00231268">
            <w:pPr>
              <w:tabs>
                <w:tab w:val="left" w:pos="4725"/>
              </w:tabs>
              <w:spacing w:after="1" w:line="200" w:lineRule="atLeast"/>
              <w:jc w:val="both"/>
              <w:rPr>
                <w:rFonts w:cs="Times New Roman"/>
                <w:sz w:val="12"/>
                <w:szCs w:val="12"/>
              </w:rPr>
            </w:pPr>
          </w:p>
        </w:tc>
        <w:tc>
          <w:tcPr>
            <w:tcW w:w="7524" w:type="dxa"/>
          </w:tcPr>
          <w:p w:rsidR="00231268" w:rsidRPr="00231268" w:rsidRDefault="00231268" w:rsidP="00231268">
            <w:pPr>
              <w:autoSpaceDE w:val="0"/>
              <w:autoSpaceDN w:val="0"/>
              <w:adjustRightInd w:val="0"/>
              <w:ind w:firstLine="540"/>
              <w:jc w:val="both"/>
              <w:rPr>
                <w:rFonts w:cs="Times New Roman"/>
                <w:sz w:val="24"/>
                <w:szCs w:val="24"/>
              </w:rPr>
            </w:pPr>
            <w:r w:rsidRPr="00231268">
              <w:rPr>
                <w:rFonts w:cs="Times New Roman"/>
                <w:sz w:val="24"/>
                <w:szCs w:val="24"/>
              </w:rPr>
              <w:t xml:space="preserve">3. Размер платы за коммунальные услуги определяется исходя из объема потребляемых коммунальных услуг, определяемого по показаниям приборов учета, а при их отсутствии - исходя из нормативов потребления коммунальных услуг, </w:t>
            </w:r>
            <w:r w:rsidRPr="00231268">
              <w:rPr>
                <w:rFonts w:cs="Times New Roman"/>
                <w:sz w:val="24"/>
                <w:szCs w:val="24"/>
                <w:highlight w:val="lightGray"/>
              </w:rPr>
              <w:t>нормативов накопления твердых коммунальных отходов</w:t>
            </w:r>
            <w:r w:rsidRPr="00231268">
              <w:rPr>
                <w:rFonts w:cs="Times New Roman"/>
                <w:sz w:val="24"/>
                <w:szCs w:val="24"/>
              </w:rPr>
              <w:t xml:space="preserve">, утверждаемых органами государственной власти субъектов Российской Федерации в порядке, установленном </w:t>
            </w:r>
            <w:r w:rsidRPr="00231268">
              <w:rPr>
                <w:rFonts w:cs="Times New Roman"/>
                <w:sz w:val="24"/>
                <w:szCs w:val="24"/>
                <w:highlight w:val="lightGray"/>
              </w:rPr>
              <w:t>Правительством</w:t>
            </w:r>
            <w:r w:rsidRPr="00231268">
              <w:rPr>
                <w:rFonts w:cs="Times New Roman"/>
                <w:sz w:val="24"/>
                <w:szCs w:val="24"/>
              </w:rPr>
              <w:t xml:space="preserve"> Российской Федерации.</w:t>
            </w:r>
          </w:p>
          <w:p w:rsidR="00A51208" w:rsidRPr="00231268" w:rsidRDefault="00A51208" w:rsidP="00A51208">
            <w:pPr>
              <w:autoSpaceDE w:val="0"/>
              <w:autoSpaceDN w:val="0"/>
              <w:adjustRightInd w:val="0"/>
              <w:jc w:val="both"/>
              <w:rPr>
                <w:rFonts w:cs="Times New Roman"/>
                <w:sz w:val="24"/>
                <w:szCs w:val="24"/>
              </w:rPr>
            </w:pPr>
          </w:p>
        </w:tc>
      </w:tr>
    </w:tbl>
    <w:p w:rsidR="00231268" w:rsidRDefault="00231268" w:rsidP="00231268">
      <w:pPr>
        <w:autoSpaceDE w:val="0"/>
        <w:autoSpaceDN w:val="0"/>
        <w:adjustRightInd w:val="0"/>
        <w:jc w:val="both"/>
        <w:rPr>
          <w:rFonts w:cs="Times New Roman"/>
          <w:i/>
          <w:iCs/>
          <w:sz w:val="24"/>
          <w:szCs w:val="24"/>
        </w:rPr>
      </w:pPr>
    </w:p>
    <w:p w:rsidR="00231268" w:rsidRDefault="00231268" w:rsidP="00231268">
      <w:pPr>
        <w:autoSpaceDE w:val="0"/>
        <w:autoSpaceDN w:val="0"/>
        <w:adjustRightInd w:val="0"/>
        <w:ind w:firstLine="709"/>
        <w:jc w:val="both"/>
        <w:rPr>
          <w:rFonts w:cs="Times New Roman"/>
          <w:i/>
          <w:iCs/>
          <w:sz w:val="24"/>
          <w:szCs w:val="24"/>
        </w:rPr>
      </w:pPr>
      <w:r>
        <w:rPr>
          <w:rFonts w:cs="Times New Roman"/>
          <w:i/>
          <w:iCs/>
          <w:sz w:val="24"/>
          <w:szCs w:val="24"/>
        </w:rPr>
        <w:t xml:space="preserve">Изменения, внесенные </w:t>
      </w:r>
      <w:hyperlink r:id="rId203" w:history="1">
        <w:r>
          <w:rPr>
            <w:rFonts w:cs="Times New Roman"/>
            <w:i/>
            <w:iCs/>
            <w:color w:val="0000FF"/>
            <w:sz w:val="24"/>
            <w:szCs w:val="24"/>
          </w:rPr>
          <w:t>Постановлением</w:t>
        </w:r>
      </w:hyperlink>
      <w:r>
        <w:rPr>
          <w:rFonts w:cs="Times New Roman"/>
          <w:i/>
          <w:iCs/>
          <w:sz w:val="24"/>
          <w:szCs w:val="24"/>
        </w:rPr>
        <w:t xml:space="preserve"> Правительства РФ от 27.02.2017 № 232, </w:t>
      </w:r>
      <w:hyperlink r:id="rId204" w:history="1">
        <w:r>
          <w:rPr>
            <w:rFonts w:cs="Times New Roman"/>
            <w:i/>
            <w:iCs/>
            <w:color w:val="0000FF"/>
            <w:sz w:val="24"/>
            <w:szCs w:val="24"/>
          </w:rPr>
          <w:t>вступают</w:t>
        </w:r>
      </w:hyperlink>
      <w:r>
        <w:rPr>
          <w:rFonts w:cs="Times New Roman"/>
          <w:i/>
          <w:iCs/>
          <w:sz w:val="24"/>
          <w:szCs w:val="24"/>
        </w:rPr>
        <w:t xml:space="preserve"> в силу по истечении 7 дней после дня официального опубликования (опубликовано 06.03.2017).</w:t>
      </w:r>
    </w:p>
    <w:p w:rsidR="00231268" w:rsidRDefault="00231268">
      <w:pPr>
        <w:rPr>
          <w:i/>
          <w:sz w:val="24"/>
          <w:szCs w:val="24"/>
        </w:rPr>
      </w:pPr>
      <w:r>
        <w:rPr>
          <w:i/>
          <w:sz w:val="24"/>
          <w:szCs w:val="24"/>
        </w:rPr>
        <w:br w:type="page"/>
      </w:r>
    </w:p>
    <w:p w:rsidR="00231268" w:rsidRPr="00835607" w:rsidRDefault="00231268" w:rsidP="00231268">
      <w:pPr>
        <w:autoSpaceDE w:val="0"/>
        <w:autoSpaceDN w:val="0"/>
        <w:adjustRightInd w:val="0"/>
        <w:jc w:val="center"/>
        <w:rPr>
          <w:rFonts w:cs="Times New Roman"/>
          <w:b/>
          <w:szCs w:val="28"/>
        </w:rPr>
      </w:pPr>
      <w:r>
        <w:rPr>
          <w:rFonts w:cs="Times New Roman"/>
          <w:b/>
          <w:szCs w:val="28"/>
        </w:rPr>
        <w:lastRenderedPageBreak/>
        <w:t xml:space="preserve">Постановление </w:t>
      </w:r>
      <w:r w:rsidRPr="00023378">
        <w:rPr>
          <w:rFonts w:cs="Times New Roman"/>
          <w:b/>
          <w:szCs w:val="28"/>
        </w:rPr>
        <w:t xml:space="preserve">Правительства РФ от </w:t>
      </w:r>
      <w:r>
        <w:rPr>
          <w:rFonts w:cs="Times New Roman"/>
          <w:b/>
          <w:szCs w:val="28"/>
        </w:rPr>
        <w:t>04.04.2016 № 269</w:t>
      </w:r>
      <w:r w:rsidRPr="00023378">
        <w:rPr>
          <w:rFonts w:cs="Times New Roman"/>
          <w:b/>
          <w:szCs w:val="28"/>
        </w:rPr>
        <w:t xml:space="preserve"> «</w:t>
      </w:r>
      <w:r w:rsidRPr="00231268">
        <w:rPr>
          <w:rFonts w:cs="Times New Roman"/>
          <w:b/>
          <w:iCs/>
          <w:szCs w:val="28"/>
        </w:rPr>
        <w:t>Об определении нормативов накопления твердых коммунальных отходов</w:t>
      </w:r>
      <w:r w:rsidRPr="00835607">
        <w:rPr>
          <w:rFonts w:cs="Times New Roman"/>
          <w:b/>
          <w:szCs w:val="28"/>
        </w:rPr>
        <w:t>»</w:t>
      </w:r>
    </w:p>
    <w:p w:rsidR="00231268" w:rsidRPr="00055F43" w:rsidRDefault="00231268" w:rsidP="00231268">
      <w:pPr>
        <w:jc w:val="center"/>
        <w:rPr>
          <w:rFonts w:cs="Times New Roman"/>
          <w:sz w:val="32"/>
          <w:szCs w:val="32"/>
        </w:rPr>
      </w:pPr>
    </w:p>
    <w:tbl>
      <w:tblPr>
        <w:tblW w:w="148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60" w:type="dxa"/>
          <w:left w:w="80" w:type="dxa"/>
          <w:bottom w:w="60" w:type="dxa"/>
          <w:right w:w="80" w:type="dxa"/>
        </w:tblCellMar>
        <w:tblLook w:val="0000"/>
      </w:tblPr>
      <w:tblGrid>
        <w:gridCol w:w="7310"/>
        <w:gridCol w:w="7524"/>
      </w:tblGrid>
      <w:tr w:rsidR="00231268" w:rsidTr="009849DE">
        <w:tc>
          <w:tcPr>
            <w:tcW w:w="7310" w:type="dxa"/>
          </w:tcPr>
          <w:p w:rsidR="00231268" w:rsidRPr="00F654A5" w:rsidRDefault="00231268" w:rsidP="009849DE">
            <w:pPr>
              <w:autoSpaceDE w:val="0"/>
              <w:autoSpaceDN w:val="0"/>
              <w:adjustRightInd w:val="0"/>
              <w:jc w:val="center"/>
              <w:outlineLvl w:val="0"/>
              <w:rPr>
                <w:rFonts w:cs="Times New Roman"/>
                <w:b/>
                <w:sz w:val="32"/>
                <w:szCs w:val="32"/>
              </w:rPr>
            </w:pPr>
            <w:r w:rsidRPr="00F654A5">
              <w:rPr>
                <w:rFonts w:cs="Times New Roman"/>
                <w:b/>
                <w:sz w:val="32"/>
                <w:szCs w:val="32"/>
              </w:rPr>
              <w:t>Старая редакция</w:t>
            </w:r>
          </w:p>
        </w:tc>
        <w:tc>
          <w:tcPr>
            <w:tcW w:w="7524" w:type="dxa"/>
          </w:tcPr>
          <w:p w:rsidR="00231268" w:rsidRPr="00F654A5" w:rsidRDefault="00231268" w:rsidP="009849DE">
            <w:pPr>
              <w:autoSpaceDE w:val="0"/>
              <w:autoSpaceDN w:val="0"/>
              <w:adjustRightInd w:val="0"/>
              <w:jc w:val="center"/>
              <w:outlineLvl w:val="0"/>
              <w:rPr>
                <w:rFonts w:cs="Times New Roman"/>
                <w:b/>
                <w:sz w:val="32"/>
                <w:szCs w:val="32"/>
              </w:rPr>
            </w:pPr>
            <w:r w:rsidRPr="00F654A5">
              <w:rPr>
                <w:rFonts w:cs="Times New Roman"/>
                <w:b/>
                <w:sz w:val="32"/>
                <w:szCs w:val="32"/>
              </w:rPr>
              <w:t xml:space="preserve">Новая редакция (с </w:t>
            </w:r>
            <w:proofErr w:type="spellStart"/>
            <w:r w:rsidRPr="00F654A5">
              <w:rPr>
                <w:rFonts w:cs="Times New Roman"/>
                <w:b/>
                <w:sz w:val="32"/>
                <w:szCs w:val="32"/>
              </w:rPr>
              <w:t>изм</w:t>
            </w:r>
            <w:proofErr w:type="spellEnd"/>
            <w:r w:rsidRPr="00F654A5">
              <w:rPr>
                <w:rFonts w:cs="Times New Roman"/>
                <w:b/>
                <w:sz w:val="32"/>
                <w:szCs w:val="32"/>
              </w:rPr>
              <w:t>.)</w:t>
            </w:r>
          </w:p>
        </w:tc>
      </w:tr>
      <w:tr w:rsidR="00231268" w:rsidTr="009849DE">
        <w:tc>
          <w:tcPr>
            <w:tcW w:w="14834" w:type="dxa"/>
            <w:gridSpan w:val="2"/>
          </w:tcPr>
          <w:p w:rsidR="00231268" w:rsidRPr="00231268" w:rsidRDefault="00231268" w:rsidP="009849DE">
            <w:pPr>
              <w:autoSpaceDE w:val="0"/>
              <w:autoSpaceDN w:val="0"/>
              <w:adjustRightInd w:val="0"/>
              <w:jc w:val="center"/>
              <w:rPr>
                <w:rFonts w:cs="Times New Roman"/>
                <w:b/>
                <w:szCs w:val="28"/>
              </w:rPr>
            </w:pPr>
            <w:r w:rsidRPr="00231268">
              <w:rPr>
                <w:rFonts w:cs="Times New Roman"/>
                <w:b/>
                <w:szCs w:val="28"/>
              </w:rPr>
              <w:t>Правила определения нормативов накопления твердых коммунальных отходов</w:t>
            </w:r>
          </w:p>
        </w:tc>
      </w:tr>
      <w:tr w:rsidR="00231268" w:rsidRPr="00231268" w:rsidTr="009849DE">
        <w:tc>
          <w:tcPr>
            <w:tcW w:w="7310" w:type="dxa"/>
          </w:tcPr>
          <w:p w:rsidR="00231268" w:rsidRDefault="00231268" w:rsidP="00231268">
            <w:pPr>
              <w:autoSpaceDE w:val="0"/>
              <w:autoSpaceDN w:val="0"/>
              <w:adjustRightInd w:val="0"/>
              <w:ind w:firstLine="540"/>
              <w:jc w:val="both"/>
              <w:rPr>
                <w:rFonts w:cs="Times New Roman"/>
                <w:sz w:val="24"/>
                <w:szCs w:val="24"/>
              </w:rPr>
            </w:pPr>
            <w:r>
              <w:rPr>
                <w:rFonts w:cs="Times New Roman"/>
                <w:sz w:val="24"/>
                <w:szCs w:val="24"/>
              </w:rPr>
              <w:t>15. Среднесуточный норматив за сезон, выраженный в количественных показателях массы на одну расчетную единицу в сутки (</w:t>
            </w:r>
            <w:proofErr w:type="spellStart"/>
            <w:r>
              <w:rPr>
                <w:rFonts w:cs="Times New Roman"/>
                <w:sz w:val="24"/>
                <w:szCs w:val="24"/>
              </w:rPr>
              <w:t>G</w:t>
            </w:r>
            <w:r>
              <w:rPr>
                <w:rFonts w:cs="Times New Roman"/>
                <w:sz w:val="24"/>
                <w:szCs w:val="24"/>
                <w:vertAlign w:val="subscript"/>
              </w:rPr>
              <w:t>с</w:t>
            </w:r>
            <w:proofErr w:type="gramStart"/>
            <w:r>
              <w:rPr>
                <w:rFonts w:cs="Times New Roman"/>
                <w:sz w:val="24"/>
                <w:szCs w:val="24"/>
                <w:vertAlign w:val="subscript"/>
              </w:rPr>
              <w:t>.с</w:t>
            </w:r>
            <w:proofErr w:type="spellEnd"/>
            <w:proofErr w:type="gramEnd"/>
            <w:r>
              <w:rPr>
                <w:rFonts w:cs="Times New Roman"/>
                <w:sz w:val="24"/>
                <w:szCs w:val="24"/>
              </w:rPr>
              <w:t>), определяется по формуле:</w:t>
            </w:r>
          </w:p>
          <w:p w:rsidR="00231268" w:rsidRPr="00231268" w:rsidRDefault="00231268" w:rsidP="00231268">
            <w:pPr>
              <w:autoSpaceDE w:val="0"/>
              <w:autoSpaceDN w:val="0"/>
              <w:adjustRightInd w:val="0"/>
              <w:jc w:val="both"/>
              <w:outlineLvl w:val="0"/>
              <w:rPr>
                <w:rFonts w:cs="Times New Roman"/>
                <w:sz w:val="12"/>
                <w:szCs w:val="12"/>
              </w:rPr>
            </w:pPr>
          </w:p>
          <w:p w:rsidR="00231268" w:rsidRDefault="00231268" w:rsidP="00231268">
            <w:pPr>
              <w:autoSpaceDE w:val="0"/>
              <w:autoSpaceDN w:val="0"/>
              <w:adjustRightInd w:val="0"/>
              <w:jc w:val="center"/>
              <w:rPr>
                <w:rFonts w:cs="Times New Roman"/>
                <w:sz w:val="24"/>
                <w:szCs w:val="24"/>
              </w:rPr>
            </w:pPr>
            <w:r>
              <w:rPr>
                <w:rFonts w:cs="Times New Roman"/>
                <w:noProof/>
                <w:position w:val="-24"/>
                <w:sz w:val="24"/>
                <w:szCs w:val="24"/>
                <w:lang w:eastAsia="ru-RU"/>
              </w:rPr>
              <w:drawing>
                <wp:inline distT="0" distB="0" distL="0" distR="0">
                  <wp:extent cx="1276350" cy="733425"/>
                  <wp:effectExtent l="0" t="0" r="0" b="0"/>
                  <wp:docPr id="890" name="Рисунок 8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0"/>
                          <pic:cNvPicPr>
                            <a:picLocks noChangeAspect="1" noChangeArrowheads="1"/>
                          </pic:cNvPicPr>
                        </pic:nvPicPr>
                        <pic:blipFill>
                          <a:blip r:embed="rId205" cstate="print"/>
                          <a:srcRect/>
                          <a:stretch>
                            <a:fillRect/>
                          </a:stretch>
                        </pic:blipFill>
                        <pic:spPr bwMode="auto">
                          <a:xfrm>
                            <a:off x="0" y="0"/>
                            <a:ext cx="1276350" cy="733425"/>
                          </a:xfrm>
                          <a:prstGeom prst="rect">
                            <a:avLst/>
                          </a:prstGeom>
                          <a:noFill/>
                          <a:ln w="9525">
                            <a:noFill/>
                            <a:miter lim="800000"/>
                            <a:headEnd/>
                            <a:tailEnd/>
                          </a:ln>
                        </pic:spPr>
                      </pic:pic>
                    </a:graphicData>
                  </a:graphic>
                </wp:inline>
              </w:drawing>
            </w:r>
            <w:r>
              <w:rPr>
                <w:rFonts w:cs="Times New Roman"/>
                <w:sz w:val="24"/>
                <w:szCs w:val="24"/>
              </w:rPr>
              <w:t>,</w:t>
            </w:r>
          </w:p>
          <w:p w:rsidR="00231268" w:rsidRDefault="00231268" w:rsidP="00231268">
            <w:pPr>
              <w:autoSpaceDE w:val="0"/>
              <w:autoSpaceDN w:val="0"/>
              <w:adjustRightInd w:val="0"/>
              <w:ind w:firstLine="540"/>
              <w:jc w:val="both"/>
              <w:rPr>
                <w:rFonts w:cs="Times New Roman"/>
                <w:sz w:val="24"/>
                <w:szCs w:val="24"/>
              </w:rPr>
            </w:pPr>
            <w:r>
              <w:rPr>
                <w:rFonts w:cs="Times New Roman"/>
                <w:sz w:val="24"/>
                <w:szCs w:val="24"/>
              </w:rPr>
              <w:t>где:</w:t>
            </w:r>
          </w:p>
          <w:p w:rsidR="00231268" w:rsidRDefault="00231268" w:rsidP="00231268">
            <w:pPr>
              <w:autoSpaceDE w:val="0"/>
              <w:autoSpaceDN w:val="0"/>
              <w:adjustRightInd w:val="0"/>
              <w:ind w:firstLine="540"/>
              <w:jc w:val="both"/>
              <w:rPr>
                <w:rFonts w:cs="Times New Roman"/>
                <w:sz w:val="24"/>
                <w:szCs w:val="24"/>
              </w:rPr>
            </w:pPr>
            <w:r>
              <w:rPr>
                <w:rFonts w:cs="Times New Roman"/>
                <w:noProof/>
                <w:position w:val="-12"/>
                <w:sz w:val="24"/>
                <w:szCs w:val="24"/>
                <w:lang w:eastAsia="ru-RU"/>
              </w:rPr>
              <w:drawing>
                <wp:inline distT="0" distB="0" distL="0" distR="0">
                  <wp:extent cx="247650" cy="295275"/>
                  <wp:effectExtent l="0" t="0" r="0" b="0"/>
                  <wp:docPr id="891" name="Рисунок 8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1"/>
                          <pic:cNvPicPr>
                            <a:picLocks noChangeAspect="1" noChangeArrowheads="1"/>
                          </pic:cNvPicPr>
                        </pic:nvPicPr>
                        <pic:blipFill>
                          <a:blip r:embed="rId206" cstate="print"/>
                          <a:srcRect/>
                          <a:stretch>
                            <a:fillRect/>
                          </a:stretch>
                        </pic:blipFill>
                        <pic:spPr bwMode="auto">
                          <a:xfrm>
                            <a:off x="0" y="0"/>
                            <a:ext cx="247650" cy="295275"/>
                          </a:xfrm>
                          <a:prstGeom prst="rect">
                            <a:avLst/>
                          </a:prstGeom>
                          <a:noFill/>
                          <a:ln w="9525">
                            <a:noFill/>
                            <a:miter lim="800000"/>
                            <a:headEnd/>
                            <a:tailEnd/>
                          </a:ln>
                        </pic:spPr>
                      </pic:pic>
                    </a:graphicData>
                  </a:graphic>
                </wp:inline>
              </w:drawing>
            </w:r>
            <w:r>
              <w:rPr>
                <w:rFonts w:cs="Times New Roman"/>
                <w:sz w:val="24"/>
                <w:szCs w:val="24"/>
              </w:rPr>
              <w:t xml:space="preserve"> - масса отходов i-го объекта </w:t>
            </w:r>
            <w:proofErr w:type="spellStart"/>
            <w:r>
              <w:rPr>
                <w:rFonts w:cs="Times New Roman"/>
                <w:sz w:val="24"/>
                <w:szCs w:val="24"/>
              </w:rPr>
              <w:t>j-й</w:t>
            </w:r>
            <w:proofErr w:type="spellEnd"/>
            <w:r>
              <w:rPr>
                <w:rFonts w:cs="Times New Roman"/>
                <w:sz w:val="24"/>
                <w:szCs w:val="24"/>
              </w:rPr>
              <w:t xml:space="preserve"> категории, накопленных за период проведения замеров отходов, </w:t>
            </w:r>
            <w:proofErr w:type="gramStart"/>
            <w:r>
              <w:rPr>
                <w:rFonts w:cs="Times New Roman"/>
                <w:sz w:val="24"/>
                <w:szCs w:val="24"/>
              </w:rPr>
              <w:t>кг</w:t>
            </w:r>
            <w:proofErr w:type="gramEnd"/>
            <w:r>
              <w:rPr>
                <w:rFonts w:cs="Times New Roman"/>
                <w:sz w:val="24"/>
                <w:szCs w:val="24"/>
              </w:rPr>
              <w:t>;</w:t>
            </w:r>
          </w:p>
          <w:p w:rsidR="00231268" w:rsidRPr="00231268" w:rsidRDefault="00231268" w:rsidP="00231268">
            <w:pPr>
              <w:autoSpaceDE w:val="0"/>
              <w:autoSpaceDN w:val="0"/>
              <w:adjustRightInd w:val="0"/>
              <w:ind w:firstLine="540"/>
              <w:jc w:val="both"/>
              <w:rPr>
                <w:rFonts w:cs="Times New Roman"/>
                <w:strike/>
                <w:color w:val="FF0000"/>
                <w:sz w:val="24"/>
                <w:szCs w:val="24"/>
              </w:rPr>
            </w:pPr>
            <w:proofErr w:type="spellStart"/>
            <w:r w:rsidRPr="00231268">
              <w:rPr>
                <w:rFonts w:cs="Times New Roman"/>
                <w:strike/>
                <w:color w:val="FF0000"/>
                <w:sz w:val="24"/>
                <w:szCs w:val="24"/>
              </w:rPr>
              <w:t>m</w:t>
            </w:r>
            <w:proofErr w:type="spellEnd"/>
            <w:r w:rsidRPr="00231268">
              <w:rPr>
                <w:rFonts w:cs="Times New Roman"/>
                <w:strike/>
                <w:color w:val="FF0000"/>
                <w:sz w:val="24"/>
                <w:szCs w:val="24"/>
              </w:rPr>
              <w:t xml:space="preserve"> - количество объектов </w:t>
            </w:r>
            <w:proofErr w:type="spellStart"/>
            <w:r w:rsidRPr="00231268">
              <w:rPr>
                <w:rFonts w:cs="Times New Roman"/>
                <w:strike/>
                <w:color w:val="FF0000"/>
                <w:sz w:val="24"/>
                <w:szCs w:val="24"/>
              </w:rPr>
              <w:t>j-й</w:t>
            </w:r>
            <w:proofErr w:type="spellEnd"/>
            <w:r w:rsidRPr="00231268">
              <w:rPr>
                <w:rFonts w:cs="Times New Roman"/>
                <w:strike/>
                <w:color w:val="FF0000"/>
                <w:sz w:val="24"/>
                <w:szCs w:val="24"/>
              </w:rPr>
              <w:t xml:space="preserve"> категории, по которым проведены замеры отходов;</w:t>
            </w:r>
          </w:p>
          <w:p w:rsidR="00231268" w:rsidRDefault="00231268" w:rsidP="00231268">
            <w:pPr>
              <w:autoSpaceDE w:val="0"/>
              <w:autoSpaceDN w:val="0"/>
              <w:adjustRightInd w:val="0"/>
              <w:ind w:firstLine="540"/>
              <w:jc w:val="both"/>
              <w:rPr>
                <w:rFonts w:cs="Times New Roman"/>
                <w:sz w:val="24"/>
                <w:szCs w:val="24"/>
              </w:rPr>
            </w:pPr>
            <w:proofErr w:type="spellStart"/>
            <w:r>
              <w:rPr>
                <w:rFonts w:cs="Times New Roman"/>
                <w:sz w:val="24"/>
                <w:szCs w:val="24"/>
              </w:rPr>
              <w:t>n</w:t>
            </w:r>
            <w:proofErr w:type="spellEnd"/>
            <w:r>
              <w:rPr>
                <w:rFonts w:cs="Times New Roman"/>
                <w:sz w:val="24"/>
                <w:szCs w:val="24"/>
              </w:rPr>
              <w:t xml:space="preserve"> - количество расчетных единиц i-го объекта </w:t>
            </w:r>
            <w:proofErr w:type="spellStart"/>
            <w:r>
              <w:rPr>
                <w:rFonts w:cs="Times New Roman"/>
                <w:sz w:val="24"/>
                <w:szCs w:val="24"/>
              </w:rPr>
              <w:t>j-й</w:t>
            </w:r>
            <w:proofErr w:type="spellEnd"/>
            <w:r>
              <w:rPr>
                <w:rFonts w:cs="Times New Roman"/>
                <w:sz w:val="24"/>
                <w:szCs w:val="24"/>
              </w:rPr>
              <w:t xml:space="preserve"> категории;</w:t>
            </w:r>
          </w:p>
          <w:p w:rsidR="00231268" w:rsidRDefault="00231268" w:rsidP="00231268">
            <w:pPr>
              <w:autoSpaceDE w:val="0"/>
              <w:autoSpaceDN w:val="0"/>
              <w:adjustRightInd w:val="0"/>
              <w:ind w:firstLine="540"/>
              <w:jc w:val="both"/>
              <w:rPr>
                <w:rFonts w:cs="Times New Roman"/>
                <w:sz w:val="24"/>
                <w:szCs w:val="24"/>
              </w:rPr>
            </w:pPr>
            <w:r>
              <w:rPr>
                <w:rFonts w:cs="Times New Roman"/>
                <w:sz w:val="24"/>
                <w:szCs w:val="24"/>
              </w:rPr>
              <w:t xml:space="preserve">7 - продолжительность проведения замеров отходов, </w:t>
            </w:r>
            <w:proofErr w:type="spellStart"/>
            <w:r>
              <w:rPr>
                <w:rFonts w:cs="Times New Roman"/>
                <w:sz w:val="24"/>
                <w:szCs w:val="24"/>
              </w:rPr>
              <w:t>сут</w:t>
            </w:r>
            <w:proofErr w:type="spellEnd"/>
            <w:r>
              <w:rPr>
                <w:rFonts w:cs="Times New Roman"/>
                <w:sz w:val="24"/>
                <w:szCs w:val="24"/>
              </w:rPr>
              <w:t>.</w:t>
            </w:r>
          </w:p>
          <w:p w:rsidR="00231268" w:rsidRPr="00231268" w:rsidRDefault="00231268" w:rsidP="00231268">
            <w:pPr>
              <w:autoSpaceDE w:val="0"/>
              <w:autoSpaceDN w:val="0"/>
              <w:adjustRightInd w:val="0"/>
              <w:ind w:firstLine="540"/>
              <w:jc w:val="both"/>
              <w:rPr>
                <w:rFonts w:cs="Times New Roman"/>
                <w:sz w:val="12"/>
                <w:szCs w:val="12"/>
              </w:rPr>
            </w:pPr>
          </w:p>
        </w:tc>
        <w:tc>
          <w:tcPr>
            <w:tcW w:w="7524" w:type="dxa"/>
          </w:tcPr>
          <w:p w:rsidR="00231268" w:rsidRPr="00231268" w:rsidRDefault="00231268" w:rsidP="00231268">
            <w:pPr>
              <w:autoSpaceDE w:val="0"/>
              <w:autoSpaceDN w:val="0"/>
              <w:adjustRightInd w:val="0"/>
              <w:ind w:firstLine="540"/>
              <w:jc w:val="both"/>
              <w:rPr>
                <w:rFonts w:cs="Times New Roman"/>
                <w:sz w:val="24"/>
                <w:szCs w:val="24"/>
                <w:highlight w:val="lightGray"/>
              </w:rPr>
            </w:pPr>
            <w:r>
              <w:rPr>
                <w:rFonts w:cs="Times New Roman"/>
                <w:sz w:val="24"/>
                <w:szCs w:val="24"/>
              </w:rPr>
              <w:t>15. Среднесуточный норматив за сезон, выраженный в количественных показателях массы на одну расчетную единицу в сутки (</w:t>
            </w:r>
            <w:proofErr w:type="spellStart"/>
            <w:r>
              <w:rPr>
                <w:rFonts w:cs="Times New Roman"/>
                <w:sz w:val="24"/>
                <w:szCs w:val="24"/>
              </w:rPr>
              <w:t>G</w:t>
            </w:r>
            <w:r>
              <w:rPr>
                <w:rFonts w:cs="Times New Roman"/>
                <w:sz w:val="24"/>
                <w:szCs w:val="24"/>
                <w:vertAlign w:val="subscript"/>
              </w:rPr>
              <w:t>с</w:t>
            </w:r>
            <w:proofErr w:type="gramStart"/>
            <w:r>
              <w:rPr>
                <w:rFonts w:cs="Times New Roman"/>
                <w:sz w:val="24"/>
                <w:szCs w:val="24"/>
                <w:vertAlign w:val="subscript"/>
              </w:rPr>
              <w:t>.о</w:t>
            </w:r>
            <w:proofErr w:type="spellEnd"/>
            <w:proofErr w:type="gramEnd"/>
            <w:r>
              <w:rPr>
                <w:rFonts w:cs="Times New Roman"/>
                <w:sz w:val="24"/>
                <w:szCs w:val="24"/>
              </w:rPr>
              <w:t xml:space="preserve">), </w:t>
            </w:r>
            <w:r w:rsidRPr="00231268">
              <w:rPr>
                <w:rFonts w:cs="Times New Roman"/>
                <w:sz w:val="24"/>
                <w:szCs w:val="24"/>
                <w:highlight w:val="lightGray"/>
              </w:rPr>
              <w:t xml:space="preserve">для i-го объекта </w:t>
            </w:r>
            <w:proofErr w:type="spellStart"/>
            <w:r w:rsidRPr="00231268">
              <w:rPr>
                <w:rFonts w:cs="Times New Roman"/>
                <w:sz w:val="24"/>
                <w:szCs w:val="24"/>
                <w:highlight w:val="lightGray"/>
              </w:rPr>
              <w:t>j-й</w:t>
            </w:r>
            <w:proofErr w:type="spellEnd"/>
            <w:r w:rsidRPr="00231268">
              <w:rPr>
                <w:rFonts w:cs="Times New Roman"/>
                <w:sz w:val="24"/>
                <w:szCs w:val="24"/>
                <w:highlight w:val="lightGray"/>
              </w:rPr>
              <w:t xml:space="preserve"> категории определяется по формуле:</w:t>
            </w:r>
          </w:p>
          <w:p w:rsidR="00231268" w:rsidRPr="00231268" w:rsidRDefault="00231268" w:rsidP="00231268">
            <w:pPr>
              <w:autoSpaceDE w:val="0"/>
              <w:autoSpaceDN w:val="0"/>
              <w:adjustRightInd w:val="0"/>
              <w:jc w:val="both"/>
              <w:outlineLvl w:val="0"/>
              <w:rPr>
                <w:rFonts w:cs="Times New Roman"/>
                <w:sz w:val="12"/>
                <w:szCs w:val="12"/>
                <w:highlight w:val="lightGray"/>
              </w:rPr>
            </w:pPr>
          </w:p>
          <w:p w:rsidR="00231268" w:rsidRPr="00231268" w:rsidRDefault="00231268" w:rsidP="00231268">
            <w:pPr>
              <w:autoSpaceDE w:val="0"/>
              <w:autoSpaceDN w:val="0"/>
              <w:adjustRightInd w:val="0"/>
              <w:jc w:val="center"/>
              <w:rPr>
                <w:rFonts w:cs="Times New Roman"/>
                <w:sz w:val="24"/>
                <w:szCs w:val="24"/>
                <w:highlight w:val="lightGray"/>
              </w:rPr>
            </w:pPr>
            <w:r w:rsidRPr="00231268">
              <w:rPr>
                <w:rFonts w:cs="Times New Roman"/>
                <w:noProof/>
                <w:position w:val="-24"/>
                <w:sz w:val="24"/>
                <w:szCs w:val="24"/>
                <w:highlight w:val="lightGray"/>
                <w:lang w:eastAsia="ru-RU"/>
              </w:rPr>
              <w:drawing>
                <wp:inline distT="0" distB="0" distL="0" distR="0">
                  <wp:extent cx="885825" cy="466725"/>
                  <wp:effectExtent l="0" t="0" r="9525" b="0"/>
                  <wp:docPr id="934" name="Рисунок 9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4"/>
                          <pic:cNvPicPr>
                            <a:picLocks noChangeAspect="1" noChangeArrowheads="1"/>
                          </pic:cNvPicPr>
                        </pic:nvPicPr>
                        <pic:blipFill>
                          <a:blip r:embed="rId207" cstate="print"/>
                          <a:srcRect/>
                          <a:stretch>
                            <a:fillRect/>
                          </a:stretch>
                        </pic:blipFill>
                        <pic:spPr bwMode="auto">
                          <a:xfrm>
                            <a:off x="0" y="0"/>
                            <a:ext cx="885825" cy="466725"/>
                          </a:xfrm>
                          <a:prstGeom prst="rect">
                            <a:avLst/>
                          </a:prstGeom>
                          <a:noFill/>
                          <a:ln w="9525">
                            <a:noFill/>
                            <a:miter lim="800000"/>
                            <a:headEnd/>
                            <a:tailEnd/>
                          </a:ln>
                        </pic:spPr>
                      </pic:pic>
                    </a:graphicData>
                  </a:graphic>
                </wp:inline>
              </w:drawing>
            </w:r>
            <w:r w:rsidRPr="00231268">
              <w:rPr>
                <w:rFonts w:cs="Times New Roman"/>
                <w:sz w:val="24"/>
                <w:szCs w:val="24"/>
                <w:highlight w:val="lightGray"/>
              </w:rPr>
              <w:t>,</w:t>
            </w:r>
          </w:p>
          <w:p w:rsidR="00231268" w:rsidRPr="00231268" w:rsidRDefault="00231268" w:rsidP="00231268">
            <w:pPr>
              <w:autoSpaceDE w:val="0"/>
              <w:autoSpaceDN w:val="0"/>
              <w:adjustRightInd w:val="0"/>
              <w:ind w:firstLine="540"/>
              <w:jc w:val="both"/>
              <w:rPr>
                <w:rFonts w:cs="Times New Roman"/>
                <w:sz w:val="24"/>
                <w:szCs w:val="24"/>
                <w:highlight w:val="lightGray"/>
              </w:rPr>
            </w:pPr>
            <w:r w:rsidRPr="00231268">
              <w:rPr>
                <w:rFonts w:cs="Times New Roman"/>
                <w:sz w:val="24"/>
                <w:szCs w:val="24"/>
                <w:highlight w:val="lightGray"/>
              </w:rPr>
              <w:t>где:</w:t>
            </w:r>
          </w:p>
          <w:p w:rsidR="00231268" w:rsidRPr="00231268" w:rsidRDefault="00231268" w:rsidP="00231268">
            <w:pPr>
              <w:autoSpaceDE w:val="0"/>
              <w:autoSpaceDN w:val="0"/>
              <w:adjustRightInd w:val="0"/>
              <w:ind w:firstLine="540"/>
              <w:jc w:val="both"/>
              <w:rPr>
                <w:rFonts w:cs="Times New Roman"/>
                <w:sz w:val="24"/>
                <w:szCs w:val="24"/>
                <w:highlight w:val="lightGray"/>
              </w:rPr>
            </w:pPr>
            <w:proofErr w:type="spellStart"/>
            <w:r w:rsidRPr="00231268">
              <w:rPr>
                <w:rFonts w:cs="Times New Roman"/>
                <w:sz w:val="24"/>
                <w:szCs w:val="24"/>
                <w:highlight w:val="lightGray"/>
              </w:rPr>
              <w:t>G</w:t>
            </w:r>
            <w:r w:rsidRPr="00231268">
              <w:rPr>
                <w:rFonts w:cs="Times New Roman"/>
                <w:sz w:val="24"/>
                <w:szCs w:val="24"/>
                <w:highlight w:val="lightGray"/>
                <w:vertAlign w:val="subscript"/>
              </w:rPr>
              <w:t>о</w:t>
            </w:r>
            <w:proofErr w:type="spellEnd"/>
            <w:r w:rsidRPr="00231268">
              <w:rPr>
                <w:rFonts w:cs="Times New Roman"/>
                <w:sz w:val="24"/>
                <w:szCs w:val="24"/>
                <w:highlight w:val="lightGray"/>
              </w:rPr>
              <w:t xml:space="preserve"> - масса отходов i-го объекта </w:t>
            </w:r>
            <w:proofErr w:type="spellStart"/>
            <w:r w:rsidRPr="00231268">
              <w:rPr>
                <w:rFonts w:cs="Times New Roman"/>
                <w:sz w:val="24"/>
                <w:szCs w:val="24"/>
                <w:highlight w:val="lightGray"/>
              </w:rPr>
              <w:t>j-й</w:t>
            </w:r>
            <w:proofErr w:type="spellEnd"/>
            <w:r w:rsidRPr="00231268">
              <w:rPr>
                <w:rFonts w:cs="Times New Roman"/>
                <w:sz w:val="24"/>
                <w:szCs w:val="24"/>
                <w:highlight w:val="lightGray"/>
              </w:rPr>
              <w:t xml:space="preserve"> категории, накопленных за период проведения замеров отходов, </w:t>
            </w:r>
            <w:proofErr w:type="gramStart"/>
            <w:r w:rsidRPr="00231268">
              <w:rPr>
                <w:rFonts w:cs="Times New Roman"/>
                <w:sz w:val="24"/>
                <w:szCs w:val="24"/>
                <w:highlight w:val="lightGray"/>
              </w:rPr>
              <w:t>кг</w:t>
            </w:r>
            <w:proofErr w:type="gramEnd"/>
            <w:r w:rsidRPr="00231268">
              <w:rPr>
                <w:rFonts w:cs="Times New Roman"/>
                <w:sz w:val="24"/>
                <w:szCs w:val="24"/>
                <w:highlight w:val="lightGray"/>
              </w:rPr>
              <w:t>;</w:t>
            </w:r>
          </w:p>
          <w:p w:rsidR="00231268" w:rsidRPr="00231268" w:rsidRDefault="00231268" w:rsidP="00231268">
            <w:pPr>
              <w:autoSpaceDE w:val="0"/>
              <w:autoSpaceDN w:val="0"/>
              <w:adjustRightInd w:val="0"/>
              <w:ind w:firstLine="540"/>
              <w:jc w:val="both"/>
              <w:rPr>
                <w:rFonts w:cs="Times New Roman"/>
                <w:sz w:val="24"/>
                <w:szCs w:val="24"/>
                <w:highlight w:val="lightGray"/>
              </w:rPr>
            </w:pPr>
            <w:proofErr w:type="spellStart"/>
            <w:r w:rsidRPr="00231268">
              <w:rPr>
                <w:rFonts w:cs="Times New Roman"/>
                <w:sz w:val="24"/>
                <w:szCs w:val="24"/>
                <w:highlight w:val="lightGray"/>
              </w:rPr>
              <w:t>n</w:t>
            </w:r>
            <w:proofErr w:type="spellEnd"/>
            <w:r w:rsidRPr="00231268">
              <w:rPr>
                <w:rFonts w:cs="Times New Roman"/>
                <w:sz w:val="24"/>
                <w:szCs w:val="24"/>
                <w:highlight w:val="lightGray"/>
              </w:rPr>
              <w:t xml:space="preserve"> - количество расчетных единиц i-го объекта </w:t>
            </w:r>
            <w:proofErr w:type="spellStart"/>
            <w:r w:rsidRPr="00231268">
              <w:rPr>
                <w:rFonts w:cs="Times New Roman"/>
                <w:sz w:val="24"/>
                <w:szCs w:val="24"/>
                <w:highlight w:val="lightGray"/>
              </w:rPr>
              <w:t>j-й</w:t>
            </w:r>
            <w:proofErr w:type="spellEnd"/>
            <w:r w:rsidRPr="00231268">
              <w:rPr>
                <w:rFonts w:cs="Times New Roman"/>
                <w:sz w:val="24"/>
                <w:szCs w:val="24"/>
                <w:highlight w:val="lightGray"/>
              </w:rPr>
              <w:t xml:space="preserve"> категории;</w:t>
            </w:r>
          </w:p>
          <w:p w:rsidR="00231268" w:rsidRDefault="00231268" w:rsidP="00231268">
            <w:pPr>
              <w:autoSpaceDE w:val="0"/>
              <w:autoSpaceDN w:val="0"/>
              <w:adjustRightInd w:val="0"/>
              <w:ind w:firstLine="540"/>
              <w:jc w:val="both"/>
              <w:rPr>
                <w:rFonts w:cs="Times New Roman"/>
                <w:sz w:val="24"/>
                <w:szCs w:val="24"/>
              </w:rPr>
            </w:pPr>
            <w:r w:rsidRPr="00231268">
              <w:rPr>
                <w:rFonts w:cs="Times New Roman"/>
                <w:sz w:val="24"/>
                <w:szCs w:val="24"/>
                <w:highlight w:val="lightGray"/>
              </w:rPr>
              <w:t>7 - продолжительность проведения замеров отходов, суток.</w:t>
            </w:r>
          </w:p>
          <w:p w:rsidR="00231268" w:rsidRPr="00231268" w:rsidRDefault="00231268" w:rsidP="00231268">
            <w:pPr>
              <w:autoSpaceDE w:val="0"/>
              <w:autoSpaceDN w:val="0"/>
              <w:adjustRightInd w:val="0"/>
              <w:jc w:val="both"/>
              <w:rPr>
                <w:rFonts w:cs="Times New Roman"/>
                <w:sz w:val="24"/>
                <w:szCs w:val="24"/>
              </w:rPr>
            </w:pPr>
          </w:p>
        </w:tc>
      </w:tr>
      <w:tr w:rsidR="00231268" w:rsidRPr="00231268" w:rsidTr="009849DE">
        <w:tc>
          <w:tcPr>
            <w:tcW w:w="7310" w:type="dxa"/>
          </w:tcPr>
          <w:p w:rsidR="00231268" w:rsidRDefault="00FA6EF5" w:rsidP="00231268">
            <w:pPr>
              <w:autoSpaceDE w:val="0"/>
              <w:autoSpaceDN w:val="0"/>
              <w:adjustRightInd w:val="0"/>
              <w:ind w:firstLine="540"/>
              <w:jc w:val="both"/>
              <w:rPr>
                <w:rFonts w:cs="Times New Roman"/>
                <w:sz w:val="24"/>
                <w:szCs w:val="24"/>
              </w:rPr>
            </w:pPr>
            <w:r>
              <w:rPr>
                <w:rFonts w:cs="Times New Roman"/>
                <w:sz w:val="24"/>
                <w:szCs w:val="24"/>
                <w:lang w:val="en-US"/>
              </w:rPr>
              <w:t>&lt;</w:t>
            </w:r>
            <w:r>
              <w:rPr>
                <w:rFonts w:cs="Times New Roman"/>
                <w:sz w:val="24"/>
                <w:szCs w:val="24"/>
              </w:rPr>
              <w:t>фрагмент не существовал</w:t>
            </w:r>
            <w:r>
              <w:rPr>
                <w:rFonts w:cs="Times New Roman"/>
                <w:sz w:val="24"/>
                <w:szCs w:val="24"/>
                <w:lang w:val="en-US"/>
              </w:rPr>
              <w:t>&gt;</w:t>
            </w:r>
          </w:p>
        </w:tc>
        <w:tc>
          <w:tcPr>
            <w:tcW w:w="7524" w:type="dxa"/>
          </w:tcPr>
          <w:p w:rsidR="00231268" w:rsidRPr="00FA6EF5" w:rsidRDefault="00231268" w:rsidP="00231268">
            <w:pPr>
              <w:autoSpaceDE w:val="0"/>
              <w:autoSpaceDN w:val="0"/>
              <w:adjustRightInd w:val="0"/>
              <w:ind w:firstLine="540"/>
              <w:jc w:val="both"/>
              <w:rPr>
                <w:rFonts w:cs="Times New Roman"/>
                <w:sz w:val="24"/>
                <w:szCs w:val="24"/>
                <w:highlight w:val="lightGray"/>
              </w:rPr>
            </w:pPr>
            <w:r w:rsidRPr="00FA6EF5">
              <w:rPr>
                <w:rFonts w:cs="Times New Roman"/>
                <w:sz w:val="24"/>
                <w:szCs w:val="24"/>
                <w:highlight w:val="lightGray"/>
              </w:rPr>
              <w:t>15(1). Среднесуточный норматив за сезон, выраженный в количественных показателях массы на одну расчетную единицу в сутки (</w:t>
            </w:r>
            <w:proofErr w:type="spellStart"/>
            <w:r w:rsidRPr="00FA6EF5">
              <w:rPr>
                <w:rFonts w:cs="Times New Roman"/>
                <w:sz w:val="24"/>
                <w:szCs w:val="24"/>
                <w:highlight w:val="lightGray"/>
              </w:rPr>
              <w:t>G</w:t>
            </w:r>
            <w:r w:rsidRPr="00FA6EF5">
              <w:rPr>
                <w:rFonts w:cs="Times New Roman"/>
                <w:sz w:val="24"/>
                <w:szCs w:val="24"/>
                <w:highlight w:val="lightGray"/>
                <w:vertAlign w:val="subscript"/>
              </w:rPr>
              <w:t>с</w:t>
            </w:r>
            <w:proofErr w:type="gramStart"/>
            <w:r w:rsidRPr="00FA6EF5">
              <w:rPr>
                <w:rFonts w:cs="Times New Roman"/>
                <w:sz w:val="24"/>
                <w:szCs w:val="24"/>
                <w:highlight w:val="lightGray"/>
                <w:vertAlign w:val="subscript"/>
              </w:rPr>
              <w:t>.к</w:t>
            </w:r>
            <w:proofErr w:type="spellEnd"/>
            <w:proofErr w:type="gramEnd"/>
            <w:r w:rsidRPr="00FA6EF5">
              <w:rPr>
                <w:rFonts w:cs="Times New Roman"/>
                <w:sz w:val="24"/>
                <w:szCs w:val="24"/>
                <w:highlight w:val="lightGray"/>
              </w:rPr>
              <w:t xml:space="preserve">), для объектов </w:t>
            </w:r>
            <w:proofErr w:type="spellStart"/>
            <w:r w:rsidRPr="00FA6EF5">
              <w:rPr>
                <w:rFonts w:cs="Times New Roman"/>
                <w:sz w:val="24"/>
                <w:szCs w:val="24"/>
                <w:highlight w:val="lightGray"/>
              </w:rPr>
              <w:t>j-й</w:t>
            </w:r>
            <w:proofErr w:type="spellEnd"/>
            <w:r w:rsidRPr="00FA6EF5">
              <w:rPr>
                <w:rFonts w:cs="Times New Roman"/>
                <w:sz w:val="24"/>
                <w:szCs w:val="24"/>
                <w:highlight w:val="lightGray"/>
              </w:rPr>
              <w:t xml:space="preserve"> категории определяется по формуле:</w:t>
            </w:r>
          </w:p>
          <w:p w:rsidR="00231268" w:rsidRPr="00FA6EF5" w:rsidRDefault="00231268" w:rsidP="00231268">
            <w:pPr>
              <w:autoSpaceDE w:val="0"/>
              <w:autoSpaceDN w:val="0"/>
              <w:adjustRightInd w:val="0"/>
              <w:jc w:val="both"/>
              <w:rPr>
                <w:rFonts w:cs="Times New Roman"/>
                <w:sz w:val="12"/>
                <w:szCs w:val="12"/>
                <w:highlight w:val="lightGray"/>
              </w:rPr>
            </w:pPr>
          </w:p>
          <w:p w:rsidR="00231268" w:rsidRPr="00FA6EF5" w:rsidRDefault="00231268" w:rsidP="00231268">
            <w:pPr>
              <w:autoSpaceDE w:val="0"/>
              <w:autoSpaceDN w:val="0"/>
              <w:adjustRightInd w:val="0"/>
              <w:jc w:val="center"/>
              <w:rPr>
                <w:rFonts w:cs="Times New Roman"/>
                <w:sz w:val="24"/>
                <w:szCs w:val="24"/>
                <w:highlight w:val="lightGray"/>
              </w:rPr>
            </w:pPr>
            <w:r w:rsidRPr="00FA6EF5">
              <w:rPr>
                <w:rFonts w:cs="Times New Roman"/>
                <w:noProof/>
                <w:position w:val="-24"/>
                <w:sz w:val="24"/>
                <w:szCs w:val="24"/>
                <w:highlight w:val="lightGray"/>
                <w:lang w:eastAsia="ru-RU"/>
              </w:rPr>
              <w:drawing>
                <wp:inline distT="0" distB="0" distL="0" distR="0">
                  <wp:extent cx="1143000" cy="504825"/>
                  <wp:effectExtent l="0" t="0" r="0" b="0"/>
                  <wp:docPr id="8" name="Рисунок 9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5"/>
                          <pic:cNvPicPr>
                            <a:picLocks noChangeAspect="1" noChangeArrowheads="1"/>
                          </pic:cNvPicPr>
                        </pic:nvPicPr>
                        <pic:blipFill>
                          <a:blip r:embed="rId208" cstate="print"/>
                          <a:srcRect/>
                          <a:stretch>
                            <a:fillRect/>
                          </a:stretch>
                        </pic:blipFill>
                        <pic:spPr bwMode="auto">
                          <a:xfrm>
                            <a:off x="0" y="0"/>
                            <a:ext cx="1143000" cy="504825"/>
                          </a:xfrm>
                          <a:prstGeom prst="rect">
                            <a:avLst/>
                          </a:prstGeom>
                          <a:noFill/>
                          <a:ln w="9525">
                            <a:noFill/>
                            <a:miter lim="800000"/>
                            <a:headEnd/>
                            <a:tailEnd/>
                          </a:ln>
                        </pic:spPr>
                      </pic:pic>
                    </a:graphicData>
                  </a:graphic>
                </wp:inline>
              </w:drawing>
            </w:r>
            <w:r w:rsidRPr="00FA6EF5">
              <w:rPr>
                <w:rFonts w:cs="Times New Roman"/>
                <w:sz w:val="24"/>
                <w:szCs w:val="24"/>
                <w:highlight w:val="lightGray"/>
              </w:rPr>
              <w:t>,</w:t>
            </w:r>
          </w:p>
          <w:p w:rsidR="00231268" w:rsidRPr="00FA6EF5" w:rsidRDefault="00231268" w:rsidP="00231268">
            <w:pPr>
              <w:autoSpaceDE w:val="0"/>
              <w:autoSpaceDN w:val="0"/>
              <w:adjustRightInd w:val="0"/>
              <w:ind w:firstLine="540"/>
              <w:jc w:val="both"/>
              <w:rPr>
                <w:rFonts w:cs="Times New Roman"/>
                <w:sz w:val="24"/>
                <w:szCs w:val="24"/>
                <w:highlight w:val="lightGray"/>
              </w:rPr>
            </w:pPr>
            <w:r w:rsidRPr="00FA6EF5">
              <w:rPr>
                <w:rFonts w:cs="Times New Roman"/>
                <w:sz w:val="24"/>
                <w:szCs w:val="24"/>
                <w:highlight w:val="lightGray"/>
              </w:rPr>
              <w:t>где:</w:t>
            </w:r>
          </w:p>
          <w:p w:rsidR="00231268" w:rsidRPr="00FA6EF5" w:rsidRDefault="00231268" w:rsidP="00231268">
            <w:pPr>
              <w:autoSpaceDE w:val="0"/>
              <w:autoSpaceDN w:val="0"/>
              <w:adjustRightInd w:val="0"/>
              <w:ind w:firstLine="540"/>
              <w:jc w:val="both"/>
              <w:rPr>
                <w:rFonts w:cs="Times New Roman"/>
                <w:sz w:val="24"/>
                <w:szCs w:val="24"/>
                <w:highlight w:val="lightGray"/>
              </w:rPr>
            </w:pPr>
            <w:proofErr w:type="spellStart"/>
            <w:r w:rsidRPr="00FA6EF5">
              <w:rPr>
                <w:rFonts w:cs="Times New Roman"/>
                <w:sz w:val="24"/>
                <w:szCs w:val="24"/>
                <w:highlight w:val="lightGray"/>
              </w:rPr>
              <w:t>G</w:t>
            </w:r>
            <w:r w:rsidRPr="00FA6EF5">
              <w:rPr>
                <w:rFonts w:cs="Times New Roman"/>
                <w:sz w:val="24"/>
                <w:szCs w:val="24"/>
                <w:highlight w:val="lightGray"/>
                <w:vertAlign w:val="subscript"/>
              </w:rPr>
              <w:t>с</w:t>
            </w:r>
            <w:proofErr w:type="gramStart"/>
            <w:r w:rsidRPr="00FA6EF5">
              <w:rPr>
                <w:rFonts w:cs="Times New Roman"/>
                <w:sz w:val="24"/>
                <w:szCs w:val="24"/>
                <w:highlight w:val="lightGray"/>
                <w:vertAlign w:val="subscript"/>
              </w:rPr>
              <w:t>.о</w:t>
            </w:r>
            <w:proofErr w:type="spellEnd"/>
            <w:proofErr w:type="gramEnd"/>
            <w:r w:rsidRPr="00FA6EF5">
              <w:rPr>
                <w:rFonts w:cs="Times New Roman"/>
                <w:sz w:val="24"/>
                <w:szCs w:val="24"/>
                <w:highlight w:val="lightGray"/>
              </w:rPr>
              <w:t xml:space="preserve"> - среднесуточный норматив за сезон, выраженный в количественных показателях массы на одну расчетную единицу в сутки, для i-го объекта </w:t>
            </w:r>
            <w:proofErr w:type="spellStart"/>
            <w:r w:rsidRPr="00FA6EF5">
              <w:rPr>
                <w:rFonts w:cs="Times New Roman"/>
                <w:sz w:val="24"/>
                <w:szCs w:val="24"/>
                <w:highlight w:val="lightGray"/>
              </w:rPr>
              <w:t>j-й</w:t>
            </w:r>
            <w:proofErr w:type="spellEnd"/>
            <w:r w:rsidRPr="00FA6EF5">
              <w:rPr>
                <w:rFonts w:cs="Times New Roman"/>
                <w:sz w:val="24"/>
                <w:szCs w:val="24"/>
                <w:highlight w:val="lightGray"/>
              </w:rPr>
              <w:t xml:space="preserve"> категории, кг/</w:t>
            </w:r>
            <w:proofErr w:type="spellStart"/>
            <w:r w:rsidRPr="00FA6EF5">
              <w:rPr>
                <w:rFonts w:cs="Times New Roman"/>
                <w:sz w:val="24"/>
                <w:szCs w:val="24"/>
                <w:highlight w:val="lightGray"/>
              </w:rPr>
              <w:t>сут</w:t>
            </w:r>
            <w:proofErr w:type="spellEnd"/>
            <w:r w:rsidRPr="00FA6EF5">
              <w:rPr>
                <w:rFonts w:cs="Times New Roman"/>
                <w:sz w:val="24"/>
                <w:szCs w:val="24"/>
                <w:highlight w:val="lightGray"/>
              </w:rPr>
              <w:t>;</w:t>
            </w:r>
          </w:p>
          <w:p w:rsidR="00231268" w:rsidRDefault="00231268" w:rsidP="00231268">
            <w:pPr>
              <w:autoSpaceDE w:val="0"/>
              <w:autoSpaceDN w:val="0"/>
              <w:adjustRightInd w:val="0"/>
              <w:ind w:firstLine="540"/>
              <w:jc w:val="both"/>
              <w:rPr>
                <w:rFonts w:cs="Times New Roman"/>
                <w:sz w:val="24"/>
                <w:szCs w:val="24"/>
              </w:rPr>
            </w:pPr>
            <w:proofErr w:type="spellStart"/>
            <w:r w:rsidRPr="00FA6EF5">
              <w:rPr>
                <w:rFonts w:cs="Times New Roman"/>
                <w:sz w:val="24"/>
                <w:szCs w:val="24"/>
                <w:highlight w:val="lightGray"/>
              </w:rPr>
              <w:t>m</w:t>
            </w:r>
            <w:proofErr w:type="spellEnd"/>
            <w:r w:rsidRPr="00FA6EF5">
              <w:rPr>
                <w:rFonts w:cs="Times New Roman"/>
                <w:sz w:val="24"/>
                <w:szCs w:val="24"/>
                <w:highlight w:val="lightGray"/>
              </w:rPr>
              <w:t xml:space="preserve"> - количество объектов </w:t>
            </w:r>
            <w:proofErr w:type="spellStart"/>
            <w:r w:rsidRPr="00FA6EF5">
              <w:rPr>
                <w:rFonts w:cs="Times New Roman"/>
                <w:sz w:val="24"/>
                <w:szCs w:val="24"/>
                <w:highlight w:val="lightGray"/>
              </w:rPr>
              <w:t>j-й</w:t>
            </w:r>
            <w:proofErr w:type="spellEnd"/>
            <w:r w:rsidRPr="00FA6EF5">
              <w:rPr>
                <w:rFonts w:cs="Times New Roman"/>
                <w:sz w:val="24"/>
                <w:szCs w:val="24"/>
                <w:highlight w:val="lightGray"/>
              </w:rPr>
              <w:t xml:space="preserve"> категории, на которых проводились замеры отходов.</w:t>
            </w:r>
          </w:p>
          <w:p w:rsidR="00231268" w:rsidRDefault="00231268" w:rsidP="00FA6EF5">
            <w:pPr>
              <w:autoSpaceDE w:val="0"/>
              <w:autoSpaceDN w:val="0"/>
              <w:adjustRightInd w:val="0"/>
              <w:jc w:val="both"/>
              <w:rPr>
                <w:rFonts w:cs="Times New Roman"/>
                <w:sz w:val="24"/>
                <w:szCs w:val="24"/>
              </w:rPr>
            </w:pPr>
          </w:p>
        </w:tc>
      </w:tr>
      <w:tr w:rsidR="00231268" w:rsidRPr="00231268" w:rsidTr="009849DE">
        <w:tc>
          <w:tcPr>
            <w:tcW w:w="7310" w:type="dxa"/>
          </w:tcPr>
          <w:p w:rsidR="00231268" w:rsidRDefault="00231268" w:rsidP="00231268">
            <w:pPr>
              <w:autoSpaceDE w:val="0"/>
              <w:autoSpaceDN w:val="0"/>
              <w:adjustRightInd w:val="0"/>
              <w:ind w:firstLine="540"/>
              <w:jc w:val="both"/>
              <w:rPr>
                <w:rFonts w:cs="Times New Roman"/>
                <w:sz w:val="24"/>
                <w:szCs w:val="24"/>
              </w:rPr>
            </w:pPr>
            <w:r>
              <w:rPr>
                <w:rFonts w:cs="Times New Roman"/>
                <w:sz w:val="24"/>
                <w:szCs w:val="24"/>
              </w:rPr>
              <w:lastRenderedPageBreak/>
              <w:t>16. Среднесуточный норматив за сезон, выраженный в количественных показателях объема на одну расчетную единицу в сутки (</w:t>
            </w:r>
            <w:proofErr w:type="spellStart"/>
            <w:r>
              <w:rPr>
                <w:rFonts w:cs="Times New Roman"/>
                <w:sz w:val="24"/>
                <w:szCs w:val="24"/>
              </w:rPr>
              <w:t>V</w:t>
            </w:r>
            <w:r>
              <w:rPr>
                <w:rFonts w:cs="Times New Roman"/>
                <w:sz w:val="24"/>
                <w:szCs w:val="24"/>
                <w:vertAlign w:val="subscript"/>
              </w:rPr>
              <w:t>с</w:t>
            </w:r>
            <w:proofErr w:type="gramStart"/>
            <w:r>
              <w:rPr>
                <w:rFonts w:cs="Times New Roman"/>
                <w:sz w:val="24"/>
                <w:szCs w:val="24"/>
                <w:vertAlign w:val="subscript"/>
              </w:rPr>
              <w:t>.с</w:t>
            </w:r>
            <w:proofErr w:type="spellEnd"/>
            <w:proofErr w:type="gramEnd"/>
            <w:r>
              <w:rPr>
                <w:rFonts w:cs="Times New Roman"/>
                <w:sz w:val="24"/>
                <w:szCs w:val="24"/>
              </w:rPr>
              <w:t>), определяется по формуле:</w:t>
            </w:r>
          </w:p>
          <w:p w:rsidR="00231268" w:rsidRPr="00231268" w:rsidRDefault="00231268" w:rsidP="00231268">
            <w:pPr>
              <w:autoSpaceDE w:val="0"/>
              <w:autoSpaceDN w:val="0"/>
              <w:adjustRightInd w:val="0"/>
              <w:jc w:val="both"/>
              <w:rPr>
                <w:rFonts w:cs="Times New Roman"/>
                <w:sz w:val="12"/>
                <w:szCs w:val="12"/>
              </w:rPr>
            </w:pPr>
          </w:p>
          <w:p w:rsidR="00231268" w:rsidRDefault="00231268" w:rsidP="00231268">
            <w:pPr>
              <w:autoSpaceDE w:val="0"/>
              <w:autoSpaceDN w:val="0"/>
              <w:adjustRightInd w:val="0"/>
              <w:jc w:val="center"/>
              <w:rPr>
                <w:rFonts w:cs="Times New Roman"/>
                <w:sz w:val="24"/>
                <w:szCs w:val="24"/>
              </w:rPr>
            </w:pPr>
            <w:r>
              <w:rPr>
                <w:rFonts w:cs="Times New Roman"/>
                <w:noProof/>
                <w:position w:val="-24"/>
                <w:sz w:val="24"/>
                <w:szCs w:val="24"/>
                <w:lang w:eastAsia="ru-RU"/>
              </w:rPr>
              <w:drawing>
                <wp:inline distT="0" distB="0" distL="0" distR="0">
                  <wp:extent cx="1257300" cy="733425"/>
                  <wp:effectExtent l="19050" t="0" r="0" b="0"/>
                  <wp:docPr id="6" name="Рисунок 8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2"/>
                          <pic:cNvPicPr>
                            <a:picLocks noChangeAspect="1" noChangeArrowheads="1"/>
                          </pic:cNvPicPr>
                        </pic:nvPicPr>
                        <pic:blipFill>
                          <a:blip r:embed="rId209" cstate="print"/>
                          <a:srcRect/>
                          <a:stretch>
                            <a:fillRect/>
                          </a:stretch>
                        </pic:blipFill>
                        <pic:spPr bwMode="auto">
                          <a:xfrm>
                            <a:off x="0" y="0"/>
                            <a:ext cx="1257300" cy="733425"/>
                          </a:xfrm>
                          <a:prstGeom prst="rect">
                            <a:avLst/>
                          </a:prstGeom>
                          <a:noFill/>
                          <a:ln w="9525">
                            <a:noFill/>
                            <a:miter lim="800000"/>
                            <a:headEnd/>
                            <a:tailEnd/>
                          </a:ln>
                        </pic:spPr>
                      </pic:pic>
                    </a:graphicData>
                  </a:graphic>
                </wp:inline>
              </w:drawing>
            </w:r>
            <w:r>
              <w:rPr>
                <w:rFonts w:cs="Times New Roman"/>
                <w:sz w:val="24"/>
                <w:szCs w:val="24"/>
              </w:rPr>
              <w:t>,</w:t>
            </w:r>
          </w:p>
          <w:p w:rsidR="00231268" w:rsidRDefault="00231268" w:rsidP="00231268">
            <w:pPr>
              <w:autoSpaceDE w:val="0"/>
              <w:autoSpaceDN w:val="0"/>
              <w:adjustRightInd w:val="0"/>
              <w:ind w:firstLine="540"/>
              <w:jc w:val="both"/>
              <w:rPr>
                <w:rFonts w:cs="Times New Roman"/>
                <w:sz w:val="24"/>
                <w:szCs w:val="24"/>
              </w:rPr>
            </w:pPr>
            <w:r>
              <w:rPr>
                <w:rFonts w:cs="Times New Roman"/>
                <w:sz w:val="24"/>
                <w:szCs w:val="24"/>
              </w:rPr>
              <w:t xml:space="preserve">где </w:t>
            </w:r>
            <w:r>
              <w:rPr>
                <w:rFonts w:cs="Times New Roman"/>
                <w:noProof/>
                <w:position w:val="-12"/>
                <w:sz w:val="24"/>
                <w:szCs w:val="24"/>
                <w:lang w:eastAsia="ru-RU"/>
              </w:rPr>
              <w:drawing>
                <wp:inline distT="0" distB="0" distL="0" distR="0">
                  <wp:extent cx="228600" cy="295275"/>
                  <wp:effectExtent l="0" t="0" r="0" b="0"/>
                  <wp:docPr id="7" name="Рисунок 8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3"/>
                          <pic:cNvPicPr>
                            <a:picLocks noChangeAspect="1" noChangeArrowheads="1"/>
                          </pic:cNvPicPr>
                        </pic:nvPicPr>
                        <pic:blipFill>
                          <a:blip r:embed="rId210" cstate="print"/>
                          <a:srcRect/>
                          <a:stretch>
                            <a:fillRect/>
                          </a:stretch>
                        </pic:blipFill>
                        <pic:spPr bwMode="auto">
                          <a:xfrm>
                            <a:off x="0" y="0"/>
                            <a:ext cx="228600" cy="295275"/>
                          </a:xfrm>
                          <a:prstGeom prst="rect">
                            <a:avLst/>
                          </a:prstGeom>
                          <a:noFill/>
                          <a:ln w="9525">
                            <a:noFill/>
                            <a:miter lim="800000"/>
                            <a:headEnd/>
                            <a:tailEnd/>
                          </a:ln>
                        </pic:spPr>
                      </pic:pic>
                    </a:graphicData>
                  </a:graphic>
                </wp:inline>
              </w:drawing>
            </w:r>
            <w:r>
              <w:rPr>
                <w:rFonts w:cs="Times New Roman"/>
                <w:sz w:val="24"/>
                <w:szCs w:val="24"/>
              </w:rPr>
              <w:t xml:space="preserve"> - </w:t>
            </w:r>
            <w:r w:rsidRPr="00FA6EF5">
              <w:rPr>
                <w:rFonts w:cs="Times New Roman"/>
                <w:strike/>
                <w:color w:val="FF0000"/>
                <w:sz w:val="24"/>
                <w:szCs w:val="24"/>
              </w:rPr>
              <w:t>объем отходов</w:t>
            </w:r>
            <w:r>
              <w:rPr>
                <w:rFonts w:cs="Times New Roman"/>
                <w:sz w:val="24"/>
                <w:szCs w:val="24"/>
              </w:rPr>
              <w:t xml:space="preserve"> i-го объекта </w:t>
            </w:r>
            <w:proofErr w:type="spellStart"/>
            <w:r>
              <w:rPr>
                <w:rFonts w:cs="Times New Roman"/>
                <w:sz w:val="24"/>
                <w:szCs w:val="24"/>
              </w:rPr>
              <w:t>j-й</w:t>
            </w:r>
            <w:proofErr w:type="spellEnd"/>
            <w:r>
              <w:rPr>
                <w:rFonts w:cs="Times New Roman"/>
                <w:sz w:val="24"/>
                <w:szCs w:val="24"/>
              </w:rPr>
              <w:t xml:space="preserve"> категории, </w:t>
            </w:r>
            <w:r w:rsidRPr="00FA6EF5">
              <w:rPr>
                <w:rFonts w:cs="Times New Roman"/>
                <w:strike/>
                <w:color w:val="FF0000"/>
                <w:sz w:val="24"/>
                <w:szCs w:val="24"/>
              </w:rPr>
              <w:t>накопленных за период проведения замеров отходов</w:t>
            </w:r>
            <w:r>
              <w:rPr>
                <w:rFonts w:cs="Times New Roman"/>
                <w:sz w:val="24"/>
                <w:szCs w:val="24"/>
              </w:rPr>
              <w:t xml:space="preserve">, куб. </w:t>
            </w:r>
            <w:proofErr w:type="gramStart"/>
            <w:r>
              <w:rPr>
                <w:rFonts w:cs="Times New Roman"/>
                <w:sz w:val="24"/>
                <w:szCs w:val="24"/>
              </w:rPr>
              <w:t>м</w:t>
            </w:r>
            <w:proofErr w:type="gramEnd"/>
            <w:r>
              <w:rPr>
                <w:rFonts w:cs="Times New Roman"/>
                <w:sz w:val="24"/>
                <w:szCs w:val="24"/>
              </w:rPr>
              <w:t>.</w:t>
            </w:r>
          </w:p>
          <w:p w:rsidR="00231268" w:rsidRDefault="00231268" w:rsidP="00231268">
            <w:pPr>
              <w:autoSpaceDE w:val="0"/>
              <w:autoSpaceDN w:val="0"/>
              <w:adjustRightInd w:val="0"/>
              <w:ind w:firstLine="540"/>
              <w:jc w:val="both"/>
              <w:rPr>
                <w:rFonts w:cs="Times New Roman"/>
                <w:sz w:val="24"/>
                <w:szCs w:val="24"/>
              </w:rPr>
            </w:pPr>
          </w:p>
        </w:tc>
        <w:tc>
          <w:tcPr>
            <w:tcW w:w="7524" w:type="dxa"/>
          </w:tcPr>
          <w:p w:rsidR="00231268" w:rsidRPr="00FA6EF5" w:rsidRDefault="00231268" w:rsidP="00231268">
            <w:pPr>
              <w:autoSpaceDE w:val="0"/>
              <w:autoSpaceDN w:val="0"/>
              <w:adjustRightInd w:val="0"/>
              <w:ind w:firstLine="540"/>
              <w:jc w:val="both"/>
              <w:rPr>
                <w:rFonts w:cs="Times New Roman"/>
                <w:sz w:val="24"/>
                <w:szCs w:val="24"/>
                <w:highlight w:val="lightGray"/>
              </w:rPr>
            </w:pPr>
            <w:r>
              <w:rPr>
                <w:rFonts w:cs="Times New Roman"/>
                <w:sz w:val="24"/>
                <w:szCs w:val="24"/>
              </w:rPr>
              <w:t>16. Среднесуточный норматив за сезон, выраженный в количественных показателях объема на одну расчетную единицу в сутки (</w:t>
            </w:r>
            <w:proofErr w:type="spellStart"/>
            <w:r>
              <w:rPr>
                <w:rFonts w:cs="Times New Roman"/>
                <w:sz w:val="24"/>
                <w:szCs w:val="24"/>
              </w:rPr>
              <w:t>V</w:t>
            </w:r>
            <w:r>
              <w:rPr>
                <w:rFonts w:cs="Times New Roman"/>
                <w:sz w:val="24"/>
                <w:szCs w:val="24"/>
                <w:vertAlign w:val="subscript"/>
              </w:rPr>
              <w:t>с</w:t>
            </w:r>
            <w:proofErr w:type="gramStart"/>
            <w:r>
              <w:rPr>
                <w:rFonts w:cs="Times New Roman"/>
                <w:sz w:val="24"/>
                <w:szCs w:val="24"/>
                <w:vertAlign w:val="subscript"/>
              </w:rPr>
              <w:t>.о</w:t>
            </w:r>
            <w:proofErr w:type="spellEnd"/>
            <w:proofErr w:type="gramEnd"/>
            <w:r>
              <w:rPr>
                <w:rFonts w:cs="Times New Roman"/>
                <w:sz w:val="24"/>
                <w:szCs w:val="24"/>
              </w:rPr>
              <w:t xml:space="preserve">), </w:t>
            </w:r>
            <w:r w:rsidRPr="00FA6EF5">
              <w:rPr>
                <w:rFonts w:cs="Times New Roman"/>
                <w:sz w:val="24"/>
                <w:szCs w:val="24"/>
                <w:highlight w:val="lightGray"/>
              </w:rPr>
              <w:t xml:space="preserve">для i-го объекта </w:t>
            </w:r>
            <w:proofErr w:type="spellStart"/>
            <w:r w:rsidRPr="00FA6EF5">
              <w:rPr>
                <w:rFonts w:cs="Times New Roman"/>
                <w:sz w:val="24"/>
                <w:szCs w:val="24"/>
                <w:highlight w:val="lightGray"/>
              </w:rPr>
              <w:t>j-й</w:t>
            </w:r>
            <w:proofErr w:type="spellEnd"/>
            <w:r w:rsidRPr="00FA6EF5">
              <w:rPr>
                <w:rFonts w:cs="Times New Roman"/>
                <w:sz w:val="24"/>
                <w:szCs w:val="24"/>
                <w:highlight w:val="lightGray"/>
              </w:rPr>
              <w:t xml:space="preserve"> категории определяется по формуле:</w:t>
            </w:r>
          </w:p>
          <w:p w:rsidR="00231268" w:rsidRPr="00FA6EF5" w:rsidRDefault="00231268" w:rsidP="00231268">
            <w:pPr>
              <w:autoSpaceDE w:val="0"/>
              <w:autoSpaceDN w:val="0"/>
              <w:adjustRightInd w:val="0"/>
              <w:jc w:val="both"/>
              <w:rPr>
                <w:rFonts w:cs="Times New Roman"/>
                <w:sz w:val="12"/>
                <w:szCs w:val="12"/>
                <w:highlight w:val="lightGray"/>
              </w:rPr>
            </w:pPr>
          </w:p>
          <w:p w:rsidR="00231268" w:rsidRPr="00FA6EF5" w:rsidRDefault="00231268" w:rsidP="00231268">
            <w:pPr>
              <w:autoSpaceDE w:val="0"/>
              <w:autoSpaceDN w:val="0"/>
              <w:adjustRightInd w:val="0"/>
              <w:jc w:val="center"/>
              <w:rPr>
                <w:rFonts w:cs="Times New Roman"/>
                <w:sz w:val="24"/>
                <w:szCs w:val="24"/>
                <w:highlight w:val="lightGray"/>
              </w:rPr>
            </w:pPr>
            <w:r w:rsidRPr="00FA6EF5">
              <w:rPr>
                <w:rFonts w:cs="Times New Roman"/>
                <w:noProof/>
                <w:position w:val="-24"/>
                <w:sz w:val="24"/>
                <w:szCs w:val="24"/>
                <w:highlight w:val="lightGray"/>
                <w:lang w:eastAsia="ru-RU"/>
              </w:rPr>
              <w:drawing>
                <wp:inline distT="0" distB="0" distL="0" distR="0">
                  <wp:extent cx="866775" cy="466725"/>
                  <wp:effectExtent l="0" t="0" r="9525" b="0"/>
                  <wp:docPr id="5" name="Рисунок 9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6"/>
                          <pic:cNvPicPr>
                            <a:picLocks noChangeAspect="1" noChangeArrowheads="1"/>
                          </pic:cNvPicPr>
                        </pic:nvPicPr>
                        <pic:blipFill>
                          <a:blip r:embed="rId211" cstate="print"/>
                          <a:srcRect/>
                          <a:stretch>
                            <a:fillRect/>
                          </a:stretch>
                        </pic:blipFill>
                        <pic:spPr bwMode="auto">
                          <a:xfrm>
                            <a:off x="0" y="0"/>
                            <a:ext cx="866775" cy="466725"/>
                          </a:xfrm>
                          <a:prstGeom prst="rect">
                            <a:avLst/>
                          </a:prstGeom>
                          <a:noFill/>
                          <a:ln w="9525">
                            <a:noFill/>
                            <a:miter lim="800000"/>
                            <a:headEnd/>
                            <a:tailEnd/>
                          </a:ln>
                        </pic:spPr>
                      </pic:pic>
                    </a:graphicData>
                  </a:graphic>
                </wp:inline>
              </w:drawing>
            </w:r>
            <w:r w:rsidRPr="00FA6EF5">
              <w:rPr>
                <w:rFonts w:cs="Times New Roman"/>
                <w:sz w:val="24"/>
                <w:szCs w:val="24"/>
                <w:highlight w:val="lightGray"/>
              </w:rPr>
              <w:t>,</w:t>
            </w:r>
          </w:p>
          <w:p w:rsidR="00231268" w:rsidRPr="00FA6EF5" w:rsidRDefault="00231268" w:rsidP="00231268">
            <w:pPr>
              <w:autoSpaceDE w:val="0"/>
              <w:autoSpaceDN w:val="0"/>
              <w:adjustRightInd w:val="0"/>
              <w:ind w:firstLine="540"/>
              <w:jc w:val="both"/>
              <w:rPr>
                <w:rFonts w:cs="Times New Roman"/>
                <w:sz w:val="24"/>
                <w:szCs w:val="24"/>
                <w:highlight w:val="lightGray"/>
              </w:rPr>
            </w:pPr>
            <w:r w:rsidRPr="00FA6EF5">
              <w:rPr>
                <w:rFonts w:cs="Times New Roman"/>
                <w:sz w:val="24"/>
                <w:szCs w:val="24"/>
                <w:highlight w:val="lightGray"/>
              </w:rPr>
              <w:t>где:</w:t>
            </w:r>
          </w:p>
          <w:p w:rsidR="00231268" w:rsidRPr="00FA6EF5" w:rsidRDefault="00231268" w:rsidP="00231268">
            <w:pPr>
              <w:autoSpaceDE w:val="0"/>
              <w:autoSpaceDN w:val="0"/>
              <w:adjustRightInd w:val="0"/>
              <w:ind w:firstLine="540"/>
              <w:jc w:val="both"/>
              <w:rPr>
                <w:rFonts w:cs="Times New Roman"/>
                <w:sz w:val="24"/>
                <w:szCs w:val="24"/>
                <w:highlight w:val="lightGray"/>
              </w:rPr>
            </w:pPr>
            <w:proofErr w:type="spellStart"/>
            <w:r w:rsidRPr="00FA6EF5">
              <w:rPr>
                <w:rFonts w:cs="Times New Roman"/>
                <w:sz w:val="24"/>
                <w:szCs w:val="24"/>
                <w:highlight w:val="lightGray"/>
              </w:rPr>
              <w:t>V</w:t>
            </w:r>
            <w:r w:rsidRPr="00FA6EF5">
              <w:rPr>
                <w:rFonts w:cs="Times New Roman"/>
                <w:sz w:val="24"/>
                <w:szCs w:val="24"/>
                <w:highlight w:val="lightGray"/>
                <w:vertAlign w:val="subscript"/>
              </w:rPr>
              <w:t>о</w:t>
            </w:r>
            <w:proofErr w:type="spellEnd"/>
            <w:r w:rsidRPr="00FA6EF5">
              <w:rPr>
                <w:rFonts w:cs="Times New Roman"/>
                <w:sz w:val="24"/>
                <w:szCs w:val="24"/>
                <w:highlight w:val="lightGray"/>
              </w:rPr>
              <w:t xml:space="preserve"> - объем отходов i-го объекта </w:t>
            </w:r>
            <w:proofErr w:type="spellStart"/>
            <w:r w:rsidRPr="00FA6EF5">
              <w:rPr>
                <w:rFonts w:cs="Times New Roman"/>
                <w:sz w:val="24"/>
                <w:szCs w:val="24"/>
                <w:highlight w:val="lightGray"/>
              </w:rPr>
              <w:t>j-й</w:t>
            </w:r>
            <w:proofErr w:type="spellEnd"/>
            <w:r w:rsidRPr="00FA6EF5">
              <w:rPr>
                <w:rFonts w:cs="Times New Roman"/>
                <w:sz w:val="24"/>
                <w:szCs w:val="24"/>
                <w:highlight w:val="lightGray"/>
              </w:rPr>
              <w:t xml:space="preserve"> категории, накопленных за период проведения замеров отходов, куб. </w:t>
            </w:r>
            <w:proofErr w:type="gramStart"/>
            <w:r w:rsidRPr="00FA6EF5">
              <w:rPr>
                <w:rFonts w:cs="Times New Roman"/>
                <w:sz w:val="24"/>
                <w:szCs w:val="24"/>
                <w:highlight w:val="lightGray"/>
              </w:rPr>
              <w:t>м</w:t>
            </w:r>
            <w:proofErr w:type="gramEnd"/>
            <w:r w:rsidRPr="00FA6EF5">
              <w:rPr>
                <w:rFonts w:cs="Times New Roman"/>
                <w:sz w:val="24"/>
                <w:szCs w:val="24"/>
                <w:highlight w:val="lightGray"/>
              </w:rPr>
              <w:t>;</w:t>
            </w:r>
          </w:p>
          <w:p w:rsidR="00231268" w:rsidRPr="00FA6EF5" w:rsidRDefault="00231268" w:rsidP="00231268">
            <w:pPr>
              <w:autoSpaceDE w:val="0"/>
              <w:autoSpaceDN w:val="0"/>
              <w:adjustRightInd w:val="0"/>
              <w:ind w:firstLine="540"/>
              <w:jc w:val="both"/>
              <w:rPr>
                <w:rFonts w:cs="Times New Roman"/>
                <w:sz w:val="24"/>
                <w:szCs w:val="24"/>
                <w:highlight w:val="lightGray"/>
              </w:rPr>
            </w:pPr>
            <w:proofErr w:type="spellStart"/>
            <w:r w:rsidRPr="00FA6EF5">
              <w:rPr>
                <w:rFonts w:cs="Times New Roman"/>
                <w:sz w:val="24"/>
                <w:szCs w:val="24"/>
                <w:highlight w:val="lightGray"/>
              </w:rPr>
              <w:t>n</w:t>
            </w:r>
            <w:proofErr w:type="spellEnd"/>
            <w:r w:rsidRPr="00FA6EF5">
              <w:rPr>
                <w:rFonts w:cs="Times New Roman"/>
                <w:sz w:val="24"/>
                <w:szCs w:val="24"/>
                <w:highlight w:val="lightGray"/>
              </w:rPr>
              <w:t xml:space="preserve"> - количество расчетных единиц i-го объекта </w:t>
            </w:r>
            <w:proofErr w:type="spellStart"/>
            <w:r w:rsidRPr="00FA6EF5">
              <w:rPr>
                <w:rFonts w:cs="Times New Roman"/>
                <w:sz w:val="24"/>
                <w:szCs w:val="24"/>
                <w:highlight w:val="lightGray"/>
              </w:rPr>
              <w:t>j-й</w:t>
            </w:r>
            <w:proofErr w:type="spellEnd"/>
            <w:r w:rsidRPr="00FA6EF5">
              <w:rPr>
                <w:rFonts w:cs="Times New Roman"/>
                <w:sz w:val="24"/>
                <w:szCs w:val="24"/>
                <w:highlight w:val="lightGray"/>
              </w:rPr>
              <w:t xml:space="preserve"> категории;</w:t>
            </w:r>
          </w:p>
          <w:p w:rsidR="00231268" w:rsidRDefault="00231268" w:rsidP="00231268">
            <w:pPr>
              <w:autoSpaceDE w:val="0"/>
              <w:autoSpaceDN w:val="0"/>
              <w:adjustRightInd w:val="0"/>
              <w:ind w:firstLine="540"/>
              <w:jc w:val="both"/>
              <w:rPr>
                <w:rFonts w:cs="Times New Roman"/>
                <w:sz w:val="24"/>
                <w:szCs w:val="24"/>
              </w:rPr>
            </w:pPr>
            <w:r w:rsidRPr="00FA6EF5">
              <w:rPr>
                <w:rFonts w:cs="Times New Roman"/>
                <w:sz w:val="24"/>
                <w:szCs w:val="24"/>
                <w:highlight w:val="lightGray"/>
              </w:rPr>
              <w:t>7 - продолжительность проведения замеров отходов, суток.</w:t>
            </w:r>
          </w:p>
          <w:p w:rsidR="00231268" w:rsidRPr="00231268" w:rsidRDefault="00231268" w:rsidP="00231268">
            <w:pPr>
              <w:autoSpaceDE w:val="0"/>
              <w:autoSpaceDN w:val="0"/>
              <w:adjustRightInd w:val="0"/>
              <w:ind w:firstLine="540"/>
              <w:jc w:val="both"/>
              <w:rPr>
                <w:rFonts w:cs="Times New Roman"/>
                <w:sz w:val="12"/>
                <w:szCs w:val="12"/>
              </w:rPr>
            </w:pPr>
          </w:p>
        </w:tc>
      </w:tr>
      <w:tr w:rsidR="00231268" w:rsidRPr="00231268" w:rsidTr="009849DE">
        <w:tc>
          <w:tcPr>
            <w:tcW w:w="7310" w:type="dxa"/>
          </w:tcPr>
          <w:p w:rsidR="00231268" w:rsidRDefault="00FA6EF5" w:rsidP="00231268">
            <w:pPr>
              <w:autoSpaceDE w:val="0"/>
              <w:autoSpaceDN w:val="0"/>
              <w:adjustRightInd w:val="0"/>
              <w:ind w:firstLine="540"/>
              <w:jc w:val="both"/>
              <w:rPr>
                <w:rFonts w:cs="Times New Roman"/>
                <w:sz w:val="24"/>
                <w:szCs w:val="24"/>
              </w:rPr>
            </w:pPr>
            <w:r>
              <w:rPr>
                <w:rFonts w:cs="Times New Roman"/>
                <w:sz w:val="24"/>
                <w:szCs w:val="24"/>
                <w:lang w:val="en-US"/>
              </w:rPr>
              <w:t>&lt;</w:t>
            </w:r>
            <w:r>
              <w:rPr>
                <w:rFonts w:cs="Times New Roman"/>
                <w:sz w:val="24"/>
                <w:szCs w:val="24"/>
              </w:rPr>
              <w:t>фрагмент не существовал</w:t>
            </w:r>
            <w:r>
              <w:rPr>
                <w:rFonts w:cs="Times New Roman"/>
                <w:sz w:val="24"/>
                <w:szCs w:val="24"/>
                <w:lang w:val="en-US"/>
              </w:rPr>
              <w:t>&gt;</w:t>
            </w:r>
          </w:p>
        </w:tc>
        <w:tc>
          <w:tcPr>
            <w:tcW w:w="7524" w:type="dxa"/>
          </w:tcPr>
          <w:p w:rsidR="00231268" w:rsidRPr="00FA6EF5" w:rsidRDefault="00231268" w:rsidP="00231268">
            <w:pPr>
              <w:autoSpaceDE w:val="0"/>
              <w:autoSpaceDN w:val="0"/>
              <w:adjustRightInd w:val="0"/>
              <w:ind w:firstLine="540"/>
              <w:jc w:val="both"/>
              <w:rPr>
                <w:rFonts w:cs="Times New Roman"/>
                <w:sz w:val="24"/>
                <w:szCs w:val="24"/>
                <w:highlight w:val="lightGray"/>
              </w:rPr>
            </w:pPr>
            <w:r w:rsidRPr="00FA6EF5">
              <w:rPr>
                <w:rFonts w:cs="Times New Roman"/>
                <w:sz w:val="24"/>
                <w:szCs w:val="24"/>
                <w:highlight w:val="lightGray"/>
              </w:rPr>
              <w:t>16(1). Среднесуточный норматив за сезон, выраженный в количественных показателях объема на одну расчетную единицу в сутки (</w:t>
            </w:r>
            <w:proofErr w:type="spellStart"/>
            <w:r w:rsidRPr="00FA6EF5">
              <w:rPr>
                <w:rFonts w:cs="Times New Roman"/>
                <w:sz w:val="24"/>
                <w:szCs w:val="24"/>
                <w:highlight w:val="lightGray"/>
              </w:rPr>
              <w:t>V</w:t>
            </w:r>
            <w:r w:rsidRPr="00FA6EF5">
              <w:rPr>
                <w:rFonts w:cs="Times New Roman"/>
                <w:sz w:val="24"/>
                <w:szCs w:val="24"/>
                <w:highlight w:val="lightGray"/>
                <w:vertAlign w:val="subscript"/>
              </w:rPr>
              <w:t>с</w:t>
            </w:r>
            <w:proofErr w:type="gramStart"/>
            <w:r w:rsidRPr="00FA6EF5">
              <w:rPr>
                <w:rFonts w:cs="Times New Roman"/>
                <w:sz w:val="24"/>
                <w:szCs w:val="24"/>
                <w:highlight w:val="lightGray"/>
                <w:vertAlign w:val="subscript"/>
              </w:rPr>
              <w:t>.к</w:t>
            </w:r>
            <w:proofErr w:type="spellEnd"/>
            <w:proofErr w:type="gramEnd"/>
            <w:r w:rsidRPr="00FA6EF5">
              <w:rPr>
                <w:rFonts w:cs="Times New Roman"/>
                <w:sz w:val="24"/>
                <w:szCs w:val="24"/>
                <w:highlight w:val="lightGray"/>
              </w:rPr>
              <w:t xml:space="preserve">), для объектов </w:t>
            </w:r>
            <w:proofErr w:type="spellStart"/>
            <w:r w:rsidRPr="00FA6EF5">
              <w:rPr>
                <w:rFonts w:cs="Times New Roman"/>
                <w:sz w:val="24"/>
                <w:szCs w:val="24"/>
                <w:highlight w:val="lightGray"/>
              </w:rPr>
              <w:t>j-й</w:t>
            </w:r>
            <w:proofErr w:type="spellEnd"/>
            <w:r w:rsidRPr="00FA6EF5">
              <w:rPr>
                <w:rFonts w:cs="Times New Roman"/>
                <w:sz w:val="24"/>
                <w:szCs w:val="24"/>
                <w:highlight w:val="lightGray"/>
              </w:rPr>
              <w:t xml:space="preserve"> категории определяется по формуле:</w:t>
            </w:r>
          </w:p>
          <w:p w:rsidR="00231268" w:rsidRPr="00FA6EF5" w:rsidRDefault="00231268" w:rsidP="00231268">
            <w:pPr>
              <w:autoSpaceDE w:val="0"/>
              <w:autoSpaceDN w:val="0"/>
              <w:adjustRightInd w:val="0"/>
              <w:jc w:val="both"/>
              <w:rPr>
                <w:rFonts w:cs="Times New Roman"/>
                <w:sz w:val="24"/>
                <w:szCs w:val="24"/>
                <w:highlight w:val="lightGray"/>
              </w:rPr>
            </w:pPr>
          </w:p>
          <w:p w:rsidR="00231268" w:rsidRPr="00FA6EF5" w:rsidRDefault="00231268" w:rsidP="00231268">
            <w:pPr>
              <w:autoSpaceDE w:val="0"/>
              <w:autoSpaceDN w:val="0"/>
              <w:adjustRightInd w:val="0"/>
              <w:jc w:val="center"/>
              <w:rPr>
                <w:rFonts w:cs="Times New Roman"/>
                <w:sz w:val="24"/>
                <w:szCs w:val="24"/>
                <w:highlight w:val="lightGray"/>
              </w:rPr>
            </w:pPr>
            <w:r w:rsidRPr="00FA6EF5">
              <w:rPr>
                <w:rFonts w:cs="Times New Roman"/>
                <w:noProof/>
                <w:position w:val="-24"/>
                <w:sz w:val="24"/>
                <w:szCs w:val="24"/>
                <w:highlight w:val="lightGray"/>
                <w:lang w:eastAsia="ru-RU"/>
              </w:rPr>
              <w:drawing>
                <wp:inline distT="0" distB="0" distL="0" distR="0">
                  <wp:extent cx="1095375" cy="504825"/>
                  <wp:effectExtent l="0" t="0" r="0" b="0"/>
                  <wp:docPr id="4" name="Рисунок 9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7"/>
                          <pic:cNvPicPr>
                            <a:picLocks noChangeAspect="1" noChangeArrowheads="1"/>
                          </pic:cNvPicPr>
                        </pic:nvPicPr>
                        <pic:blipFill>
                          <a:blip r:embed="rId212" cstate="print"/>
                          <a:srcRect/>
                          <a:stretch>
                            <a:fillRect/>
                          </a:stretch>
                        </pic:blipFill>
                        <pic:spPr bwMode="auto">
                          <a:xfrm>
                            <a:off x="0" y="0"/>
                            <a:ext cx="1095375" cy="504825"/>
                          </a:xfrm>
                          <a:prstGeom prst="rect">
                            <a:avLst/>
                          </a:prstGeom>
                          <a:noFill/>
                          <a:ln w="9525">
                            <a:noFill/>
                            <a:miter lim="800000"/>
                            <a:headEnd/>
                            <a:tailEnd/>
                          </a:ln>
                        </pic:spPr>
                      </pic:pic>
                    </a:graphicData>
                  </a:graphic>
                </wp:inline>
              </w:drawing>
            </w:r>
            <w:r w:rsidRPr="00FA6EF5">
              <w:rPr>
                <w:rFonts w:cs="Times New Roman"/>
                <w:sz w:val="24"/>
                <w:szCs w:val="24"/>
                <w:highlight w:val="lightGray"/>
              </w:rPr>
              <w:t>,</w:t>
            </w:r>
          </w:p>
          <w:p w:rsidR="00231268" w:rsidRPr="00FA6EF5" w:rsidRDefault="00231268" w:rsidP="00231268">
            <w:pPr>
              <w:autoSpaceDE w:val="0"/>
              <w:autoSpaceDN w:val="0"/>
              <w:adjustRightInd w:val="0"/>
              <w:jc w:val="both"/>
              <w:rPr>
                <w:rFonts w:cs="Times New Roman"/>
                <w:sz w:val="24"/>
                <w:szCs w:val="24"/>
                <w:highlight w:val="lightGray"/>
              </w:rPr>
            </w:pPr>
          </w:p>
          <w:p w:rsidR="00231268" w:rsidRPr="00FA6EF5" w:rsidRDefault="00231268" w:rsidP="00231268">
            <w:pPr>
              <w:autoSpaceDE w:val="0"/>
              <w:autoSpaceDN w:val="0"/>
              <w:adjustRightInd w:val="0"/>
              <w:ind w:firstLine="540"/>
              <w:jc w:val="both"/>
              <w:rPr>
                <w:rFonts w:cs="Times New Roman"/>
                <w:sz w:val="24"/>
                <w:szCs w:val="24"/>
                <w:highlight w:val="lightGray"/>
              </w:rPr>
            </w:pPr>
            <w:r w:rsidRPr="00FA6EF5">
              <w:rPr>
                <w:rFonts w:cs="Times New Roman"/>
                <w:sz w:val="24"/>
                <w:szCs w:val="24"/>
                <w:highlight w:val="lightGray"/>
              </w:rPr>
              <w:t>где:</w:t>
            </w:r>
          </w:p>
          <w:p w:rsidR="00231268" w:rsidRPr="00FA6EF5" w:rsidRDefault="00231268" w:rsidP="00231268">
            <w:pPr>
              <w:autoSpaceDE w:val="0"/>
              <w:autoSpaceDN w:val="0"/>
              <w:adjustRightInd w:val="0"/>
              <w:ind w:firstLine="540"/>
              <w:jc w:val="both"/>
              <w:rPr>
                <w:rFonts w:cs="Times New Roman"/>
                <w:sz w:val="24"/>
                <w:szCs w:val="24"/>
                <w:highlight w:val="lightGray"/>
              </w:rPr>
            </w:pPr>
            <w:proofErr w:type="spellStart"/>
            <w:r w:rsidRPr="00FA6EF5">
              <w:rPr>
                <w:rFonts w:cs="Times New Roman"/>
                <w:sz w:val="24"/>
                <w:szCs w:val="24"/>
                <w:highlight w:val="lightGray"/>
              </w:rPr>
              <w:t>V</w:t>
            </w:r>
            <w:r w:rsidRPr="00FA6EF5">
              <w:rPr>
                <w:rFonts w:cs="Times New Roman"/>
                <w:sz w:val="24"/>
                <w:szCs w:val="24"/>
                <w:highlight w:val="lightGray"/>
                <w:vertAlign w:val="subscript"/>
              </w:rPr>
              <w:t>с</w:t>
            </w:r>
            <w:proofErr w:type="gramStart"/>
            <w:r w:rsidRPr="00FA6EF5">
              <w:rPr>
                <w:rFonts w:cs="Times New Roman"/>
                <w:sz w:val="24"/>
                <w:szCs w:val="24"/>
                <w:highlight w:val="lightGray"/>
                <w:vertAlign w:val="subscript"/>
              </w:rPr>
              <w:t>.о</w:t>
            </w:r>
            <w:proofErr w:type="spellEnd"/>
            <w:proofErr w:type="gramEnd"/>
            <w:r w:rsidRPr="00FA6EF5">
              <w:rPr>
                <w:rFonts w:cs="Times New Roman"/>
                <w:sz w:val="24"/>
                <w:szCs w:val="24"/>
                <w:highlight w:val="lightGray"/>
              </w:rPr>
              <w:t xml:space="preserve"> - среднесуточный норматив за сезон, выраженный в количественных показателях объема на одну расчетную единицу в сутки, для i-го объекта </w:t>
            </w:r>
            <w:proofErr w:type="spellStart"/>
            <w:r w:rsidRPr="00FA6EF5">
              <w:rPr>
                <w:rFonts w:cs="Times New Roman"/>
                <w:sz w:val="24"/>
                <w:szCs w:val="24"/>
                <w:highlight w:val="lightGray"/>
              </w:rPr>
              <w:t>j-й</w:t>
            </w:r>
            <w:proofErr w:type="spellEnd"/>
            <w:r w:rsidRPr="00FA6EF5">
              <w:rPr>
                <w:rFonts w:cs="Times New Roman"/>
                <w:sz w:val="24"/>
                <w:szCs w:val="24"/>
                <w:highlight w:val="lightGray"/>
              </w:rPr>
              <w:t xml:space="preserve"> категории, куб. м/</w:t>
            </w:r>
            <w:proofErr w:type="spellStart"/>
            <w:r w:rsidRPr="00FA6EF5">
              <w:rPr>
                <w:rFonts w:cs="Times New Roman"/>
                <w:sz w:val="24"/>
                <w:szCs w:val="24"/>
                <w:highlight w:val="lightGray"/>
              </w:rPr>
              <w:t>сут</w:t>
            </w:r>
            <w:proofErr w:type="spellEnd"/>
            <w:r w:rsidRPr="00FA6EF5">
              <w:rPr>
                <w:rFonts w:cs="Times New Roman"/>
                <w:sz w:val="24"/>
                <w:szCs w:val="24"/>
                <w:highlight w:val="lightGray"/>
              </w:rPr>
              <w:t>;</w:t>
            </w:r>
          </w:p>
          <w:p w:rsidR="00231268" w:rsidRDefault="00231268" w:rsidP="00231268">
            <w:pPr>
              <w:autoSpaceDE w:val="0"/>
              <w:autoSpaceDN w:val="0"/>
              <w:adjustRightInd w:val="0"/>
              <w:ind w:firstLine="540"/>
              <w:jc w:val="both"/>
              <w:rPr>
                <w:rFonts w:cs="Times New Roman"/>
                <w:sz w:val="24"/>
                <w:szCs w:val="24"/>
              </w:rPr>
            </w:pPr>
            <w:proofErr w:type="spellStart"/>
            <w:r w:rsidRPr="00FA6EF5">
              <w:rPr>
                <w:rFonts w:cs="Times New Roman"/>
                <w:sz w:val="24"/>
                <w:szCs w:val="24"/>
                <w:highlight w:val="lightGray"/>
              </w:rPr>
              <w:t>m</w:t>
            </w:r>
            <w:proofErr w:type="spellEnd"/>
            <w:r w:rsidRPr="00FA6EF5">
              <w:rPr>
                <w:rFonts w:cs="Times New Roman"/>
                <w:sz w:val="24"/>
                <w:szCs w:val="24"/>
                <w:highlight w:val="lightGray"/>
              </w:rPr>
              <w:t xml:space="preserve"> - количество объектов </w:t>
            </w:r>
            <w:proofErr w:type="spellStart"/>
            <w:r w:rsidRPr="00FA6EF5">
              <w:rPr>
                <w:rFonts w:cs="Times New Roman"/>
                <w:sz w:val="24"/>
                <w:szCs w:val="24"/>
                <w:highlight w:val="lightGray"/>
              </w:rPr>
              <w:t>j-й</w:t>
            </w:r>
            <w:proofErr w:type="spellEnd"/>
            <w:r w:rsidRPr="00FA6EF5">
              <w:rPr>
                <w:rFonts w:cs="Times New Roman"/>
                <w:sz w:val="24"/>
                <w:szCs w:val="24"/>
                <w:highlight w:val="lightGray"/>
              </w:rPr>
              <w:t xml:space="preserve"> категории, на которых проводились замеры отходов.</w:t>
            </w:r>
          </w:p>
          <w:p w:rsidR="00231268" w:rsidRPr="00FA6EF5" w:rsidRDefault="00231268" w:rsidP="00231268">
            <w:pPr>
              <w:autoSpaceDE w:val="0"/>
              <w:autoSpaceDN w:val="0"/>
              <w:adjustRightInd w:val="0"/>
              <w:ind w:firstLine="540"/>
              <w:jc w:val="both"/>
              <w:rPr>
                <w:rFonts w:cs="Times New Roman"/>
                <w:sz w:val="12"/>
                <w:szCs w:val="12"/>
              </w:rPr>
            </w:pPr>
          </w:p>
        </w:tc>
      </w:tr>
      <w:tr w:rsidR="00FA6EF5" w:rsidRPr="00231268" w:rsidTr="009849DE">
        <w:tc>
          <w:tcPr>
            <w:tcW w:w="7310" w:type="dxa"/>
          </w:tcPr>
          <w:p w:rsidR="004B27B5" w:rsidRDefault="004B27B5" w:rsidP="004B27B5">
            <w:pPr>
              <w:autoSpaceDE w:val="0"/>
              <w:autoSpaceDN w:val="0"/>
              <w:adjustRightInd w:val="0"/>
              <w:ind w:firstLine="540"/>
              <w:jc w:val="both"/>
              <w:rPr>
                <w:rFonts w:cs="Times New Roman"/>
                <w:sz w:val="24"/>
                <w:szCs w:val="24"/>
              </w:rPr>
            </w:pPr>
            <w:r>
              <w:rPr>
                <w:rFonts w:cs="Times New Roman"/>
                <w:sz w:val="24"/>
                <w:szCs w:val="24"/>
              </w:rPr>
              <w:t xml:space="preserve">17. </w:t>
            </w:r>
            <w:proofErr w:type="spellStart"/>
            <w:r>
              <w:rPr>
                <w:rFonts w:cs="Times New Roman"/>
                <w:sz w:val="24"/>
                <w:szCs w:val="24"/>
              </w:rPr>
              <w:t>Среднесезонный</w:t>
            </w:r>
            <w:proofErr w:type="spellEnd"/>
            <w:r>
              <w:rPr>
                <w:rFonts w:cs="Times New Roman"/>
                <w:sz w:val="24"/>
                <w:szCs w:val="24"/>
              </w:rPr>
              <w:t xml:space="preserve"> суточный норматив, выраженный в количественных показателях массы на одну расчетную единицу в сутки (</w:t>
            </w:r>
            <w:proofErr w:type="spellStart"/>
            <w:proofErr w:type="gramStart"/>
            <w:r>
              <w:rPr>
                <w:rFonts w:cs="Times New Roman"/>
                <w:sz w:val="24"/>
                <w:szCs w:val="24"/>
              </w:rPr>
              <w:t>G</w:t>
            </w:r>
            <w:proofErr w:type="gramEnd"/>
            <w:r>
              <w:rPr>
                <w:rFonts w:cs="Times New Roman"/>
                <w:sz w:val="24"/>
                <w:szCs w:val="24"/>
                <w:vertAlign w:val="subscript"/>
              </w:rPr>
              <w:t>дельта</w:t>
            </w:r>
            <w:proofErr w:type="spellEnd"/>
            <w:r>
              <w:rPr>
                <w:rFonts w:cs="Times New Roman"/>
                <w:sz w:val="24"/>
                <w:szCs w:val="24"/>
              </w:rPr>
              <w:t>), определяется по формуле:</w:t>
            </w:r>
          </w:p>
          <w:p w:rsidR="004B27B5" w:rsidRPr="004B27B5" w:rsidRDefault="004B27B5" w:rsidP="004B27B5">
            <w:pPr>
              <w:autoSpaceDE w:val="0"/>
              <w:autoSpaceDN w:val="0"/>
              <w:adjustRightInd w:val="0"/>
              <w:jc w:val="both"/>
              <w:outlineLvl w:val="0"/>
              <w:rPr>
                <w:rFonts w:cs="Times New Roman"/>
                <w:sz w:val="12"/>
                <w:szCs w:val="12"/>
              </w:rPr>
            </w:pPr>
          </w:p>
          <w:p w:rsidR="004B27B5" w:rsidRDefault="004B27B5" w:rsidP="004B27B5">
            <w:pPr>
              <w:autoSpaceDE w:val="0"/>
              <w:autoSpaceDN w:val="0"/>
              <w:adjustRightInd w:val="0"/>
              <w:jc w:val="center"/>
              <w:rPr>
                <w:rFonts w:cs="Times New Roman"/>
                <w:sz w:val="24"/>
                <w:szCs w:val="24"/>
              </w:rPr>
            </w:pPr>
            <w:r>
              <w:rPr>
                <w:rFonts w:cs="Times New Roman"/>
                <w:noProof/>
                <w:position w:val="-24"/>
                <w:sz w:val="24"/>
                <w:szCs w:val="24"/>
                <w:lang w:eastAsia="ru-RU"/>
              </w:rPr>
              <w:drawing>
                <wp:inline distT="0" distB="0" distL="0" distR="0">
                  <wp:extent cx="2400300" cy="495300"/>
                  <wp:effectExtent l="19050" t="0" r="0" b="0"/>
                  <wp:docPr id="9" name="Рисунок 9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8"/>
                          <pic:cNvPicPr>
                            <a:picLocks noChangeAspect="1" noChangeArrowheads="1"/>
                          </pic:cNvPicPr>
                        </pic:nvPicPr>
                        <pic:blipFill>
                          <a:blip r:embed="rId213" cstate="print"/>
                          <a:srcRect/>
                          <a:stretch>
                            <a:fillRect/>
                          </a:stretch>
                        </pic:blipFill>
                        <pic:spPr bwMode="auto">
                          <a:xfrm>
                            <a:off x="0" y="0"/>
                            <a:ext cx="2400300" cy="495300"/>
                          </a:xfrm>
                          <a:prstGeom prst="rect">
                            <a:avLst/>
                          </a:prstGeom>
                          <a:noFill/>
                          <a:ln w="9525">
                            <a:noFill/>
                            <a:miter lim="800000"/>
                            <a:headEnd/>
                            <a:tailEnd/>
                          </a:ln>
                        </pic:spPr>
                      </pic:pic>
                    </a:graphicData>
                  </a:graphic>
                </wp:inline>
              </w:drawing>
            </w:r>
            <w:r>
              <w:rPr>
                <w:rFonts w:cs="Times New Roman"/>
                <w:sz w:val="24"/>
                <w:szCs w:val="24"/>
              </w:rPr>
              <w:t>,</w:t>
            </w:r>
          </w:p>
          <w:p w:rsidR="004B27B5" w:rsidRDefault="004B27B5" w:rsidP="004B27B5">
            <w:pPr>
              <w:autoSpaceDE w:val="0"/>
              <w:autoSpaceDN w:val="0"/>
              <w:adjustRightInd w:val="0"/>
              <w:ind w:firstLine="540"/>
              <w:jc w:val="both"/>
              <w:rPr>
                <w:rFonts w:cs="Times New Roman"/>
                <w:sz w:val="24"/>
                <w:szCs w:val="24"/>
              </w:rPr>
            </w:pPr>
            <w:r>
              <w:rPr>
                <w:rFonts w:cs="Times New Roman"/>
                <w:sz w:val="24"/>
                <w:szCs w:val="24"/>
              </w:rPr>
              <w:t>где:</w:t>
            </w:r>
          </w:p>
          <w:p w:rsidR="004B27B5" w:rsidRDefault="004B27B5" w:rsidP="004B27B5">
            <w:pPr>
              <w:autoSpaceDE w:val="0"/>
              <w:autoSpaceDN w:val="0"/>
              <w:adjustRightInd w:val="0"/>
              <w:ind w:firstLine="540"/>
              <w:jc w:val="both"/>
              <w:rPr>
                <w:rFonts w:cs="Times New Roman"/>
                <w:sz w:val="24"/>
                <w:szCs w:val="24"/>
              </w:rPr>
            </w:pPr>
            <w:proofErr w:type="spellStart"/>
            <w:proofErr w:type="gramStart"/>
            <w:r>
              <w:rPr>
                <w:rFonts w:cs="Times New Roman"/>
                <w:sz w:val="24"/>
                <w:szCs w:val="24"/>
              </w:rPr>
              <w:t>з</w:t>
            </w:r>
            <w:proofErr w:type="spellEnd"/>
            <w:r>
              <w:rPr>
                <w:rFonts w:cs="Times New Roman"/>
                <w:sz w:val="24"/>
                <w:szCs w:val="24"/>
              </w:rPr>
              <w:t>, в, л, о - индексы, обозначающие сезоны года - зима, весна, лето, осень;</w:t>
            </w:r>
            <w:proofErr w:type="gramEnd"/>
          </w:p>
          <w:p w:rsidR="004B27B5" w:rsidRDefault="004B27B5" w:rsidP="004B27B5">
            <w:pPr>
              <w:autoSpaceDE w:val="0"/>
              <w:autoSpaceDN w:val="0"/>
              <w:adjustRightInd w:val="0"/>
              <w:ind w:firstLine="540"/>
              <w:jc w:val="both"/>
              <w:rPr>
                <w:rFonts w:cs="Times New Roman"/>
                <w:sz w:val="24"/>
                <w:szCs w:val="24"/>
              </w:rPr>
            </w:pPr>
            <w:r>
              <w:rPr>
                <w:rFonts w:cs="Times New Roman"/>
                <w:sz w:val="24"/>
                <w:szCs w:val="24"/>
              </w:rPr>
              <w:t>4 - количество сезонов.</w:t>
            </w:r>
          </w:p>
          <w:p w:rsidR="00FA6EF5" w:rsidRDefault="00FA6EF5" w:rsidP="00231268">
            <w:pPr>
              <w:autoSpaceDE w:val="0"/>
              <w:autoSpaceDN w:val="0"/>
              <w:adjustRightInd w:val="0"/>
              <w:ind w:firstLine="540"/>
              <w:jc w:val="both"/>
              <w:rPr>
                <w:rFonts w:cs="Times New Roman"/>
                <w:sz w:val="24"/>
                <w:szCs w:val="24"/>
                <w:lang w:val="en-US"/>
              </w:rPr>
            </w:pPr>
          </w:p>
        </w:tc>
        <w:tc>
          <w:tcPr>
            <w:tcW w:w="7524" w:type="dxa"/>
          </w:tcPr>
          <w:p w:rsidR="004B27B5" w:rsidRDefault="004B27B5" w:rsidP="004B27B5">
            <w:pPr>
              <w:autoSpaceDE w:val="0"/>
              <w:autoSpaceDN w:val="0"/>
              <w:adjustRightInd w:val="0"/>
              <w:ind w:firstLine="540"/>
              <w:jc w:val="both"/>
              <w:rPr>
                <w:rFonts w:cs="Times New Roman"/>
                <w:sz w:val="24"/>
                <w:szCs w:val="24"/>
              </w:rPr>
            </w:pPr>
            <w:r>
              <w:rPr>
                <w:rFonts w:cs="Times New Roman"/>
                <w:sz w:val="24"/>
                <w:szCs w:val="24"/>
              </w:rPr>
              <w:lastRenderedPageBreak/>
              <w:t xml:space="preserve">17. </w:t>
            </w:r>
            <w:proofErr w:type="spellStart"/>
            <w:r>
              <w:rPr>
                <w:rFonts w:cs="Times New Roman"/>
                <w:sz w:val="24"/>
                <w:szCs w:val="24"/>
              </w:rPr>
              <w:t>Среднесезонный</w:t>
            </w:r>
            <w:proofErr w:type="spellEnd"/>
            <w:r>
              <w:rPr>
                <w:rFonts w:cs="Times New Roman"/>
                <w:sz w:val="24"/>
                <w:szCs w:val="24"/>
              </w:rPr>
              <w:t xml:space="preserve"> суточный норматив, выраженный в количественных показателях массы на одну расчетную единицу в сутки (</w:t>
            </w:r>
            <w:proofErr w:type="spellStart"/>
            <w:proofErr w:type="gramStart"/>
            <w:r>
              <w:rPr>
                <w:rFonts w:cs="Times New Roman"/>
                <w:sz w:val="24"/>
                <w:szCs w:val="24"/>
              </w:rPr>
              <w:t>G</w:t>
            </w:r>
            <w:proofErr w:type="gramEnd"/>
            <w:r>
              <w:rPr>
                <w:rFonts w:cs="Times New Roman"/>
                <w:sz w:val="24"/>
                <w:szCs w:val="24"/>
                <w:vertAlign w:val="subscript"/>
              </w:rPr>
              <w:t>дельта</w:t>
            </w:r>
            <w:proofErr w:type="spellEnd"/>
            <w:r>
              <w:rPr>
                <w:rFonts w:cs="Times New Roman"/>
                <w:sz w:val="24"/>
                <w:szCs w:val="24"/>
              </w:rPr>
              <w:t>), определяется по формуле:</w:t>
            </w:r>
          </w:p>
          <w:p w:rsidR="004B27B5" w:rsidRPr="004B27B5" w:rsidRDefault="004B27B5" w:rsidP="004B27B5">
            <w:pPr>
              <w:autoSpaceDE w:val="0"/>
              <w:autoSpaceDN w:val="0"/>
              <w:adjustRightInd w:val="0"/>
              <w:jc w:val="both"/>
              <w:outlineLvl w:val="0"/>
              <w:rPr>
                <w:rFonts w:cs="Times New Roman"/>
                <w:sz w:val="12"/>
                <w:szCs w:val="12"/>
              </w:rPr>
            </w:pPr>
          </w:p>
          <w:p w:rsidR="004B27B5" w:rsidRDefault="004B27B5" w:rsidP="004B27B5">
            <w:pPr>
              <w:autoSpaceDE w:val="0"/>
              <w:autoSpaceDN w:val="0"/>
              <w:adjustRightInd w:val="0"/>
              <w:jc w:val="center"/>
              <w:rPr>
                <w:rFonts w:cs="Times New Roman"/>
                <w:sz w:val="24"/>
                <w:szCs w:val="24"/>
              </w:rPr>
            </w:pPr>
            <w:r>
              <w:rPr>
                <w:rFonts w:cs="Times New Roman"/>
                <w:noProof/>
                <w:position w:val="-24"/>
                <w:sz w:val="24"/>
                <w:szCs w:val="24"/>
                <w:lang w:eastAsia="ru-RU"/>
              </w:rPr>
              <w:drawing>
                <wp:inline distT="0" distB="0" distL="0" distR="0">
                  <wp:extent cx="2362200" cy="504825"/>
                  <wp:effectExtent l="19050" t="0" r="0" b="0"/>
                  <wp:docPr id="983" name="Рисунок 9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3"/>
                          <pic:cNvPicPr>
                            <a:picLocks noChangeAspect="1" noChangeArrowheads="1"/>
                          </pic:cNvPicPr>
                        </pic:nvPicPr>
                        <pic:blipFill>
                          <a:blip r:embed="rId214" cstate="print"/>
                          <a:srcRect/>
                          <a:stretch>
                            <a:fillRect/>
                          </a:stretch>
                        </pic:blipFill>
                        <pic:spPr bwMode="auto">
                          <a:xfrm>
                            <a:off x="0" y="0"/>
                            <a:ext cx="2362200" cy="504825"/>
                          </a:xfrm>
                          <a:prstGeom prst="rect">
                            <a:avLst/>
                          </a:prstGeom>
                          <a:noFill/>
                          <a:ln w="9525">
                            <a:noFill/>
                            <a:miter lim="800000"/>
                            <a:headEnd/>
                            <a:tailEnd/>
                          </a:ln>
                        </pic:spPr>
                      </pic:pic>
                    </a:graphicData>
                  </a:graphic>
                </wp:inline>
              </w:drawing>
            </w:r>
            <w:r>
              <w:rPr>
                <w:rFonts w:cs="Times New Roman"/>
                <w:sz w:val="24"/>
                <w:szCs w:val="24"/>
              </w:rPr>
              <w:t>,</w:t>
            </w:r>
          </w:p>
          <w:p w:rsidR="004B27B5" w:rsidRDefault="004B27B5" w:rsidP="004B27B5">
            <w:pPr>
              <w:autoSpaceDE w:val="0"/>
              <w:autoSpaceDN w:val="0"/>
              <w:adjustRightInd w:val="0"/>
              <w:ind w:firstLine="540"/>
              <w:jc w:val="both"/>
              <w:rPr>
                <w:rFonts w:cs="Times New Roman"/>
                <w:sz w:val="24"/>
                <w:szCs w:val="24"/>
              </w:rPr>
            </w:pPr>
            <w:r>
              <w:rPr>
                <w:rFonts w:cs="Times New Roman"/>
                <w:sz w:val="24"/>
                <w:szCs w:val="24"/>
              </w:rPr>
              <w:t>где:</w:t>
            </w:r>
          </w:p>
          <w:p w:rsidR="004B27B5" w:rsidRDefault="004B27B5" w:rsidP="004B27B5">
            <w:pPr>
              <w:autoSpaceDE w:val="0"/>
              <w:autoSpaceDN w:val="0"/>
              <w:adjustRightInd w:val="0"/>
              <w:ind w:firstLine="540"/>
              <w:jc w:val="both"/>
              <w:rPr>
                <w:rFonts w:cs="Times New Roman"/>
                <w:sz w:val="24"/>
                <w:szCs w:val="24"/>
              </w:rPr>
            </w:pPr>
            <w:proofErr w:type="spellStart"/>
            <w:r w:rsidRPr="004B27B5">
              <w:rPr>
                <w:rFonts w:cs="Times New Roman"/>
                <w:sz w:val="24"/>
                <w:szCs w:val="24"/>
                <w:highlight w:val="lightGray"/>
              </w:rPr>
              <w:t>G</w:t>
            </w:r>
            <w:r w:rsidRPr="004B27B5">
              <w:rPr>
                <w:rFonts w:cs="Times New Roman"/>
                <w:sz w:val="24"/>
                <w:szCs w:val="24"/>
                <w:highlight w:val="lightGray"/>
                <w:vertAlign w:val="subscript"/>
              </w:rPr>
              <w:t>с</w:t>
            </w:r>
            <w:proofErr w:type="gramStart"/>
            <w:r w:rsidRPr="004B27B5">
              <w:rPr>
                <w:rFonts w:cs="Times New Roman"/>
                <w:sz w:val="24"/>
                <w:szCs w:val="24"/>
                <w:highlight w:val="lightGray"/>
                <w:vertAlign w:val="subscript"/>
              </w:rPr>
              <w:t>.к</w:t>
            </w:r>
            <w:proofErr w:type="spellEnd"/>
            <w:proofErr w:type="gramEnd"/>
            <w:r w:rsidRPr="004B27B5">
              <w:rPr>
                <w:rFonts w:cs="Times New Roman"/>
                <w:sz w:val="24"/>
                <w:szCs w:val="24"/>
                <w:highlight w:val="lightGray"/>
              </w:rPr>
              <w:t xml:space="preserve"> - среднесуточный норматив за сезон, выраженный в количественных показателях массы на одну расчетную единицу в сутки, для объектов </w:t>
            </w:r>
            <w:proofErr w:type="spellStart"/>
            <w:r w:rsidRPr="004B27B5">
              <w:rPr>
                <w:rFonts w:cs="Times New Roman"/>
                <w:sz w:val="24"/>
                <w:szCs w:val="24"/>
                <w:highlight w:val="lightGray"/>
              </w:rPr>
              <w:t>j-й</w:t>
            </w:r>
            <w:proofErr w:type="spellEnd"/>
            <w:r w:rsidRPr="004B27B5">
              <w:rPr>
                <w:rFonts w:cs="Times New Roman"/>
                <w:sz w:val="24"/>
                <w:szCs w:val="24"/>
                <w:highlight w:val="lightGray"/>
              </w:rPr>
              <w:t xml:space="preserve"> категории;</w:t>
            </w:r>
          </w:p>
          <w:p w:rsidR="004B27B5" w:rsidRDefault="004B27B5" w:rsidP="004B27B5">
            <w:pPr>
              <w:autoSpaceDE w:val="0"/>
              <w:autoSpaceDN w:val="0"/>
              <w:adjustRightInd w:val="0"/>
              <w:ind w:firstLine="540"/>
              <w:jc w:val="both"/>
              <w:rPr>
                <w:rFonts w:cs="Times New Roman"/>
                <w:sz w:val="24"/>
                <w:szCs w:val="24"/>
              </w:rPr>
            </w:pPr>
            <w:proofErr w:type="spellStart"/>
            <w:proofErr w:type="gramStart"/>
            <w:r>
              <w:rPr>
                <w:rFonts w:cs="Times New Roman"/>
                <w:sz w:val="24"/>
                <w:szCs w:val="24"/>
              </w:rPr>
              <w:lastRenderedPageBreak/>
              <w:t>з</w:t>
            </w:r>
            <w:proofErr w:type="spellEnd"/>
            <w:r>
              <w:rPr>
                <w:rFonts w:cs="Times New Roman"/>
                <w:sz w:val="24"/>
                <w:szCs w:val="24"/>
              </w:rPr>
              <w:t>, в, л, о - индексы, обозначающие сезоны года (зима, весна, лето, осень);</w:t>
            </w:r>
            <w:proofErr w:type="gramEnd"/>
          </w:p>
          <w:p w:rsidR="004B27B5" w:rsidRDefault="004B27B5" w:rsidP="004B27B5">
            <w:pPr>
              <w:autoSpaceDE w:val="0"/>
              <w:autoSpaceDN w:val="0"/>
              <w:adjustRightInd w:val="0"/>
              <w:ind w:firstLine="540"/>
              <w:jc w:val="both"/>
              <w:rPr>
                <w:rFonts w:cs="Times New Roman"/>
                <w:sz w:val="24"/>
                <w:szCs w:val="24"/>
              </w:rPr>
            </w:pPr>
            <w:r>
              <w:rPr>
                <w:rFonts w:cs="Times New Roman"/>
                <w:sz w:val="24"/>
                <w:szCs w:val="24"/>
              </w:rPr>
              <w:t>4 - количество сезонов.</w:t>
            </w:r>
          </w:p>
          <w:p w:rsidR="00FA6EF5" w:rsidRPr="004B27B5" w:rsidRDefault="00FA6EF5" w:rsidP="00231268">
            <w:pPr>
              <w:autoSpaceDE w:val="0"/>
              <w:autoSpaceDN w:val="0"/>
              <w:adjustRightInd w:val="0"/>
              <w:ind w:firstLine="540"/>
              <w:jc w:val="both"/>
              <w:rPr>
                <w:rFonts w:cs="Times New Roman"/>
                <w:sz w:val="12"/>
                <w:szCs w:val="12"/>
                <w:highlight w:val="lightGray"/>
              </w:rPr>
            </w:pPr>
          </w:p>
        </w:tc>
      </w:tr>
      <w:tr w:rsidR="00FA6EF5" w:rsidRPr="00231268" w:rsidTr="009849DE">
        <w:tc>
          <w:tcPr>
            <w:tcW w:w="7310" w:type="dxa"/>
          </w:tcPr>
          <w:p w:rsidR="004B27B5" w:rsidRDefault="004B27B5" w:rsidP="004B27B5">
            <w:pPr>
              <w:autoSpaceDE w:val="0"/>
              <w:autoSpaceDN w:val="0"/>
              <w:adjustRightInd w:val="0"/>
              <w:ind w:firstLine="540"/>
              <w:jc w:val="both"/>
              <w:rPr>
                <w:rFonts w:cs="Times New Roman"/>
                <w:sz w:val="24"/>
                <w:szCs w:val="24"/>
              </w:rPr>
            </w:pPr>
            <w:r>
              <w:rPr>
                <w:rFonts w:cs="Times New Roman"/>
                <w:sz w:val="24"/>
                <w:szCs w:val="24"/>
              </w:rPr>
              <w:lastRenderedPageBreak/>
              <w:t xml:space="preserve">18. </w:t>
            </w:r>
            <w:proofErr w:type="spellStart"/>
            <w:r>
              <w:rPr>
                <w:rFonts w:cs="Times New Roman"/>
                <w:sz w:val="24"/>
                <w:szCs w:val="24"/>
              </w:rPr>
              <w:t>Среднесезонный</w:t>
            </w:r>
            <w:proofErr w:type="spellEnd"/>
            <w:r>
              <w:rPr>
                <w:rFonts w:cs="Times New Roman"/>
                <w:sz w:val="24"/>
                <w:szCs w:val="24"/>
              </w:rPr>
              <w:t xml:space="preserve"> суточный норматив, выраженный в количественных показателях объема на одну расчетную единицу в сутки (</w:t>
            </w:r>
            <w:proofErr w:type="spellStart"/>
            <w:proofErr w:type="gramStart"/>
            <w:r>
              <w:rPr>
                <w:rFonts w:cs="Times New Roman"/>
                <w:sz w:val="24"/>
                <w:szCs w:val="24"/>
              </w:rPr>
              <w:t>V</w:t>
            </w:r>
            <w:proofErr w:type="gramEnd"/>
            <w:r>
              <w:rPr>
                <w:rFonts w:cs="Times New Roman"/>
                <w:sz w:val="24"/>
                <w:szCs w:val="24"/>
                <w:vertAlign w:val="subscript"/>
              </w:rPr>
              <w:t>дельта</w:t>
            </w:r>
            <w:proofErr w:type="spellEnd"/>
            <w:r>
              <w:rPr>
                <w:rFonts w:cs="Times New Roman"/>
                <w:sz w:val="24"/>
                <w:szCs w:val="24"/>
              </w:rPr>
              <w:t>), определяется по формуле:</w:t>
            </w:r>
          </w:p>
          <w:p w:rsidR="004B27B5" w:rsidRDefault="004B27B5" w:rsidP="004B27B5">
            <w:pPr>
              <w:autoSpaceDE w:val="0"/>
              <w:autoSpaceDN w:val="0"/>
              <w:adjustRightInd w:val="0"/>
              <w:jc w:val="both"/>
              <w:outlineLvl w:val="0"/>
              <w:rPr>
                <w:rFonts w:cs="Times New Roman"/>
                <w:sz w:val="24"/>
                <w:szCs w:val="24"/>
              </w:rPr>
            </w:pPr>
          </w:p>
          <w:p w:rsidR="004B27B5" w:rsidRDefault="004B27B5" w:rsidP="004B27B5">
            <w:pPr>
              <w:autoSpaceDE w:val="0"/>
              <w:autoSpaceDN w:val="0"/>
              <w:adjustRightInd w:val="0"/>
              <w:jc w:val="center"/>
              <w:rPr>
                <w:rFonts w:cs="Times New Roman"/>
                <w:sz w:val="24"/>
                <w:szCs w:val="24"/>
              </w:rPr>
            </w:pPr>
            <w:r>
              <w:rPr>
                <w:rFonts w:cs="Times New Roman"/>
                <w:noProof/>
                <w:position w:val="-24"/>
                <w:sz w:val="24"/>
                <w:szCs w:val="24"/>
                <w:lang w:eastAsia="ru-RU"/>
              </w:rPr>
              <w:drawing>
                <wp:inline distT="0" distB="0" distL="0" distR="0">
                  <wp:extent cx="2266950" cy="495300"/>
                  <wp:effectExtent l="19050" t="0" r="0" b="0"/>
                  <wp:docPr id="988" name="Рисунок 9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8"/>
                          <pic:cNvPicPr>
                            <a:picLocks noChangeAspect="1" noChangeArrowheads="1"/>
                          </pic:cNvPicPr>
                        </pic:nvPicPr>
                        <pic:blipFill>
                          <a:blip r:embed="rId215" cstate="print"/>
                          <a:srcRect/>
                          <a:stretch>
                            <a:fillRect/>
                          </a:stretch>
                        </pic:blipFill>
                        <pic:spPr bwMode="auto">
                          <a:xfrm>
                            <a:off x="0" y="0"/>
                            <a:ext cx="2266950" cy="495300"/>
                          </a:xfrm>
                          <a:prstGeom prst="rect">
                            <a:avLst/>
                          </a:prstGeom>
                          <a:noFill/>
                          <a:ln w="9525">
                            <a:noFill/>
                            <a:miter lim="800000"/>
                            <a:headEnd/>
                            <a:tailEnd/>
                          </a:ln>
                        </pic:spPr>
                      </pic:pic>
                    </a:graphicData>
                  </a:graphic>
                </wp:inline>
              </w:drawing>
            </w:r>
            <w:r>
              <w:rPr>
                <w:rFonts w:cs="Times New Roman"/>
                <w:sz w:val="24"/>
                <w:szCs w:val="24"/>
              </w:rPr>
              <w:t>.</w:t>
            </w:r>
          </w:p>
          <w:p w:rsidR="00FA6EF5" w:rsidRDefault="00FA6EF5" w:rsidP="004B27B5">
            <w:pPr>
              <w:autoSpaceDE w:val="0"/>
              <w:autoSpaceDN w:val="0"/>
              <w:adjustRightInd w:val="0"/>
              <w:ind w:firstLine="540"/>
              <w:jc w:val="both"/>
              <w:rPr>
                <w:rFonts w:cs="Times New Roman"/>
                <w:sz w:val="24"/>
                <w:szCs w:val="24"/>
                <w:lang w:val="en-US"/>
              </w:rPr>
            </w:pPr>
          </w:p>
        </w:tc>
        <w:tc>
          <w:tcPr>
            <w:tcW w:w="7524" w:type="dxa"/>
          </w:tcPr>
          <w:p w:rsidR="004B27B5" w:rsidRDefault="004B27B5" w:rsidP="004B27B5">
            <w:pPr>
              <w:autoSpaceDE w:val="0"/>
              <w:autoSpaceDN w:val="0"/>
              <w:adjustRightInd w:val="0"/>
              <w:ind w:firstLine="540"/>
              <w:jc w:val="both"/>
              <w:rPr>
                <w:rFonts w:cs="Times New Roman"/>
                <w:sz w:val="24"/>
                <w:szCs w:val="24"/>
              </w:rPr>
            </w:pPr>
            <w:r>
              <w:rPr>
                <w:rFonts w:cs="Times New Roman"/>
                <w:sz w:val="24"/>
                <w:szCs w:val="24"/>
              </w:rPr>
              <w:t xml:space="preserve">18. </w:t>
            </w:r>
            <w:proofErr w:type="spellStart"/>
            <w:r>
              <w:rPr>
                <w:rFonts w:cs="Times New Roman"/>
                <w:sz w:val="24"/>
                <w:szCs w:val="24"/>
              </w:rPr>
              <w:t>Среднесезонный</w:t>
            </w:r>
            <w:proofErr w:type="spellEnd"/>
            <w:r>
              <w:rPr>
                <w:rFonts w:cs="Times New Roman"/>
                <w:sz w:val="24"/>
                <w:szCs w:val="24"/>
              </w:rPr>
              <w:t xml:space="preserve"> суточный норматив, выраженный в количественных показателях объема на одну расчетную единицу в сутки (</w:t>
            </w:r>
            <w:proofErr w:type="spellStart"/>
            <w:proofErr w:type="gramStart"/>
            <w:r>
              <w:rPr>
                <w:rFonts w:cs="Times New Roman"/>
                <w:sz w:val="24"/>
                <w:szCs w:val="24"/>
              </w:rPr>
              <w:t>V</w:t>
            </w:r>
            <w:proofErr w:type="gramEnd"/>
            <w:r>
              <w:rPr>
                <w:rFonts w:cs="Times New Roman"/>
                <w:sz w:val="24"/>
                <w:szCs w:val="24"/>
                <w:vertAlign w:val="subscript"/>
              </w:rPr>
              <w:t>дельта</w:t>
            </w:r>
            <w:proofErr w:type="spellEnd"/>
            <w:r>
              <w:rPr>
                <w:rFonts w:cs="Times New Roman"/>
                <w:sz w:val="24"/>
                <w:szCs w:val="24"/>
              </w:rPr>
              <w:t>), определяется по формуле:</w:t>
            </w:r>
          </w:p>
          <w:p w:rsidR="004B27B5" w:rsidRDefault="004B27B5" w:rsidP="004B27B5">
            <w:pPr>
              <w:autoSpaceDE w:val="0"/>
              <w:autoSpaceDN w:val="0"/>
              <w:adjustRightInd w:val="0"/>
              <w:jc w:val="both"/>
              <w:outlineLvl w:val="0"/>
              <w:rPr>
                <w:rFonts w:cs="Times New Roman"/>
                <w:sz w:val="24"/>
                <w:szCs w:val="24"/>
              </w:rPr>
            </w:pPr>
          </w:p>
          <w:p w:rsidR="004B27B5" w:rsidRDefault="004B27B5" w:rsidP="004B27B5">
            <w:pPr>
              <w:autoSpaceDE w:val="0"/>
              <w:autoSpaceDN w:val="0"/>
              <w:adjustRightInd w:val="0"/>
              <w:jc w:val="center"/>
              <w:rPr>
                <w:rFonts w:cs="Times New Roman"/>
                <w:sz w:val="24"/>
                <w:szCs w:val="24"/>
              </w:rPr>
            </w:pPr>
            <w:r>
              <w:rPr>
                <w:rFonts w:cs="Times New Roman"/>
                <w:noProof/>
                <w:position w:val="-24"/>
                <w:sz w:val="24"/>
                <w:szCs w:val="24"/>
                <w:lang w:eastAsia="ru-RU"/>
              </w:rPr>
              <w:drawing>
                <wp:inline distT="0" distB="0" distL="0" distR="0">
                  <wp:extent cx="2257425" cy="504825"/>
                  <wp:effectExtent l="0" t="0" r="0" b="0"/>
                  <wp:docPr id="993" name="Рисунок 9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3"/>
                          <pic:cNvPicPr>
                            <a:picLocks noChangeAspect="1" noChangeArrowheads="1"/>
                          </pic:cNvPicPr>
                        </pic:nvPicPr>
                        <pic:blipFill>
                          <a:blip r:embed="rId216" cstate="print"/>
                          <a:srcRect/>
                          <a:stretch>
                            <a:fillRect/>
                          </a:stretch>
                        </pic:blipFill>
                        <pic:spPr bwMode="auto">
                          <a:xfrm>
                            <a:off x="0" y="0"/>
                            <a:ext cx="2257425" cy="504825"/>
                          </a:xfrm>
                          <a:prstGeom prst="rect">
                            <a:avLst/>
                          </a:prstGeom>
                          <a:noFill/>
                          <a:ln w="9525">
                            <a:noFill/>
                            <a:miter lim="800000"/>
                            <a:headEnd/>
                            <a:tailEnd/>
                          </a:ln>
                        </pic:spPr>
                      </pic:pic>
                    </a:graphicData>
                  </a:graphic>
                </wp:inline>
              </w:drawing>
            </w:r>
            <w:r>
              <w:rPr>
                <w:rFonts w:cs="Times New Roman"/>
                <w:sz w:val="24"/>
                <w:szCs w:val="24"/>
              </w:rPr>
              <w:t>,</w:t>
            </w:r>
          </w:p>
          <w:p w:rsidR="004B27B5" w:rsidRDefault="004B27B5" w:rsidP="004B27B5">
            <w:pPr>
              <w:autoSpaceDE w:val="0"/>
              <w:autoSpaceDN w:val="0"/>
              <w:adjustRightInd w:val="0"/>
              <w:jc w:val="both"/>
              <w:rPr>
                <w:rFonts w:cs="Times New Roman"/>
                <w:sz w:val="24"/>
                <w:szCs w:val="24"/>
              </w:rPr>
            </w:pPr>
          </w:p>
          <w:p w:rsidR="004B27B5" w:rsidRDefault="004B27B5" w:rsidP="004B27B5">
            <w:pPr>
              <w:autoSpaceDE w:val="0"/>
              <w:autoSpaceDN w:val="0"/>
              <w:adjustRightInd w:val="0"/>
              <w:ind w:firstLine="540"/>
              <w:jc w:val="both"/>
              <w:rPr>
                <w:rFonts w:cs="Times New Roman"/>
                <w:sz w:val="24"/>
                <w:szCs w:val="24"/>
              </w:rPr>
            </w:pPr>
            <w:r>
              <w:rPr>
                <w:rFonts w:cs="Times New Roman"/>
                <w:sz w:val="24"/>
                <w:szCs w:val="24"/>
              </w:rPr>
              <w:t>где:</w:t>
            </w:r>
          </w:p>
          <w:p w:rsidR="004B27B5" w:rsidRPr="004B27B5" w:rsidRDefault="004B27B5" w:rsidP="004B27B5">
            <w:pPr>
              <w:autoSpaceDE w:val="0"/>
              <w:autoSpaceDN w:val="0"/>
              <w:adjustRightInd w:val="0"/>
              <w:ind w:firstLine="540"/>
              <w:jc w:val="both"/>
              <w:rPr>
                <w:rFonts w:cs="Times New Roman"/>
                <w:sz w:val="24"/>
                <w:szCs w:val="24"/>
                <w:highlight w:val="lightGray"/>
              </w:rPr>
            </w:pPr>
            <w:proofErr w:type="spellStart"/>
            <w:r w:rsidRPr="004B27B5">
              <w:rPr>
                <w:rFonts w:cs="Times New Roman"/>
                <w:sz w:val="24"/>
                <w:szCs w:val="24"/>
                <w:highlight w:val="lightGray"/>
              </w:rPr>
              <w:t>V</w:t>
            </w:r>
            <w:r w:rsidRPr="004B27B5">
              <w:rPr>
                <w:rFonts w:cs="Times New Roman"/>
                <w:sz w:val="24"/>
                <w:szCs w:val="24"/>
                <w:highlight w:val="lightGray"/>
                <w:vertAlign w:val="subscript"/>
              </w:rPr>
              <w:t>с</w:t>
            </w:r>
            <w:proofErr w:type="gramStart"/>
            <w:r w:rsidRPr="004B27B5">
              <w:rPr>
                <w:rFonts w:cs="Times New Roman"/>
                <w:sz w:val="24"/>
                <w:szCs w:val="24"/>
                <w:highlight w:val="lightGray"/>
                <w:vertAlign w:val="subscript"/>
              </w:rPr>
              <w:t>.к</w:t>
            </w:r>
            <w:proofErr w:type="spellEnd"/>
            <w:proofErr w:type="gramEnd"/>
            <w:r w:rsidRPr="004B27B5">
              <w:rPr>
                <w:rFonts w:cs="Times New Roman"/>
                <w:sz w:val="24"/>
                <w:szCs w:val="24"/>
                <w:highlight w:val="lightGray"/>
              </w:rPr>
              <w:t xml:space="preserve"> - среднесуточный норматив за сезон, выраженный в количественных показателях объема на одну расчетную единицу в сутки, для объектов </w:t>
            </w:r>
            <w:proofErr w:type="spellStart"/>
            <w:r w:rsidRPr="004B27B5">
              <w:rPr>
                <w:rFonts w:cs="Times New Roman"/>
                <w:sz w:val="24"/>
                <w:szCs w:val="24"/>
                <w:highlight w:val="lightGray"/>
              </w:rPr>
              <w:t>j-й</w:t>
            </w:r>
            <w:proofErr w:type="spellEnd"/>
            <w:r w:rsidRPr="004B27B5">
              <w:rPr>
                <w:rFonts w:cs="Times New Roman"/>
                <w:sz w:val="24"/>
                <w:szCs w:val="24"/>
                <w:highlight w:val="lightGray"/>
              </w:rPr>
              <w:t xml:space="preserve"> категории;</w:t>
            </w:r>
          </w:p>
          <w:p w:rsidR="004B27B5" w:rsidRPr="004B27B5" w:rsidRDefault="004B27B5" w:rsidP="004B27B5">
            <w:pPr>
              <w:autoSpaceDE w:val="0"/>
              <w:autoSpaceDN w:val="0"/>
              <w:adjustRightInd w:val="0"/>
              <w:ind w:firstLine="540"/>
              <w:jc w:val="both"/>
              <w:rPr>
                <w:rFonts w:cs="Times New Roman"/>
                <w:sz w:val="24"/>
                <w:szCs w:val="24"/>
                <w:highlight w:val="lightGray"/>
              </w:rPr>
            </w:pPr>
            <w:proofErr w:type="spellStart"/>
            <w:proofErr w:type="gramStart"/>
            <w:r w:rsidRPr="004B27B5">
              <w:rPr>
                <w:rFonts w:cs="Times New Roman"/>
                <w:sz w:val="24"/>
                <w:szCs w:val="24"/>
                <w:highlight w:val="lightGray"/>
              </w:rPr>
              <w:t>з</w:t>
            </w:r>
            <w:proofErr w:type="spellEnd"/>
            <w:r w:rsidRPr="004B27B5">
              <w:rPr>
                <w:rFonts w:cs="Times New Roman"/>
                <w:sz w:val="24"/>
                <w:szCs w:val="24"/>
                <w:highlight w:val="lightGray"/>
              </w:rPr>
              <w:t>, в, л, о - индексы, обозначающие сезоны года (зима, весна, лето, осень);</w:t>
            </w:r>
            <w:proofErr w:type="gramEnd"/>
          </w:p>
          <w:p w:rsidR="004B27B5" w:rsidRDefault="004B27B5" w:rsidP="004B27B5">
            <w:pPr>
              <w:autoSpaceDE w:val="0"/>
              <w:autoSpaceDN w:val="0"/>
              <w:adjustRightInd w:val="0"/>
              <w:ind w:firstLine="540"/>
              <w:jc w:val="both"/>
              <w:rPr>
                <w:rFonts w:cs="Times New Roman"/>
                <w:sz w:val="24"/>
                <w:szCs w:val="24"/>
              </w:rPr>
            </w:pPr>
            <w:r w:rsidRPr="004B27B5">
              <w:rPr>
                <w:rFonts w:cs="Times New Roman"/>
                <w:sz w:val="24"/>
                <w:szCs w:val="24"/>
                <w:highlight w:val="lightGray"/>
              </w:rPr>
              <w:t>4 - количество сезонов.</w:t>
            </w:r>
          </w:p>
          <w:p w:rsidR="00FA6EF5" w:rsidRPr="004414E2" w:rsidRDefault="00FA6EF5" w:rsidP="00231268">
            <w:pPr>
              <w:autoSpaceDE w:val="0"/>
              <w:autoSpaceDN w:val="0"/>
              <w:adjustRightInd w:val="0"/>
              <w:ind w:firstLine="540"/>
              <w:jc w:val="both"/>
              <w:rPr>
                <w:rFonts w:cs="Times New Roman"/>
                <w:sz w:val="12"/>
                <w:szCs w:val="12"/>
                <w:highlight w:val="lightGray"/>
              </w:rPr>
            </w:pPr>
          </w:p>
        </w:tc>
      </w:tr>
    </w:tbl>
    <w:p w:rsidR="00231268" w:rsidRDefault="00231268" w:rsidP="00231268">
      <w:pPr>
        <w:autoSpaceDE w:val="0"/>
        <w:autoSpaceDN w:val="0"/>
        <w:adjustRightInd w:val="0"/>
        <w:jc w:val="both"/>
        <w:rPr>
          <w:rFonts w:cs="Times New Roman"/>
          <w:i/>
          <w:iCs/>
          <w:sz w:val="24"/>
          <w:szCs w:val="24"/>
        </w:rPr>
      </w:pPr>
    </w:p>
    <w:p w:rsidR="00686F49" w:rsidRDefault="00686F49" w:rsidP="00686F49">
      <w:pPr>
        <w:autoSpaceDE w:val="0"/>
        <w:autoSpaceDN w:val="0"/>
        <w:adjustRightInd w:val="0"/>
        <w:ind w:firstLine="709"/>
        <w:jc w:val="both"/>
        <w:rPr>
          <w:rFonts w:cs="Times New Roman"/>
          <w:i/>
          <w:iCs/>
          <w:sz w:val="24"/>
          <w:szCs w:val="24"/>
        </w:rPr>
      </w:pPr>
      <w:r>
        <w:rPr>
          <w:rFonts w:cs="Times New Roman"/>
          <w:i/>
          <w:iCs/>
          <w:sz w:val="24"/>
          <w:szCs w:val="24"/>
        </w:rPr>
        <w:t xml:space="preserve">Изменения, внесенные </w:t>
      </w:r>
      <w:hyperlink r:id="rId217" w:history="1">
        <w:r>
          <w:rPr>
            <w:rFonts w:cs="Times New Roman"/>
            <w:i/>
            <w:iCs/>
            <w:color w:val="0000FF"/>
            <w:sz w:val="24"/>
            <w:szCs w:val="24"/>
          </w:rPr>
          <w:t>Постановлением</w:t>
        </w:r>
      </w:hyperlink>
      <w:r>
        <w:rPr>
          <w:rFonts w:cs="Times New Roman"/>
          <w:i/>
          <w:iCs/>
          <w:sz w:val="24"/>
          <w:szCs w:val="24"/>
        </w:rPr>
        <w:t xml:space="preserve"> Правительства РФ от 27.02.2017 № 232, </w:t>
      </w:r>
      <w:hyperlink r:id="rId218" w:history="1">
        <w:r>
          <w:rPr>
            <w:rFonts w:cs="Times New Roman"/>
            <w:i/>
            <w:iCs/>
            <w:color w:val="0000FF"/>
            <w:sz w:val="24"/>
            <w:szCs w:val="24"/>
          </w:rPr>
          <w:t>вступают</w:t>
        </w:r>
      </w:hyperlink>
      <w:r>
        <w:rPr>
          <w:rFonts w:cs="Times New Roman"/>
          <w:i/>
          <w:iCs/>
          <w:sz w:val="24"/>
          <w:szCs w:val="24"/>
        </w:rPr>
        <w:t xml:space="preserve"> в силу по истечении 7 дней после дня официального опубликования (опубликовано 06.03.2017) и </w:t>
      </w:r>
      <w:hyperlink r:id="rId219" w:history="1">
        <w:r>
          <w:rPr>
            <w:rFonts w:cs="Times New Roman"/>
            <w:i/>
            <w:iCs/>
            <w:color w:val="0000FF"/>
            <w:sz w:val="24"/>
            <w:szCs w:val="24"/>
          </w:rPr>
          <w:t>применяются</w:t>
        </w:r>
      </w:hyperlink>
      <w:r>
        <w:rPr>
          <w:rFonts w:cs="Times New Roman"/>
          <w:i/>
          <w:iCs/>
          <w:sz w:val="24"/>
          <w:szCs w:val="24"/>
        </w:rPr>
        <w:t xml:space="preserve"> со дня вступления в силу указанного Постановления.</w:t>
      </w:r>
    </w:p>
    <w:p w:rsidR="00686F49" w:rsidRDefault="00686F49" w:rsidP="00231268">
      <w:pPr>
        <w:autoSpaceDE w:val="0"/>
        <w:autoSpaceDN w:val="0"/>
        <w:adjustRightInd w:val="0"/>
        <w:jc w:val="both"/>
        <w:rPr>
          <w:rFonts w:cs="Times New Roman"/>
          <w:i/>
          <w:iCs/>
          <w:sz w:val="24"/>
          <w:szCs w:val="24"/>
        </w:rPr>
      </w:pPr>
    </w:p>
    <w:p w:rsidR="00686F49" w:rsidRDefault="00686F49">
      <w:pPr>
        <w:rPr>
          <w:i/>
          <w:sz w:val="24"/>
          <w:szCs w:val="24"/>
        </w:rPr>
      </w:pPr>
      <w:r>
        <w:rPr>
          <w:i/>
          <w:sz w:val="24"/>
          <w:szCs w:val="24"/>
        </w:rPr>
        <w:br w:type="page"/>
      </w:r>
    </w:p>
    <w:p w:rsidR="00686F49" w:rsidRPr="00686F49" w:rsidRDefault="00686F49" w:rsidP="00686F49">
      <w:pPr>
        <w:autoSpaceDE w:val="0"/>
        <w:autoSpaceDN w:val="0"/>
        <w:adjustRightInd w:val="0"/>
        <w:ind w:firstLine="540"/>
        <w:jc w:val="both"/>
        <w:rPr>
          <w:rFonts w:cs="Times New Roman"/>
          <w:b/>
          <w:szCs w:val="28"/>
        </w:rPr>
      </w:pPr>
      <w:r>
        <w:rPr>
          <w:rFonts w:cs="Times New Roman"/>
          <w:b/>
          <w:szCs w:val="28"/>
        </w:rPr>
        <w:lastRenderedPageBreak/>
        <w:t xml:space="preserve">Постановление </w:t>
      </w:r>
      <w:r w:rsidRPr="00023378">
        <w:rPr>
          <w:rFonts w:cs="Times New Roman"/>
          <w:b/>
          <w:szCs w:val="28"/>
        </w:rPr>
        <w:t xml:space="preserve">Правительства РФ от </w:t>
      </w:r>
      <w:r>
        <w:rPr>
          <w:rFonts w:cs="Times New Roman"/>
          <w:b/>
          <w:szCs w:val="28"/>
        </w:rPr>
        <w:t>03.06.2016 № 505</w:t>
      </w:r>
      <w:r w:rsidRPr="00023378">
        <w:rPr>
          <w:rFonts w:cs="Times New Roman"/>
          <w:b/>
          <w:szCs w:val="28"/>
        </w:rPr>
        <w:t xml:space="preserve"> «</w:t>
      </w:r>
      <w:r w:rsidRPr="00686F49">
        <w:rPr>
          <w:rFonts w:cs="Times New Roman"/>
          <w:b/>
          <w:iCs/>
          <w:szCs w:val="28"/>
        </w:rPr>
        <w:t>Об утверждении Правил коммерческого учета объема и (или) массы твердых коммунальных отходов</w:t>
      </w:r>
      <w:r w:rsidRPr="00686F49">
        <w:rPr>
          <w:rFonts w:cs="Times New Roman"/>
          <w:b/>
          <w:szCs w:val="28"/>
        </w:rPr>
        <w:t>»</w:t>
      </w:r>
    </w:p>
    <w:p w:rsidR="00686F49" w:rsidRPr="00055F43" w:rsidRDefault="00686F49" w:rsidP="00686F49">
      <w:pPr>
        <w:jc w:val="center"/>
        <w:rPr>
          <w:rFonts w:cs="Times New Roman"/>
          <w:sz w:val="32"/>
          <w:szCs w:val="32"/>
        </w:rPr>
      </w:pPr>
    </w:p>
    <w:tbl>
      <w:tblPr>
        <w:tblW w:w="148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60" w:type="dxa"/>
          <w:left w:w="80" w:type="dxa"/>
          <w:bottom w:w="60" w:type="dxa"/>
          <w:right w:w="80" w:type="dxa"/>
        </w:tblCellMar>
        <w:tblLook w:val="0000"/>
      </w:tblPr>
      <w:tblGrid>
        <w:gridCol w:w="7310"/>
        <w:gridCol w:w="7524"/>
      </w:tblGrid>
      <w:tr w:rsidR="00686F49" w:rsidTr="00CF327F">
        <w:tc>
          <w:tcPr>
            <w:tcW w:w="7310" w:type="dxa"/>
          </w:tcPr>
          <w:p w:rsidR="00686F49" w:rsidRPr="00F654A5" w:rsidRDefault="00686F49" w:rsidP="00CF327F">
            <w:pPr>
              <w:autoSpaceDE w:val="0"/>
              <w:autoSpaceDN w:val="0"/>
              <w:adjustRightInd w:val="0"/>
              <w:jc w:val="center"/>
              <w:outlineLvl w:val="0"/>
              <w:rPr>
                <w:rFonts w:cs="Times New Roman"/>
                <w:b/>
                <w:sz w:val="32"/>
                <w:szCs w:val="32"/>
              </w:rPr>
            </w:pPr>
            <w:r w:rsidRPr="00F654A5">
              <w:rPr>
                <w:rFonts w:cs="Times New Roman"/>
                <w:b/>
                <w:sz w:val="32"/>
                <w:szCs w:val="32"/>
              </w:rPr>
              <w:t>Старая редакция</w:t>
            </w:r>
          </w:p>
        </w:tc>
        <w:tc>
          <w:tcPr>
            <w:tcW w:w="7524" w:type="dxa"/>
          </w:tcPr>
          <w:p w:rsidR="00686F49" w:rsidRPr="00F654A5" w:rsidRDefault="00686F49" w:rsidP="00CF327F">
            <w:pPr>
              <w:autoSpaceDE w:val="0"/>
              <w:autoSpaceDN w:val="0"/>
              <w:adjustRightInd w:val="0"/>
              <w:jc w:val="center"/>
              <w:outlineLvl w:val="0"/>
              <w:rPr>
                <w:rFonts w:cs="Times New Roman"/>
                <w:b/>
                <w:sz w:val="32"/>
                <w:szCs w:val="32"/>
              </w:rPr>
            </w:pPr>
            <w:r w:rsidRPr="00F654A5">
              <w:rPr>
                <w:rFonts w:cs="Times New Roman"/>
                <w:b/>
                <w:sz w:val="32"/>
                <w:szCs w:val="32"/>
              </w:rPr>
              <w:t xml:space="preserve">Новая редакция (с </w:t>
            </w:r>
            <w:proofErr w:type="spellStart"/>
            <w:r w:rsidRPr="00F654A5">
              <w:rPr>
                <w:rFonts w:cs="Times New Roman"/>
                <w:b/>
                <w:sz w:val="32"/>
                <w:szCs w:val="32"/>
              </w:rPr>
              <w:t>изм</w:t>
            </w:r>
            <w:proofErr w:type="spellEnd"/>
            <w:r w:rsidRPr="00F654A5">
              <w:rPr>
                <w:rFonts w:cs="Times New Roman"/>
                <w:b/>
                <w:sz w:val="32"/>
                <w:szCs w:val="32"/>
              </w:rPr>
              <w:t>.)</w:t>
            </w:r>
          </w:p>
        </w:tc>
      </w:tr>
      <w:tr w:rsidR="00686F49" w:rsidTr="00CF327F">
        <w:tc>
          <w:tcPr>
            <w:tcW w:w="14834" w:type="dxa"/>
            <w:gridSpan w:val="2"/>
          </w:tcPr>
          <w:p w:rsidR="00686F49" w:rsidRPr="00231268" w:rsidRDefault="00686F49" w:rsidP="00CF327F">
            <w:pPr>
              <w:autoSpaceDE w:val="0"/>
              <w:autoSpaceDN w:val="0"/>
              <w:adjustRightInd w:val="0"/>
              <w:jc w:val="center"/>
              <w:rPr>
                <w:rFonts w:cs="Times New Roman"/>
                <w:b/>
                <w:szCs w:val="28"/>
              </w:rPr>
            </w:pPr>
            <w:r w:rsidRPr="00231268">
              <w:rPr>
                <w:rFonts w:cs="Times New Roman"/>
                <w:b/>
                <w:szCs w:val="28"/>
              </w:rPr>
              <w:t>Правила определения нормативов накопления твердых коммунальных отходов</w:t>
            </w:r>
          </w:p>
        </w:tc>
      </w:tr>
      <w:tr w:rsidR="00686F49" w:rsidRPr="00231268" w:rsidTr="00CF327F">
        <w:tc>
          <w:tcPr>
            <w:tcW w:w="7310" w:type="dxa"/>
          </w:tcPr>
          <w:p w:rsidR="00686F49" w:rsidRDefault="00686F49" w:rsidP="00686F49">
            <w:pPr>
              <w:autoSpaceDE w:val="0"/>
              <w:autoSpaceDN w:val="0"/>
              <w:adjustRightInd w:val="0"/>
              <w:ind w:firstLine="540"/>
              <w:jc w:val="both"/>
              <w:rPr>
                <w:rFonts w:cs="Times New Roman"/>
                <w:bCs/>
                <w:sz w:val="24"/>
                <w:szCs w:val="24"/>
              </w:rPr>
            </w:pPr>
            <w:r w:rsidRPr="00686F49">
              <w:rPr>
                <w:rFonts w:cs="Times New Roman"/>
                <w:bCs/>
                <w:sz w:val="24"/>
                <w:szCs w:val="24"/>
              </w:rPr>
              <w:t xml:space="preserve">Утвердить прилагаемые </w:t>
            </w:r>
            <w:hyperlink r:id="rId220" w:history="1">
              <w:r w:rsidRPr="00686F49">
                <w:rPr>
                  <w:rFonts w:cs="Times New Roman"/>
                  <w:bCs/>
                  <w:color w:val="0000FF"/>
                  <w:sz w:val="24"/>
                  <w:szCs w:val="24"/>
                </w:rPr>
                <w:t>Правила</w:t>
              </w:r>
            </w:hyperlink>
            <w:r w:rsidRPr="00686F49">
              <w:rPr>
                <w:rFonts w:cs="Times New Roman"/>
                <w:bCs/>
                <w:sz w:val="24"/>
                <w:szCs w:val="24"/>
              </w:rPr>
              <w:t xml:space="preserve"> коммерческого учета объема и (или) массы твердых коммунальных отходов.</w:t>
            </w:r>
          </w:p>
          <w:p w:rsidR="00686F49" w:rsidRDefault="00686F49" w:rsidP="00686F49">
            <w:pPr>
              <w:autoSpaceDE w:val="0"/>
              <w:autoSpaceDN w:val="0"/>
              <w:adjustRightInd w:val="0"/>
              <w:ind w:firstLine="540"/>
              <w:jc w:val="both"/>
              <w:rPr>
                <w:rFonts w:cs="Times New Roman"/>
                <w:sz w:val="24"/>
                <w:szCs w:val="24"/>
              </w:rPr>
            </w:pPr>
          </w:p>
          <w:p w:rsidR="00686F49" w:rsidRPr="00686F49" w:rsidRDefault="00686F49" w:rsidP="00686F49">
            <w:pPr>
              <w:autoSpaceDE w:val="0"/>
              <w:autoSpaceDN w:val="0"/>
              <w:adjustRightInd w:val="0"/>
              <w:ind w:firstLine="540"/>
              <w:jc w:val="both"/>
              <w:rPr>
                <w:rFonts w:cs="Times New Roman"/>
                <w:bCs/>
                <w:sz w:val="24"/>
                <w:szCs w:val="24"/>
              </w:rPr>
            </w:pPr>
            <w:r>
              <w:rPr>
                <w:rFonts w:cs="Times New Roman"/>
                <w:sz w:val="24"/>
                <w:szCs w:val="24"/>
                <w:lang w:val="en-US"/>
              </w:rPr>
              <w:t>&lt;</w:t>
            </w:r>
            <w:r>
              <w:rPr>
                <w:rFonts w:cs="Times New Roman"/>
                <w:sz w:val="24"/>
                <w:szCs w:val="24"/>
              </w:rPr>
              <w:t>фрагмент не существовал</w:t>
            </w:r>
            <w:r>
              <w:rPr>
                <w:rFonts w:cs="Times New Roman"/>
                <w:sz w:val="24"/>
                <w:szCs w:val="24"/>
                <w:lang w:val="en-US"/>
              </w:rPr>
              <w:t>&gt;</w:t>
            </w:r>
          </w:p>
          <w:p w:rsidR="00686F49" w:rsidRPr="00231268" w:rsidRDefault="00686F49" w:rsidP="00CF327F">
            <w:pPr>
              <w:autoSpaceDE w:val="0"/>
              <w:autoSpaceDN w:val="0"/>
              <w:adjustRightInd w:val="0"/>
              <w:ind w:firstLine="540"/>
              <w:jc w:val="both"/>
              <w:rPr>
                <w:rFonts w:cs="Times New Roman"/>
                <w:sz w:val="12"/>
                <w:szCs w:val="12"/>
              </w:rPr>
            </w:pPr>
          </w:p>
        </w:tc>
        <w:tc>
          <w:tcPr>
            <w:tcW w:w="7524" w:type="dxa"/>
          </w:tcPr>
          <w:p w:rsidR="00686F49" w:rsidRDefault="00686F49" w:rsidP="00686F49">
            <w:pPr>
              <w:autoSpaceDE w:val="0"/>
              <w:autoSpaceDN w:val="0"/>
              <w:adjustRightInd w:val="0"/>
              <w:ind w:firstLine="540"/>
              <w:jc w:val="both"/>
              <w:rPr>
                <w:rFonts w:cs="Times New Roman"/>
                <w:sz w:val="24"/>
                <w:szCs w:val="24"/>
              </w:rPr>
            </w:pPr>
            <w:hyperlink r:id="rId221" w:history="1">
              <w:r w:rsidRPr="00686F49">
                <w:rPr>
                  <w:rFonts w:cs="Times New Roman"/>
                  <w:color w:val="0000FF"/>
                  <w:sz w:val="24"/>
                  <w:szCs w:val="24"/>
                  <w:highlight w:val="lightGray"/>
                </w:rPr>
                <w:t>1</w:t>
              </w:r>
            </w:hyperlink>
            <w:r w:rsidRPr="00686F49">
              <w:rPr>
                <w:rFonts w:cs="Times New Roman"/>
                <w:sz w:val="24"/>
                <w:szCs w:val="24"/>
                <w:highlight w:val="lightGray"/>
              </w:rPr>
              <w:t>.</w:t>
            </w:r>
            <w:r>
              <w:rPr>
                <w:rFonts w:cs="Times New Roman"/>
                <w:sz w:val="24"/>
                <w:szCs w:val="24"/>
              </w:rPr>
              <w:t xml:space="preserve"> Утвердить прилагаемые </w:t>
            </w:r>
            <w:hyperlink r:id="rId222" w:history="1">
              <w:r>
                <w:rPr>
                  <w:rFonts w:cs="Times New Roman"/>
                  <w:color w:val="0000FF"/>
                  <w:sz w:val="24"/>
                  <w:szCs w:val="24"/>
                </w:rPr>
                <w:t>Правила</w:t>
              </w:r>
            </w:hyperlink>
            <w:r>
              <w:rPr>
                <w:rFonts w:cs="Times New Roman"/>
                <w:sz w:val="24"/>
                <w:szCs w:val="24"/>
              </w:rPr>
              <w:t xml:space="preserve"> коммерческого учета объема и (или) массы твердых коммунальных отходов.</w:t>
            </w:r>
          </w:p>
          <w:p w:rsidR="00686F49" w:rsidRDefault="00686F49" w:rsidP="00686F49">
            <w:pPr>
              <w:autoSpaceDE w:val="0"/>
              <w:autoSpaceDN w:val="0"/>
              <w:adjustRightInd w:val="0"/>
              <w:ind w:firstLine="540"/>
              <w:jc w:val="both"/>
              <w:rPr>
                <w:rFonts w:cs="Times New Roman"/>
                <w:sz w:val="24"/>
                <w:szCs w:val="24"/>
                <w:highlight w:val="lightGray"/>
              </w:rPr>
            </w:pPr>
          </w:p>
          <w:p w:rsidR="00686F49" w:rsidRDefault="00686F49" w:rsidP="00686F49">
            <w:pPr>
              <w:autoSpaceDE w:val="0"/>
              <w:autoSpaceDN w:val="0"/>
              <w:adjustRightInd w:val="0"/>
              <w:ind w:firstLine="540"/>
              <w:jc w:val="both"/>
              <w:rPr>
                <w:rFonts w:cs="Times New Roman"/>
                <w:sz w:val="24"/>
                <w:szCs w:val="24"/>
              </w:rPr>
            </w:pPr>
            <w:r w:rsidRPr="00686F49">
              <w:rPr>
                <w:rFonts w:cs="Times New Roman"/>
                <w:sz w:val="24"/>
                <w:szCs w:val="24"/>
                <w:highlight w:val="lightGray"/>
              </w:rPr>
              <w:t xml:space="preserve">2. </w:t>
            </w:r>
            <w:proofErr w:type="gramStart"/>
            <w:r w:rsidRPr="00686F49">
              <w:rPr>
                <w:rFonts w:cs="Times New Roman"/>
                <w:sz w:val="24"/>
                <w:szCs w:val="24"/>
                <w:highlight w:val="lightGray"/>
              </w:rPr>
              <w:t>Настоящее постановление применяется к деятельности операторов по обращению с твердыми коммунальными отходами со дня начала осуществления региональным оператором деятельности по обращению с твердыми коммунальными отходами в соответствии с соглашением об организации деятельности по обращению с твердыми коммунальными отходами, заключаемым органом государственной власти соответствующего субъекта Российской Федерации и региональным оператором по обращению с твердыми коммунальными отходами.</w:t>
            </w:r>
            <w:proofErr w:type="gramEnd"/>
          </w:p>
          <w:p w:rsidR="00686F49" w:rsidRPr="00686F49" w:rsidRDefault="00686F49" w:rsidP="00CF327F">
            <w:pPr>
              <w:autoSpaceDE w:val="0"/>
              <w:autoSpaceDN w:val="0"/>
              <w:adjustRightInd w:val="0"/>
              <w:jc w:val="both"/>
              <w:rPr>
                <w:rFonts w:cs="Times New Roman"/>
                <w:sz w:val="12"/>
                <w:szCs w:val="12"/>
              </w:rPr>
            </w:pPr>
          </w:p>
        </w:tc>
      </w:tr>
    </w:tbl>
    <w:p w:rsidR="00686F49" w:rsidRDefault="00686F49" w:rsidP="00686F49">
      <w:pPr>
        <w:autoSpaceDE w:val="0"/>
        <w:autoSpaceDN w:val="0"/>
        <w:adjustRightInd w:val="0"/>
        <w:ind w:left="540"/>
        <w:jc w:val="both"/>
        <w:rPr>
          <w:rFonts w:cs="Times New Roman"/>
          <w:b/>
          <w:bCs/>
          <w:szCs w:val="28"/>
        </w:rPr>
      </w:pPr>
    </w:p>
    <w:p w:rsidR="00686F49" w:rsidRPr="00686F49" w:rsidRDefault="00686F49" w:rsidP="00686F49">
      <w:pPr>
        <w:autoSpaceDE w:val="0"/>
        <w:autoSpaceDN w:val="0"/>
        <w:adjustRightInd w:val="0"/>
        <w:ind w:firstLine="709"/>
        <w:jc w:val="both"/>
        <w:rPr>
          <w:rFonts w:cs="Times New Roman"/>
          <w:bCs/>
          <w:i/>
          <w:sz w:val="24"/>
          <w:szCs w:val="24"/>
        </w:rPr>
      </w:pPr>
      <w:r w:rsidRPr="00686F49">
        <w:rPr>
          <w:rFonts w:cs="Times New Roman"/>
          <w:bCs/>
          <w:i/>
          <w:sz w:val="24"/>
          <w:szCs w:val="24"/>
        </w:rPr>
        <w:t xml:space="preserve">Изменения, внесенные </w:t>
      </w:r>
      <w:hyperlink r:id="rId223" w:history="1">
        <w:r w:rsidRPr="00686F49">
          <w:rPr>
            <w:rFonts w:cs="Times New Roman"/>
            <w:bCs/>
            <w:i/>
            <w:color w:val="0000FF"/>
            <w:sz w:val="24"/>
            <w:szCs w:val="24"/>
          </w:rPr>
          <w:t>Постановлением</w:t>
        </w:r>
      </w:hyperlink>
      <w:r w:rsidRPr="00686F49">
        <w:rPr>
          <w:rFonts w:cs="Times New Roman"/>
          <w:bCs/>
          <w:i/>
          <w:sz w:val="24"/>
          <w:szCs w:val="24"/>
        </w:rPr>
        <w:t xml:space="preserve"> Правительства РФ от 27.02.2017 </w:t>
      </w:r>
      <w:r>
        <w:rPr>
          <w:rFonts w:cs="Times New Roman"/>
          <w:bCs/>
          <w:i/>
          <w:sz w:val="24"/>
          <w:szCs w:val="24"/>
        </w:rPr>
        <w:t>№</w:t>
      </w:r>
      <w:r w:rsidRPr="00686F49">
        <w:rPr>
          <w:rFonts w:cs="Times New Roman"/>
          <w:bCs/>
          <w:i/>
          <w:sz w:val="24"/>
          <w:szCs w:val="24"/>
        </w:rPr>
        <w:t xml:space="preserve"> 232, </w:t>
      </w:r>
      <w:hyperlink r:id="rId224" w:history="1">
        <w:r w:rsidRPr="00686F49">
          <w:rPr>
            <w:rFonts w:cs="Times New Roman"/>
            <w:bCs/>
            <w:i/>
            <w:color w:val="0000FF"/>
            <w:sz w:val="24"/>
            <w:szCs w:val="24"/>
          </w:rPr>
          <w:t>вступают</w:t>
        </w:r>
      </w:hyperlink>
      <w:r w:rsidRPr="00686F49">
        <w:rPr>
          <w:rFonts w:cs="Times New Roman"/>
          <w:bCs/>
          <w:i/>
          <w:sz w:val="24"/>
          <w:szCs w:val="24"/>
        </w:rPr>
        <w:t xml:space="preserve"> в силу по истечении 7 дней после дня официального опубликования (опубликовано 06.03.2017) и </w:t>
      </w:r>
      <w:hyperlink r:id="rId225" w:history="1">
        <w:r w:rsidRPr="00686F49">
          <w:rPr>
            <w:rFonts w:cs="Times New Roman"/>
            <w:bCs/>
            <w:i/>
            <w:color w:val="0000FF"/>
            <w:sz w:val="24"/>
            <w:szCs w:val="24"/>
          </w:rPr>
          <w:t>применяются</w:t>
        </w:r>
      </w:hyperlink>
      <w:r w:rsidRPr="00686F49">
        <w:rPr>
          <w:rFonts w:cs="Times New Roman"/>
          <w:bCs/>
          <w:i/>
          <w:sz w:val="24"/>
          <w:szCs w:val="24"/>
        </w:rPr>
        <w:t xml:space="preserve"> со дня вступления в силу указанного Постановления.</w:t>
      </w:r>
    </w:p>
    <w:p w:rsidR="00A51208" w:rsidRPr="007547D7" w:rsidRDefault="00A51208" w:rsidP="00936327">
      <w:pPr>
        <w:rPr>
          <w:i/>
          <w:sz w:val="24"/>
          <w:szCs w:val="24"/>
        </w:rPr>
      </w:pPr>
    </w:p>
    <w:sectPr w:rsidR="00A51208" w:rsidRPr="007547D7" w:rsidSect="00936327">
      <w:pgSz w:w="16838" w:h="11906" w:orient="landscape"/>
      <w:pgMar w:top="680" w:right="1134" w:bottom="680" w:left="1134"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compat/>
  <w:rsids>
    <w:rsidRoot w:val="00E4547C"/>
    <w:rsid w:val="00023378"/>
    <w:rsid w:val="00027F58"/>
    <w:rsid w:val="00053858"/>
    <w:rsid w:val="00055F43"/>
    <w:rsid w:val="001A01D9"/>
    <w:rsid w:val="00231268"/>
    <w:rsid w:val="002845C3"/>
    <w:rsid w:val="00376A20"/>
    <w:rsid w:val="003841D7"/>
    <w:rsid w:val="00400AB0"/>
    <w:rsid w:val="004414E2"/>
    <w:rsid w:val="00453336"/>
    <w:rsid w:val="004B27B5"/>
    <w:rsid w:val="004E2954"/>
    <w:rsid w:val="00515ED6"/>
    <w:rsid w:val="00557E2B"/>
    <w:rsid w:val="006866E7"/>
    <w:rsid w:val="00686F49"/>
    <w:rsid w:val="006A02B9"/>
    <w:rsid w:val="006C1C28"/>
    <w:rsid w:val="00705D61"/>
    <w:rsid w:val="007547D7"/>
    <w:rsid w:val="00765FA0"/>
    <w:rsid w:val="0078472D"/>
    <w:rsid w:val="0083428D"/>
    <w:rsid w:val="00835607"/>
    <w:rsid w:val="008470BE"/>
    <w:rsid w:val="008539B3"/>
    <w:rsid w:val="00891D5C"/>
    <w:rsid w:val="008A5FC3"/>
    <w:rsid w:val="008B2BB1"/>
    <w:rsid w:val="00935FC2"/>
    <w:rsid w:val="00936327"/>
    <w:rsid w:val="00982BA4"/>
    <w:rsid w:val="009D232B"/>
    <w:rsid w:val="00A241BB"/>
    <w:rsid w:val="00A41374"/>
    <w:rsid w:val="00A51208"/>
    <w:rsid w:val="00A84DAC"/>
    <w:rsid w:val="00AD75CA"/>
    <w:rsid w:val="00B77929"/>
    <w:rsid w:val="00BC3D67"/>
    <w:rsid w:val="00CA4163"/>
    <w:rsid w:val="00CB0BD5"/>
    <w:rsid w:val="00CC4686"/>
    <w:rsid w:val="00D40D73"/>
    <w:rsid w:val="00D70675"/>
    <w:rsid w:val="00D77BA1"/>
    <w:rsid w:val="00E1623E"/>
    <w:rsid w:val="00E34F99"/>
    <w:rsid w:val="00E4547C"/>
    <w:rsid w:val="00E75F9E"/>
    <w:rsid w:val="00EB67EA"/>
    <w:rsid w:val="00F205B7"/>
    <w:rsid w:val="00FA6EF5"/>
    <w:rsid w:val="00FA75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067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23378"/>
    <w:rPr>
      <w:rFonts w:ascii="Tahoma" w:hAnsi="Tahoma" w:cs="Tahoma"/>
      <w:sz w:val="16"/>
      <w:szCs w:val="16"/>
    </w:rPr>
  </w:style>
  <w:style w:type="character" w:customStyle="1" w:styleId="a4">
    <w:name w:val="Текст выноски Знак"/>
    <w:basedOn w:val="a0"/>
    <w:link w:val="a3"/>
    <w:uiPriority w:val="99"/>
    <w:semiHidden/>
    <w:rsid w:val="0002337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image" Target="media/image11.wmf"/><Relationship Id="rId21" Type="http://schemas.openxmlformats.org/officeDocument/2006/relationships/hyperlink" Target="consultantplus://offline/ref=6E43E163CE247226FB02B16F40E56B9B12DEAC50A7ED9FDD5C45F03C2C841CC565344460CA4201D17405G" TargetMode="External"/><Relationship Id="rId42" Type="http://schemas.openxmlformats.org/officeDocument/2006/relationships/hyperlink" Target="consultantplus://offline/ref=A026F61B3F625DBF8E4BF7D8B652365E8F23EEBED6480EBCAD7871DBC0A28865CFEC1341ED8166ACS9D7H" TargetMode="External"/><Relationship Id="rId63" Type="http://schemas.openxmlformats.org/officeDocument/2006/relationships/hyperlink" Target="consultantplus://offline/ref=A026F61B3F625DBF8E4BF7D8B652365E8F23EEBED6480EBCAD7871DBC0A28865CFEC1343E4S8D8H" TargetMode="External"/><Relationship Id="rId84" Type="http://schemas.openxmlformats.org/officeDocument/2006/relationships/hyperlink" Target="consultantplus://offline/ref=D593DE8168F66F1B1226AA4E19993CBF018A297FEFC80DF263173FB0917A2D5084CA2BED89D3EBD4cEP9H" TargetMode="External"/><Relationship Id="rId138" Type="http://schemas.openxmlformats.org/officeDocument/2006/relationships/hyperlink" Target="consultantplus://offline/ref=386C4491F7AF952090FBBC9325F610712D3E69455847369D0DD07BD4DA8FE0D67E57AC43D2A02E09kB45H" TargetMode="External"/><Relationship Id="rId159" Type="http://schemas.openxmlformats.org/officeDocument/2006/relationships/image" Target="media/image27.wmf"/><Relationship Id="rId170" Type="http://schemas.openxmlformats.org/officeDocument/2006/relationships/image" Target="media/image38.wmf"/><Relationship Id="rId191" Type="http://schemas.openxmlformats.org/officeDocument/2006/relationships/hyperlink" Target="consultantplus://offline/ref=00F18C9794A6FBA5230174D7D4E1A2F68B15FDF0B6F65866417FCF900749AFFFC53054802C692533v7i7I" TargetMode="External"/><Relationship Id="rId205" Type="http://schemas.openxmlformats.org/officeDocument/2006/relationships/image" Target="media/image51.wmf"/><Relationship Id="rId226" Type="http://schemas.openxmlformats.org/officeDocument/2006/relationships/fontTable" Target="fontTable.xml"/><Relationship Id="rId107" Type="http://schemas.openxmlformats.org/officeDocument/2006/relationships/image" Target="media/image6.wmf"/><Relationship Id="rId11" Type="http://schemas.openxmlformats.org/officeDocument/2006/relationships/hyperlink" Target="consultantplus://offline/ref=ECD06E3E1A2F77A4FB75ADF888EEBABB2B0DD26C41FF6DBAA611B331F11A6D7D6E471ACC243F36C24ErEG" TargetMode="External"/><Relationship Id="rId32" Type="http://schemas.openxmlformats.org/officeDocument/2006/relationships/hyperlink" Target="consultantplus://offline/ref=B3AD56103DC579050A021374DBC61B15F98837A97615CB9AEABBBC0BBBB2E5780D5E93EBBA77F12EaE57G" TargetMode="External"/><Relationship Id="rId53" Type="http://schemas.openxmlformats.org/officeDocument/2006/relationships/hyperlink" Target="consultantplus://offline/ref=A026F61B3F625DBF8E4BF7D8B652365E8F23EEBED6480EBCAD7871DBC0A28865CFEC1341ED8065AES9D4H" TargetMode="External"/><Relationship Id="rId74" Type="http://schemas.openxmlformats.org/officeDocument/2006/relationships/hyperlink" Target="consultantplus://offline/ref=A026F61B3F625DBF8E4BF7D8B652365E8F23EEBED6480EBCAD7871DBC0A28865CFEC1341ED8065A6S9D2H" TargetMode="External"/><Relationship Id="rId128" Type="http://schemas.openxmlformats.org/officeDocument/2006/relationships/hyperlink" Target="consultantplus://offline/ref=F418EAB92E32881CF036EB04C1632A040AC0AD135B4491E8EEC965B12634BC097984551ECDT8y1H" TargetMode="External"/><Relationship Id="rId149" Type="http://schemas.openxmlformats.org/officeDocument/2006/relationships/image" Target="media/image20.wmf"/><Relationship Id="rId5" Type="http://schemas.openxmlformats.org/officeDocument/2006/relationships/hyperlink" Target="consultantplus://offline/ref=ED4B18E61D5DDE7DD2F600C0A3B44B345E01518529B470A8E43B31E5CE1E4D2F093B1E4774D5E0PFn1G" TargetMode="External"/><Relationship Id="rId95" Type="http://schemas.openxmlformats.org/officeDocument/2006/relationships/hyperlink" Target="consultantplus://offline/ref=BDAFA28AB49A1040EC0CA6D69BA6B0DCDE30EA022048FD0A9A12986A68BA2593B87F5126D8BBCAA8MAc6H" TargetMode="External"/><Relationship Id="rId160" Type="http://schemas.openxmlformats.org/officeDocument/2006/relationships/image" Target="media/image28.wmf"/><Relationship Id="rId181" Type="http://schemas.openxmlformats.org/officeDocument/2006/relationships/image" Target="media/image47.wmf"/><Relationship Id="rId216" Type="http://schemas.openxmlformats.org/officeDocument/2006/relationships/image" Target="media/image62.wmf"/><Relationship Id="rId211" Type="http://schemas.openxmlformats.org/officeDocument/2006/relationships/image" Target="media/image57.wmf"/><Relationship Id="rId22" Type="http://schemas.openxmlformats.org/officeDocument/2006/relationships/hyperlink" Target="consultantplus://offline/ref=6E43E163CE247226FB02B16F40E56B9B12DEAC50A7ED9FDD5C45F03C2C841CC565344460CA4200D87406G" TargetMode="External"/><Relationship Id="rId27" Type="http://schemas.openxmlformats.org/officeDocument/2006/relationships/hyperlink" Target="consultantplus://offline/ref=D9B3A1D03FC94E1585C96BFA226277A301091CE6B336C514F8536D8338566487612AC0AA4EN631G" TargetMode="External"/><Relationship Id="rId43" Type="http://schemas.openxmlformats.org/officeDocument/2006/relationships/hyperlink" Target="consultantplus://offline/ref=A026F61B3F625DBF8E4BF7D8B652365E8F23EEBED6480EBCAD7871DBC0A28865CFEC1341ED8166AFS9D1H" TargetMode="External"/><Relationship Id="rId48" Type="http://schemas.openxmlformats.org/officeDocument/2006/relationships/hyperlink" Target="consultantplus://offline/ref=A026F61B3F625DBF8E4BF7D8B652365E8F23EEBED6480EBCAD7871DBC0A28865CFEC1341ED8065AES9D4H" TargetMode="External"/><Relationship Id="rId64" Type="http://schemas.openxmlformats.org/officeDocument/2006/relationships/hyperlink" Target="consultantplus://offline/ref=A026F61B3F625DBF8E4BF7D8B652365E8F23EEBED6480EBCAD7871DBC0A28865CFEC1344EDS8D7H" TargetMode="External"/><Relationship Id="rId69" Type="http://schemas.openxmlformats.org/officeDocument/2006/relationships/hyperlink" Target="consultantplus://offline/ref=A026F61B3F625DBF8E4BF7D8B652365E8F23EEBED6480EBCAD7871DBC0A28865CFEC1341E9S8D2H" TargetMode="External"/><Relationship Id="rId113" Type="http://schemas.openxmlformats.org/officeDocument/2006/relationships/image" Target="media/image9.wmf"/><Relationship Id="rId118" Type="http://schemas.openxmlformats.org/officeDocument/2006/relationships/hyperlink" Target="consultantplus://offline/ref=F418EAB92E32881CF036EB04C1632A040AC0AD135B4491E8EEC965B12634BC097984551ECET8y0H" TargetMode="External"/><Relationship Id="rId134" Type="http://schemas.openxmlformats.org/officeDocument/2006/relationships/hyperlink" Target="consultantplus://offline/ref=3A38AB4855D7F8985A3D79314D6E5626E54C21471B06ACC89766CD0277C5372FA7E3221BA77F7040b53BH" TargetMode="External"/><Relationship Id="rId139" Type="http://schemas.openxmlformats.org/officeDocument/2006/relationships/hyperlink" Target="consultantplus://offline/ref=C98A562F25A3D769931A364A509E9248379FCC9D38FC5D47F8D8F71C7C2B7E79FC2E37i3DAI" TargetMode="External"/><Relationship Id="rId80" Type="http://schemas.openxmlformats.org/officeDocument/2006/relationships/hyperlink" Target="consultantplus://offline/ref=A026F61B3F625DBF8E4BF7D8B652365E8F23EEBED6480EBCAD7871DBC0A28865CFEC1341ED8162A9S9D8H" TargetMode="External"/><Relationship Id="rId85" Type="http://schemas.openxmlformats.org/officeDocument/2006/relationships/hyperlink" Target="consultantplus://offline/ref=DAE21C4CC3D238D975E68D358880A03702D78439D35F85929DE5450F3318F5D9ADC59F066C855A86G8YAH" TargetMode="External"/><Relationship Id="rId150" Type="http://schemas.openxmlformats.org/officeDocument/2006/relationships/image" Target="media/image21.wmf"/><Relationship Id="rId155" Type="http://schemas.openxmlformats.org/officeDocument/2006/relationships/image" Target="media/image25.wmf"/><Relationship Id="rId171" Type="http://schemas.openxmlformats.org/officeDocument/2006/relationships/image" Target="media/image39.wmf"/><Relationship Id="rId176" Type="http://schemas.openxmlformats.org/officeDocument/2006/relationships/image" Target="media/image44.wmf"/><Relationship Id="rId192" Type="http://schemas.openxmlformats.org/officeDocument/2006/relationships/hyperlink" Target="consultantplus://offline/ref=53416934D41DD351E49BEB5A35946711947056565E9D43974C6636911A8F79D8FCED133C6F2A69034Fi5I" TargetMode="External"/><Relationship Id="rId197" Type="http://schemas.openxmlformats.org/officeDocument/2006/relationships/hyperlink" Target="consultantplus://offline/ref=6C951F7C3267362683051BECCF2145BC5D379818DACCBDAE5F026CA6E025270D277156BBE0EF38E8Y3m2I" TargetMode="External"/><Relationship Id="rId206" Type="http://schemas.openxmlformats.org/officeDocument/2006/relationships/image" Target="media/image52.wmf"/><Relationship Id="rId227" Type="http://schemas.openxmlformats.org/officeDocument/2006/relationships/theme" Target="theme/theme1.xml"/><Relationship Id="rId201" Type="http://schemas.openxmlformats.org/officeDocument/2006/relationships/hyperlink" Target="consultantplus://offline/ref=6C951F7C3267362683051BECCF2145BC5D379818DACCBDAE5F026CA6E025270D277156BBE0EF3BEEY3m6I" TargetMode="External"/><Relationship Id="rId222" Type="http://schemas.openxmlformats.org/officeDocument/2006/relationships/hyperlink" Target="consultantplus://offline/ref=E29D78C57A4B536ECF5B1C5E4F034AAD10139EA432467D305FA411BD6E6AF6D82BE839079EFE0EDB7641I" TargetMode="External"/><Relationship Id="rId12" Type="http://schemas.openxmlformats.org/officeDocument/2006/relationships/hyperlink" Target="consultantplus://offline/ref=ED4B18E61D5DDE7DD2F600C0A3B44B345E02568429BF2DA2EC623DE7C91112380E72124674D5E8F3PCn9G" TargetMode="External"/><Relationship Id="rId17" Type="http://schemas.openxmlformats.org/officeDocument/2006/relationships/hyperlink" Target="consultantplus://offline/ref=ED4B18E61D5DDE7DD2F600C0A3B44B345E02568429BF2DA2EC623DE7C91112380E72124674D5E8F1PCnCG" TargetMode="External"/><Relationship Id="rId33" Type="http://schemas.openxmlformats.org/officeDocument/2006/relationships/hyperlink" Target="consultantplus://offline/ref=5B2D834E3BA1047E49BF5D259743B20A32A6468F2F624CAAE6736F11E615BA45CE7651CA09696EC7y15AG" TargetMode="External"/><Relationship Id="rId38" Type="http://schemas.openxmlformats.org/officeDocument/2006/relationships/hyperlink" Target="consultantplus://offline/ref=A026F61B3F625DBF8E4BF7D8B652365E8F23EDB9D24E0EBCAD7871DBC0A28865CFEC1341ED8163A9S9D8H" TargetMode="External"/><Relationship Id="rId59" Type="http://schemas.openxmlformats.org/officeDocument/2006/relationships/hyperlink" Target="consultantplus://offline/ref=A026F61B3F625DBF8E4BF7D8B652365E8F23EEBED6480EBCAD7871DBC0A28865CFEC1341ED8166ACS9D1H" TargetMode="External"/><Relationship Id="rId103" Type="http://schemas.openxmlformats.org/officeDocument/2006/relationships/image" Target="media/image4.wmf"/><Relationship Id="rId108" Type="http://schemas.openxmlformats.org/officeDocument/2006/relationships/hyperlink" Target="consultantplus://offline/ref=DF37F2B775C18FCCB2AFA8C8B1009F09209145EB78FC7EEC10A92254FF9ED5C9FF2FA13897B056A0vFj9H" TargetMode="External"/><Relationship Id="rId124" Type="http://schemas.openxmlformats.org/officeDocument/2006/relationships/hyperlink" Target="consultantplus://offline/ref=F418EAB92E32881CF036EB04C1632A040AC0AD12564591E8EEC965B12634BC097984551DC88089B0T6yAH" TargetMode="External"/><Relationship Id="rId129" Type="http://schemas.openxmlformats.org/officeDocument/2006/relationships/image" Target="media/image15.wmf"/><Relationship Id="rId54" Type="http://schemas.openxmlformats.org/officeDocument/2006/relationships/hyperlink" Target="consultantplus://offline/ref=A026F61B3F625DBF8E4BF7D8B652365E8F23EEBED6480EBCAD7871DBC0A28865CFEC1341ED8166AFS9D5H" TargetMode="External"/><Relationship Id="rId70" Type="http://schemas.openxmlformats.org/officeDocument/2006/relationships/hyperlink" Target="consultantplus://offline/ref=A026F61B3F625DBF8E4BF7D8B652365E8F23EEBED6480EBCAD7871DBC0A28865CFEC1341ED8065A8S9D7H" TargetMode="External"/><Relationship Id="rId75" Type="http://schemas.openxmlformats.org/officeDocument/2006/relationships/hyperlink" Target="consultantplus://offline/ref=A026F61B3F625DBF8E4BF7D8B652365E8F23EEBED6480EBCAD7871DBC0A28865CFEC1341ED8065A6S9D3H" TargetMode="External"/><Relationship Id="rId91" Type="http://schemas.openxmlformats.org/officeDocument/2006/relationships/hyperlink" Target="consultantplus://offline/ref=BDAFA28AB49A1040EC0CA6D69BA6B0DCDE31EA05284BFD0A9A12986A68BA2593B87F5126D8BBC8ABMAcEH" TargetMode="External"/><Relationship Id="rId96" Type="http://schemas.openxmlformats.org/officeDocument/2006/relationships/hyperlink" Target="consultantplus://offline/ref=BDAFA28AB49A1040EC0CA6D69BA6B0DCDE30EA022048FD0A9A12986A68BA2593B87F5126D8BAC8A5MAcFH" TargetMode="External"/><Relationship Id="rId140" Type="http://schemas.openxmlformats.org/officeDocument/2006/relationships/hyperlink" Target="consultantplus://offline/ref=3129A294C935380C9E0602380AB8A8CE708C60AF36B1E0B63E921ADE9B1EA9B5A1050BED3B00456Dw0D2I" TargetMode="External"/><Relationship Id="rId145" Type="http://schemas.openxmlformats.org/officeDocument/2006/relationships/hyperlink" Target="consultantplus://offline/ref=F83E1926D5582DF4DE43C5EFFC0A2E9726A3B227F4429C8A637ED7E3E7F9F05D5E1CC9FCF191C1E1d0QFI" TargetMode="External"/><Relationship Id="rId161" Type="http://schemas.openxmlformats.org/officeDocument/2006/relationships/image" Target="media/image29.wmf"/><Relationship Id="rId166" Type="http://schemas.openxmlformats.org/officeDocument/2006/relationships/image" Target="media/image34.wmf"/><Relationship Id="rId182" Type="http://schemas.openxmlformats.org/officeDocument/2006/relationships/image" Target="media/image48.wmf"/><Relationship Id="rId187" Type="http://schemas.openxmlformats.org/officeDocument/2006/relationships/hyperlink" Target="consultantplus://offline/ref=00F18C9794A6FBA5230174D7D4E1A2F68B15FDF0B6F65866417FCF900749AFFFC53054802C692534v7i6I" TargetMode="External"/><Relationship Id="rId217" Type="http://schemas.openxmlformats.org/officeDocument/2006/relationships/hyperlink" Target="consultantplus://offline/ref=E1C9EE3E8F024D023E3B7BDA19337A87438B7330A674AE83F98ED9D5488FE8F2877FCDDE280BC36EYF66I" TargetMode="External"/><Relationship Id="rId1" Type="http://schemas.openxmlformats.org/officeDocument/2006/relationships/styles" Target="styles.xml"/><Relationship Id="rId6" Type="http://schemas.openxmlformats.org/officeDocument/2006/relationships/hyperlink" Target="consultantplus://offline/ref=ED4B18E61D5DDE7DD2F600C0A3B44B345E02568429BF2DA2EC623DE7C91112380E72124674D5E8F1PCnCG" TargetMode="External"/><Relationship Id="rId212" Type="http://schemas.openxmlformats.org/officeDocument/2006/relationships/image" Target="media/image58.wmf"/><Relationship Id="rId23" Type="http://schemas.openxmlformats.org/officeDocument/2006/relationships/hyperlink" Target="consultantplus://offline/ref=2DC7C19CC29D8D8DDEF4E59BF3ED3881DEAF968B5E608A83295AA9262AE4E8A341490DF52CD4F650Z828G" TargetMode="External"/><Relationship Id="rId28" Type="http://schemas.openxmlformats.org/officeDocument/2006/relationships/hyperlink" Target="consultantplus://offline/ref=D9B3A1D03FC94E1585C96BFA226277A301091CE6B336C514F8536D8338566487612AC0AA4EN63EG" TargetMode="External"/><Relationship Id="rId49" Type="http://schemas.openxmlformats.org/officeDocument/2006/relationships/hyperlink" Target="consultantplus://offline/ref=A026F61B3F625DBF8E4BF7D8B652365E8F23EEBED6480EBCAD7871DBC0A28865CFEC1341ED8166AFS9D5H" TargetMode="External"/><Relationship Id="rId114" Type="http://schemas.openxmlformats.org/officeDocument/2006/relationships/hyperlink" Target="consultantplus://offline/ref=F418EAB92E32881CF036EB04C1632A040AC0AD135B4491E8EEC965B12634BC097984551ECCT8y7H" TargetMode="External"/><Relationship Id="rId119" Type="http://schemas.openxmlformats.org/officeDocument/2006/relationships/image" Target="media/image12.wmf"/><Relationship Id="rId44" Type="http://schemas.openxmlformats.org/officeDocument/2006/relationships/hyperlink" Target="consultantplus://offline/ref=A026F61B3F625DBF8E4BF7D8B652365E8F23EEBED6480EBCAD7871DBC0A28865CFEC1341ED8065AES9D4H" TargetMode="External"/><Relationship Id="rId60" Type="http://schemas.openxmlformats.org/officeDocument/2006/relationships/hyperlink" Target="consultantplus://offline/ref=A026F61B3F625DBF8E4BF7D8B652365E8F23EEBED6480EBCAD7871DBC0A28865CFEC1341ED8166ABS9D5H" TargetMode="External"/><Relationship Id="rId65" Type="http://schemas.openxmlformats.org/officeDocument/2006/relationships/hyperlink" Target="consultantplus://offline/ref=A026F61B3F625DBF8E4BF7D8B652365E8F23EEBED6480EBCAD7871DBC0A28865CFEC1344EFS8D5H" TargetMode="External"/><Relationship Id="rId81" Type="http://schemas.openxmlformats.org/officeDocument/2006/relationships/hyperlink" Target="consultantplus://offline/ref=A026F61B3F625DBF8E4BF7D8B652365E8F23EEBED6480EBCAD7871DBC0A28865CFEC1341ED8163AFS9D1H" TargetMode="External"/><Relationship Id="rId86" Type="http://schemas.openxmlformats.org/officeDocument/2006/relationships/hyperlink" Target="consultantplus://offline/ref=DAE21C4CC3D238D975E68D358880A03702D78439D35F85929DE5450F3318F5D9ADC59F066C845886G8YAH" TargetMode="External"/><Relationship Id="rId130" Type="http://schemas.openxmlformats.org/officeDocument/2006/relationships/image" Target="media/image16.wmf"/><Relationship Id="rId135" Type="http://schemas.openxmlformats.org/officeDocument/2006/relationships/hyperlink" Target="consultantplus://offline/ref=3A38AB4855D7F8985A3D79314D6E5626E54C21471B06ACC89766CD0277C5372FA7E3221BA77F7040b53BH" TargetMode="External"/><Relationship Id="rId151" Type="http://schemas.openxmlformats.org/officeDocument/2006/relationships/hyperlink" Target="consultantplus://offline/ref=90CDA0029CE0189BBFB2470CE15F1626FBD6DD672E1C455A1C53BD21E60DAA297D5E839131304DFFB4SDI" TargetMode="External"/><Relationship Id="rId156" Type="http://schemas.openxmlformats.org/officeDocument/2006/relationships/image" Target="media/image26.wmf"/><Relationship Id="rId177" Type="http://schemas.openxmlformats.org/officeDocument/2006/relationships/image" Target="media/image45.wmf"/><Relationship Id="rId198" Type="http://schemas.openxmlformats.org/officeDocument/2006/relationships/hyperlink" Target="consultantplus://offline/ref=6C951F7C3267362683051BECCF2145BC5D349F19DAC7E0A4575B60A4E72A781A20385ABAE0EF33YEmEI" TargetMode="External"/><Relationship Id="rId172" Type="http://schemas.openxmlformats.org/officeDocument/2006/relationships/image" Target="media/image40.wmf"/><Relationship Id="rId193" Type="http://schemas.openxmlformats.org/officeDocument/2006/relationships/hyperlink" Target="consultantplus://offline/ref=53416934D41DD351E49BEB5A35946711947056565E9D43974C6636911A8F79D8FCED133C6F2A690F4Fi4I" TargetMode="External"/><Relationship Id="rId202" Type="http://schemas.openxmlformats.org/officeDocument/2006/relationships/hyperlink" Target="consultantplus://offline/ref=1609D82A7FA839A12BE1E16C99FC953BDD8FF36BD72037FAEF6938B32C12C73744353F5CpBI" TargetMode="External"/><Relationship Id="rId207" Type="http://schemas.openxmlformats.org/officeDocument/2006/relationships/image" Target="media/image53.wmf"/><Relationship Id="rId223" Type="http://schemas.openxmlformats.org/officeDocument/2006/relationships/hyperlink" Target="consultantplus://offline/ref=AF3CE784008B90B4E259CF5364B3FDF3F2CC1AB1DD5F7F81A9A0F87BD0A8E745F65566F73F322D4CdA45I" TargetMode="External"/><Relationship Id="rId13" Type="http://schemas.openxmlformats.org/officeDocument/2006/relationships/hyperlink" Target="consultantplus://offline/ref=ED4B18E61D5DDE7DD2F600C0A3B44B345E01518529B470A8E43B31E5CE1E4D2F093B1E4774D5E0PFn1G" TargetMode="External"/><Relationship Id="rId18" Type="http://schemas.openxmlformats.org/officeDocument/2006/relationships/hyperlink" Target="consultantplus://offline/ref=6AD9E400779151F7BC103CC88F91D0D025BE87D781F1FB7E9629C036FAs0y3G" TargetMode="External"/><Relationship Id="rId39" Type="http://schemas.openxmlformats.org/officeDocument/2006/relationships/hyperlink" Target="consultantplus://offline/ref=A026F61B3F625DBF8E4BF7D8B652365E8F23EEBED6480EBCAD7871DBC0A28865CFEC1341ED8166AES9D9H" TargetMode="External"/><Relationship Id="rId109" Type="http://schemas.openxmlformats.org/officeDocument/2006/relationships/hyperlink" Target="consultantplus://offline/ref=F418EAB92E32881CF036EB04C1632A040AC0AD135B4491E8EEC965B12634BC097984551ECCT8y7H" TargetMode="External"/><Relationship Id="rId34" Type="http://schemas.openxmlformats.org/officeDocument/2006/relationships/hyperlink" Target="consultantplus://offline/ref=C00EBD58D81F66847CDED868EE078F226556B759DD43D2BB031F94A3CE2ACC888E6BAA27F30C65B0I974G" TargetMode="External"/><Relationship Id="rId50" Type="http://schemas.openxmlformats.org/officeDocument/2006/relationships/hyperlink" Target="consultantplus://offline/ref=A026F61B3F625DBF8E4BF7D8B652365E8F23EEBED6480EBCAD7871DBC0A28865CFEC1341ED8166ACS9D1H" TargetMode="External"/><Relationship Id="rId55" Type="http://schemas.openxmlformats.org/officeDocument/2006/relationships/hyperlink" Target="consultantplus://offline/ref=A026F61B3F625DBF8E4BF7D8B652365E8F23EEBED6480EBCAD7871DBC0A28865CFEC1341ED8166ACS9D1H" TargetMode="External"/><Relationship Id="rId76" Type="http://schemas.openxmlformats.org/officeDocument/2006/relationships/hyperlink" Target="consultantplus://offline/ref=A026F61B3F625DBF8E4BF7D8B652365E8F23EEBED6480EBCAD7871DBC0A28865CFEC1341ED8164ACS9D8H" TargetMode="External"/><Relationship Id="rId97" Type="http://schemas.openxmlformats.org/officeDocument/2006/relationships/hyperlink" Target="consultantplus://offline/ref=0013E21E34FEB82F1B42251D5B981BDA47AEA15617931749D2D053A5660B7306F0118FB608s2c4H" TargetMode="External"/><Relationship Id="rId104" Type="http://schemas.openxmlformats.org/officeDocument/2006/relationships/hyperlink" Target="consultantplus://offline/ref=065FEA52B0F3AD65090CF0AE865CE3147221015595676ADD1170F50CD27C0387F7CC831D8FBC13D1O7j5H" TargetMode="External"/><Relationship Id="rId120" Type="http://schemas.openxmlformats.org/officeDocument/2006/relationships/hyperlink" Target="consultantplus://offline/ref=F418EAB92E32881CF036EB04C1632A040AC0AD135A4291E8EEC965B12634BC097984551DC88089B0T6yBH" TargetMode="External"/><Relationship Id="rId125" Type="http://schemas.openxmlformats.org/officeDocument/2006/relationships/hyperlink" Target="consultantplus://offline/ref=F418EAB92E32881CF036EB04C1632A040AC0AD135B4491E8EEC965B12634BC097984551ECDT8y0H" TargetMode="External"/><Relationship Id="rId141" Type="http://schemas.openxmlformats.org/officeDocument/2006/relationships/hyperlink" Target="consultantplus://offline/ref=C6F60CCECCE72B5BE4561BCD337489D7AD0A40BAFEA07F680D953814E1B4D7EC52FB2CBC2AEB9190sAN3I" TargetMode="External"/><Relationship Id="rId146" Type="http://schemas.openxmlformats.org/officeDocument/2006/relationships/image" Target="media/image17.wmf"/><Relationship Id="rId167" Type="http://schemas.openxmlformats.org/officeDocument/2006/relationships/image" Target="media/image35.wmf"/><Relationship Id="rId188" Type="http://schemas.openxmlformats.org/officeDocument/2006/relationships/hyperlink" Target="consultantplus://offline/ref=00F18C9794A6FBA5230174D7D4E1A2F68B15FDF0B6F65866417FCF900749AFFFC53054802C692538v7i7I" TargetMode="External"/><Relationship Id="rId7" Type="http://schemas.openxmlformats.org/officeDocument/2006/relationships/image" Target="media/image1.wmf"/><Relationship Id="rId71" Type="http://schemas.openxmlformats.org/officeDocument/2006/relationships/hyperlink" Target="consultantplus://offline/ref=A026F61B3F625DBF8E4BF7D8B652365E8F23EEBED6480EBCAD7871DBC0A28865CFEC1344ECS8D2H" TargetMode="External"/><Relationship Id="rId92" Type="http://schemas.openxmlformats.org/officeDocument/2006/relationships/hyperlink" Target="consultantplus://offline/ref=BDAFA28AB49A1040EC0CA6D69BA6B0DCDE30EA02214FFD0A9A12986A68BA2593B87F5126D8BBCDA4MAcFH" TargetMode="External"/><Relationship Id="rId162" Type="http://schemas.openxmlformats.org/officeDocument/2006/relationships/image" Target="media/image30.wmf"/><Relationship Id="rId183" Type="http://schemas.openxmlformats.org/officeDocument/2006/relationships/image" Target="media/image49.wmf"/><Relationship Id="rId213" Type="http://schemas.openxmlformats.org/officeDocument/2006/relationships/image" Target="media/image59.wmf"/><Relationship Id="rId218" Type="http://schemas.openxmlformats.org/officeDocument/2006/relationships/hyperlink" Target="consultantplus://offline/ref=E1C9EE3E8F024D023E3B7BDA19337A8743887431A67FF389F1D7D5D74F80B7E58036C1DF280BCFY66EI" TargetMode="External"/><Relationship Id="rId2" Type="http://schemas.openxmlformats.org/officeDocument/2006/relationships/settings" Target="settings.xml"/><Relationship Id="rId29" Type="http://schemas.openxmlformats.org/officeDocument/2006/relationships/hyperlink" Target="consultantplus://offline/ref=75BFC60C18B21EDB1BEFA89F93EC90169A611A859897016B670D667DC20A7C1886446AD04BuC3EG" TargetMode="External"/><Relationship Id="rId24" Type="http://schemas.openxmlformats.org/officeDocument/2006/relationships/hyperlink" Target="consultantplus://offline/ref=2DC7C19CC29D8D8DDEF4E59BF3ED3881DEAF968B5E608A83295AA9262AE4E8A341490DF52CD4F650Z829G" TargetMode="External"/><Relationship Id="rId40" Type="http://schemas.openxmlformats.org/officeDocument/2006/relationships/hyperlink" Target="consultantplus://offline/ref=A026F61B3F625DBF8E4BF7D8B652365E8F23EEBED6480EBCAD7871DBC0A28865CFEC1341ED8166AFS9D6H" TargetMode="External"/><Relationship Id="rId45" Type="http://schemas.openxmlformats.org/officeDocument/2006/relationships/hyperlink" Target="consultantplus://offline/ref=A026F61B3F625DBF8E4BF7D8B652365E8F23EEBED6480EBCAD7871DBC0A28865CFEC1341ED8166AFS9D5H" TargetMode="External"/><Relationship Id="rId66" Type="http://schemas.openxmlformats.org/officeDocument/2006/relationships/hyperlink" Target="consultantplus://offline/ref=A026F61B3F625DBF8E4BF7D8B652365E8F23EEBED6480EBCAD7871DBC0A28865CFEC1344EES8D0H" TargetMode="External"/><Relationship Id="rId87" Type="http://schemas.openxmlformats.org/officeDocument/2006/relationships/hyperlink" Target="consultantplus://offline/ref=89ED925C6D3F52801D9F6B91F87A9BDB9DAFCA22313BDAC2BCF4C556B106102FB0117D33ABD6C82A4BY0H" TargetMode="External"/><Relationship Id="rId110" Type="http://schemas.openxmlformats.org/officeDocument/2006/relationships/image" Target="media/image7.wmf"/><Relationship Id="rId115" Type="http://schemas.openxmlformats.org/officeDocument/2006/relationships/image" Target="media/image10.wmf"/><Relationship Id="rId131" Type="http://schemas.openxmlformats.org/officeDocument/2006/relationships/hyperlink" Target="consultantplus://offline/ref=F418EAB92E32881CF036EB04C1632A040AC0AD135B4491E8EEC965B12634BC097984551ECCT8y7H" TargetMode="External"/><Relationship Id="rId136" Type="http://schemas.openxmlformats.org/officeDocument/2006/relationships/hyperlink" Target="consultantplus://offline/ref=386C4491F7AF952090FBBC9325F610712D3E69455847369D0DD07BD4DA8FE0D67E57AC43D2A02D0DkB4BH" TargetMode="External"/><Relationship Id="rId157" Type="http://schemas.openxmlformats.org/officeDocument/2006/relationships/hyperlink" Target="consultantplus://offline/ref=4EEC0634C8C50192BBC699DF390D6FBE5CB875E068414FEEA9505A34E7D1A92653479ED6D014C16DV2S7I" TargetMode="External"/><Relationship Id="rId178" Type="http://schemas.openxmlformats.org/officeDocument/2006/relationships/image" Target="media/image46.wmf"/><Relationship Id="rId61" Type="http://schemas.openxmlformats.org/officeDocument/2006/relationships/hyperlink" Target="consultantplus://offline/ref=A026F61B3F625DBF8E4BF7D8B652365E8F23EEBED6480EBCAD7871DBC0A28865CFEC1343E5S8D6H" TargetMode="External"/><Relationship Id="rId82" Type="http://schemas.openxmlformats.org/officeDocument/2006/relationships/hyperlink" Target="consultantplus://offline/ref=A026F61B3F625DBF8E4BF7D8B652365E8F23EEBED6480EBCAD7871DBC0A28865CFEC1341ED8163ACS9D8H" TargetMode="External"/><Relationship Id="rId152" Type="http://schemas.openxmlformats.org/officeDocument/2006/relationships/image" Target="media/image22.wmf"/><Relationship Id="rId173" Type="http://schemas.openxmlformats.org/officeDocument/2006/relationships/image" Target="media/image41.wmf"/><Relationship Id="rId194" Type="http://schemas.openxmlformats.org/officeDocument/2006/relationships/hyperlink" Target="consultantplus://offline/ref=53416934D41DD351E49BEB5A35946711947056565E9D43974C6636911A8F79D8FCED133C6F2A69064Fi6I" TargetMode="External"/><Relationship Id="rId199" Type="http://schemas.openxmlformats.org/officeDocument/2006/relationships/hyperlink" Target="consultantplus://offline/ref=6C951F7C3267362683051BECCF2145BC5D379818DACCBDAE5F026CA6E025270D277156BBE0EF3BEEY3m9I" TargetMode="External"/><Relationship Id="rId203" Type="http://schemas.openxmlformats.org/officeDocument/2006/relationships/hyperlink" Target="consultantplus://offline/ref=09E375B5E8D7F9A9DF91A108C7285A2843F20903B16C6FBA36FDA0C9F3EAA1863CC9025B6F486DDDV3rEI" TargetMode="External"/><Relationship Id="rId208" Type="http://schemas.openxmlformats.org/officeDocument/2006/relationships/image" Target="media/image54.wmf"/><Relationship Id="rId19" Type="http://schemas.openxmlformats.org/officeDocument/2006/relationships/hyperlink" Target="consultantplus://offline/ref=86FDDC5FD35259C040E790CD4B3A86B51A8BC0E6BE168E8356F5432213A61E2018FB077AA76E89197Bz9G" TargetMode="External"/><Relationship Id="rId224" Type="http://schemas.openxmlformats.org/officeDocument/2006/relationships/hyperlink" Target="consultantplus://offline/ref=AF3CE784008B90B4E259CF5364B3FDF3F2CF1DB0DD54228BA1F9F479D7A7B852F11C6AF63F3221d448I" TargetMode="External"/><Relationship Id="rId14" Type="http://schemas.openxmlformats.org/officeDocument/2006/relationships/hyperlink" Target="consultantplus://offline/ref=ED4B18E61D5DDE7DD2F600C0A3B44B345E02568429BF2DA2EC623DE7C91112380E72124674D5E8F1PCnCG" TargetMode="External"/><Relationship Id="rId30" Type="http://schemas.openxmlformats.org/officeDocument/2006/relationships/hyperlink" Target="consultantplus://offline/ref=75BFC60C18B21EDB1BEFA89F93EC90169A611A859897016B670D667DC20A7C1886446AD04BuC31G" TargetMode="External"/><Relationship Id="rId35" Type="http://schemas.openxmlformats.org/officeDocument/2006/relationships/hyperlink" Target="consultantplus://offline/ref=C00EBD58D81F66847CDED868EE078F226556B759DD43D2BB031F94A3CE2ACC888E6BAA27F30D6CB6I978G" TargetMode="External"/><Relationship Id="rId56" Type="http://schemas.openxmlformats.org/officeDocument/2006/relationships/hyperlink" Target="consultantplus://offline/ref=A026F61B3F625DBF8E4BF7D8B652365E8F23EEBED6480EBCAD7871DBC0A28865CFEC1341ED8166AFS9D1H" TargetMode="External"/><Relationship Id="rId77" Type="http://schemas.openxmlformats.org/officeDocument/2006/relationships/hyperlink" Target="consultantplus://offline/ref=A026F61B3F625DBF8E4BF7D8B652365E8F23EEBED6480EBCAD7871DBC0A28865CFEC1341ED8164AAS9D8H" TargetMode="External"/><Relationship Id="rId100" Type="http://schemas.openxmlformats.org/officeDocument/2006/relationships/hyperlink" Target="consultantplus://offline/ref=0013E21E34FEB82F1B42251D5B981BDA47AEA15617931749D2D053A5660B7306F0118FB502s2c5H" TargetMode="External"/><Relationship Id="rId105" Type="http://schemas.openxmlformats.org/officeDocument/2006/relationships/hyperlink" Target="consultantplus://offline/ref=DF37F2B775C18FCCB2AFA8C8B1009F09209145EB78FC7EEC10A92254FF9ED5C9FF2FA13894vBj4H" TargetMode="External"/><Relationship Id="rId126" Type="http://schemas.openxmlformats.org/officeDocument/2006/relationships/image" Target="media/image14.wmf"/><Relationship Id="rId147" Type="http://schemas.openxmlformats.org/officeDocument/2006/relationships/image" Target="media/image18.wmf"/><Relationship Id="rId168" Type="http://schemas.openxmlformats.org/officeDocument/2006/relationships/image" Target="media/image36.wmf"/><Relationship Id="rId8" Type="http://schemas.openxmlformats.org/officeDocument/2006/relationships/image" Target="media/image2.wmf"/><Relationship Id="rId51" Type="http://schemas.openxmlformats.org/officeDocument/2006/relationships/hyperlink" Target="consultantplus://offline/ref=A026F61B3F625DBF8E4BF7D8B652365E8F23EEBED6480EBCAD7871DBC0A28865CFEC1341ED8166AAS9D3H" TargetMode="External"/><Relationship Id="rId72" Type="http://schemas.openxmlformats.org/officeDocument/2006/relationships/hyperlink" Target="consultantplus://offline/ref=A026F61B3F625DBF8E4BF7D8B652365E8F23EEBED6480EBCAD7871DBC0A28865CFEC1344ECS8D8H" TargetMode="External"/><Relationship Id="rId93" Type="http://schemas.openxmlformats.org/officeDocument/2006/relationships/hyperlink" Target="consultantplus://offline/ref=BDAFA28AB49A1040EC0CA6D69BA6B0DCDE30EA072945FD0A9A12986A68BA2593B87F5126D8BBCCAFMAcCH" TargetMode="External"/><Relationship Id="rId98" Type="http://schemas.openxmlformats.org/officeDocument/2006/relationships/hyperlink" Target="consultantplus://offline/ref=0013E21E34FEB82F1B42251D5B981BDA47AEA15617931749D2D053A5660B7306F0118FB60B20408Bs7cFH" TargetMode="External"/><Relationship Id="rId121" Type="http://schemas.openxmlformats.org/officeDocument/2006/relationships/image" Target="media/image13.wmf"/><Relationship Id="rId142" Type="http://schemas.openxmlformats.org/officeDocument/2006/relationships/hyperlink" Target="consultantplus://offline/ref=C6F60CCECCE72B5BE4561BCD337489D7AD0947BBFEAB226205CC3416E6BB88FB55B220BD2AEB9As9N5I" TargetMode="External"/><Relationship Id="rId163" Type="http://schemas.openxmlformats.org/officeDocument/2006/relationships/image" Target="media/image31.wmf"/><Relationship Id="rId184" Type="http://schemas.openxmlformats.org/officeDocument/2006/relationships/image" Target="media/image50.wmf"/><Relationship Id="rId189" Type="http://schemas.openxmlformats.org/officeDocument/2006/relationships/hyperlink" Target="consultantplus://offline/ref=00F18C9794A6FBA5230174D7D4E1A2F68B15FDF0B6F65866417FCF900749AFFFC53054802C692531v7i5I" TargetMode="External"/><Relationship Id="rId219" Type="http://schemas.openxmlformats.org/officeDocument/2006/relationships/hyperlink" Target="consultantplus://offline/ref=E1C9EE3E8F024D023E3B7BDA19337A87438B7330A674AE83F98ED9D5488FE8F2877FCDDE280BC76EYF66I" TargetMode="External"/><Relationship Id="rId3" Type="http://schemas.openxmlformats.org/officeDocument/2006/relationships/webSettings" Target="webSettings.xml"/><Relationship Id="rId214" Type="http://schemas.openxmlformats.org/officeDocument/2006/relationships/image" Target="media/image60.wmf"/><Relationship Id="rId25" Type="http://schemas.openxmlformats.org/officeDocument/2006/relationships/hyperlink" Target="consultantplus://offline/ref=024984A639A2121334497B57EEB500A22991FE6421697502C847C19A883B121BFDD76C4A65E60780gE26G" TargetMode="External"/><Relationship Id="rId46" Type="http://schemas.openxmlformats.org/officeDocument/2006/relationships/hyperlink" Target="consultantplus://offline/ref=A026F61B3F625DBF8E4BF7D8B652365E8F23EEBED6480EBCAD7871DBC0A28865CFEC1341ED8166ACS9D1H" TargetMode="External"/><Relationship Id="rId67" Type="http://schemas.openxmlformats.org/officeDocument/2006/relationships/hyperlink" Target="consultantplus://offline/ref=A026F61B3F625DBF8E4BF7D8B652365E8F23EEBED6480EBCAD7871DBC0A28865CFEC1341ED8065A8S9D2H" TargetMode="External"/><Relationship Id="rId116" Type="http://schemas.openxmlformats.org/officeDocument/2006/relationships/hyperlink" Target="consultantplus://offline/ref=F418EAB92E32881CF036EB04C1632A040AC0AD135B4491E8EEC965B12634BC097984551ECCT8y7H" TargetMode="External"/><Relationship Id="rId137" Type="http://schemas.openxmlformats.org/officeDocument/2006/relationships/hyperlink" Target="consultantplus://offline/ref=386C4491F7AF952090FBBC9325F610712D3D6E44584C6B97058977D6DD80BFC1791EA042D2A026k049H" TargetMode="External"/><Relationship Id="rId158" Type="http://schemas.openxmlformats.org/officeDocument/2006/relationships/hyperlink" Target="consultantplus://offline/ref=4EEC0634C8C50192BBC699DF390D6FBE5CB875EE6B404FEEA9505A34E7D1A92653479ED6D014C269V2S0I" TargetMode="External"/><Relationship Id="rId20" Type="http://schemas.openxmlformats.org/officeDocument/2006/relationships/hyperlink" Target="consultantplus://offline/ref=86FDDC5FD35259C040E790CD4B3A86B51A8BC0E7B8158E8356F5432213A61E2018FB077AA376zBG" TargetMode="External"/><Relationship Id="rId41" Type="http://schemas.openxmlformats.org/officeDocument/2006/relationships/hyperlink" Target="consultantplus://offline/ref=A026F61B3F625DBF8E4BF7D8B652365E8F23EEBED6480EBCAD7871DBC0A28865CFEC1341ED8166ACS9D1H" TargetMode="External"/><Relationship Id="rId62" Type="http://schemas.openxmlformats.org/officeDocument/2006/relationships/hyperlink" Target="consultantplus://offline/ref=A026F61B3F625DBF8E4BF7D8B652365E8F23EEBED6480EBCAD7871DBC0A28865CFEC1343E4S8D3H" TargetMode="External"/><Relationship Id="rId83" Type="http://schemas.openxmlformats.org/officeDocument/2006/relationships/hyperlink" Target="consultantplus://offline/ref=D593DE8168F66F1B1226AA4E19993CBF018A297EE9CB0DF263173FB0917A2D5084CA2BED89D3ECDDcEP9H" TargetMode="External"/><Relationship Id="rId88" Type="http://schemas.openxmlformats.org/officeDocument/2006/relationships/hyperlink" Target="consultantplus://offline/ref=DAE21C4CC3D238D975E68D358880A03702D78439D35F85929DE5450F3318F5D9ADC59F066C855A86G8YAH" TargetMode="External"/><Relationship Id="rId111" Type="http://schemas.openxmlformats.org/officeDocument/2006/relationships/image" Target="media/image8.wmf"/><Relationship Id="rId132" Type="http://schemas.openxmlformats.org/officeDocument/2006/relationships/hyperlink" Target="consultantplus://offline/ref=A27B01799821A03356BBE8BF2553F93A2D128AD0003E3C9FBBB6347710338656CD705E4116C79B24C766H" TargetMode="External"/><Relationship Id="rId153" Type="http://schemas.openxmlformats.org/officeDocument/2006/relationships/image" Target="media/image23.wmf"/><Relationship Id="rId174" Type="http://schemas.openxmlformats.org/officeDocument/2006/relationships/image" Target="media/image42.wmf"/><Relationship Id="rId179" Type="http://schemas.openxmlformats.org/officeDocument/2006/relationships/hyperlink" Target="consultantplus://offline/ref=76C4496C9A19C184989EB58C335530ECB60DD20208746D0033E9265123BBB9B6AD940373DB1A3FF9ZBc9I" TargetMode="External"/><Relationship Id="rId195" Type="http://schemas.openxmlformats.org/officeDocument/2006/relationships/hyperlink" Target="consultantplus://offline/ref=53416934D41DD351E49BEB5A35946711947056565E9D43974C6636911A8F79D8FCED133C6F2A69054Fi7I" TargetMode="External"/><Relationship Id="rId209" Type="http://schemas.openxmlformats.org/officeDocument/2006/relationships/image" Target="media/image55.wmf"/><Relationship Id="rId190" Type="http://schemas.openxmlformats.org/officeDocument/2006/relationships/hyperlink" Target="consultantplus://offline/ref=00F18C9794A6FBA5230174D7D4E1A2F68B15FDF0B6F65866417FCF900749AFFFC53054802C692532v7i4I" TargetMode="External"/><Relationship Id="rId204" Type="http://schemas.openxmlformats.org/officeDocument/2006/relationships/hyperlink" Target="consultantplus://offline/ref=09E375B5E8D7F9A9DF91A108C7285A2843F10E02B16732B03EA4ACCBF4E5FE913B800E5A6F4861VDrDI" TargetMode="External"/><Relationship Id="rId220" Type="http://schemas.openxmlformats.org/officeDocument/2006/relationships/hyperlink" Target="consultantplus://offline/ref=8B3ED2CBF23AEF58F486D42C3022FD6F31891A5F2290B0A22230BD8759E813902EFC91C1EE39CE8Cx74DI" TargetMode="External"/><Relationship Id="rId225" Type="http://schemas.openxmlformats.org/officeDocument/2006/relationships/hyperlink" Target="consultantplus://offline/ref=AF3CE784008B90B4E259CF5364B3FDF3F2CC1AB1DD5F7F81A9A0F87BD0A8E745F65566F73F322948dA4BI" TargetMode="External"/><Relationship Id="rId15" Type="http://schemas.openxmlformats.org/officeDocument/2006/relationships/hyperlink" Target="consultantplus://offline/ref=ED4B18E61D5DDE7DD2F600C0A3B44B345E02568429BF2DA2EC623DE7C91112380E72124674D5E8F3PCn9G" TargetMode="External"/><Relationship Id="rId36" Type="http://schemas.openxmlformats.org/officeDocument/2006/relationships/hyperlink" Target="consultantplus://offline/ref=6649E21C7D73AA33CEDB74E63E48A978AC9D220A19BA843A4A0B7B547E3E2125D61728AB04B7B1CFXE7DG" TargetMode="External"/><Relationship Id="rId57" Type="http://schemas.openxmlformats.org/officeDocument/2006/relationships/hyperlink" Target="consultantplus://offline/ref=A026F61B3F625DBF8E4BF7D8B652365E8F23EEBED6480EBCAD7871DBC0A28865CFEC1341ED8065AES9D4H" TargetMode="External"/><Relationship Id="rId106" Type="http://schemas.openxmlformats.org/officeDocument/2006/relationships/image" Target="media/image5.wmf"/><Relationship Id="rId127" Type="http://schemas.openxmlformats.org/officeDocument/2006/relationships/hyperlink" Target="consultantplus://offline/ref=F418EAB92E32881CF036EB04C1632A040AC0AD135B4491E8EEC965B12634BC097984551ECCT8y7H" TargetMode="External"/><Relationship Id="rId10" Type="http://schemas.openxmlformats.org/officeDocument/2006/relationships/hyperlink" Target="consultantplus://offline/ref=ECD06E3E1A2F77A4FB75ADF888EEBABB2B0ED56D41F430B0AE48BF33F615326A690E16CD243F3E4Cr2G" TargetMode="External"/><Relationship Id="rId31" Type="http://schemas.openxmlformats.org/officeDocument/2006/relationships/hyperlink" Target="consultantplus://offline/ref=A7590C9A674202CDAFAF62010DBFD3B91FC413D27CFAECE979EF5199E34AE9FC31EEA216EC91D3C54E47G" TargetMode="External"/><Relationship Id="rId52" Type="http://schemas.openxmlformats.org/officeDocument/2006/relationships/hyperlink" Target="consultantplus://offline/ref=A026F61B3F625DBF8E4BF7D8B652365E8F23EEBED6480EBCAD7871DBC0A28865CFEC1341ED8166AFS9D1H" TargetMode="External"/><Relationship Id="rId73" Type="http://schemas.openxmlformats.org/officeDocument/2006/relationships/hyperlink" Target="consultantplus://offline/ref=A026F61B3F625DBF8E4BF7D8B652365E8F23EEBED6480EBCAD7871DBC0A28865CFEC1341ED8164ACS9D0H" TargetMode="External"/><Relationship Id="rId78" Type="http://schemas.openxmlformats.org/officeDocument/2006/relationships/hyperlink" Target="consultantplus://offline/ref=A026F61B3F625DBF8E4BF7D8B652365E8F23EEBED6480EBCAD7871DBC0A28865CFEC1341ED816EACS9D8H" TargetMode="External"/><Relationship Id="rId94" Type="http://schemas.openxmlformats.org/officeDocument/2006/relationships/hyperlink" Target="consultantplus://offline/ref=BDAFA28AB49A1040EC0CA6D69BA6B0DCDE30EA022048FD0A9A12986A68BA2593B87F5126D8BAC8A8MAc6H" TargetMode="External"/><Relationship Id="rId99" Type="http://schemas.openxmlformats.org/officeDocument/2006/relationships/hyperlink" Target="consultantplus://offline/ref=0013E21E34FEB82F1B42251D5B981BDA47AEA15617931749D2D053A5660B7306F0118FB503s2c9H" TargetMode="External"/><Relationship Id="rId101" Type="http://schemas.openxmlformats.org/officeDocument/2006/relationships/hyperlink" Target="consultantplus://offline/ref=065FEA52B0F3AD65090CF0AE865CE3147221015595676ADD1170F50CD27C0387F7CC831D8FBC11D2O7j4H" TargetMode="External"/><Relationship Id="rId122" Type="http://schemas.openxmlformats.org/officeDocument/2006/relationships/hyperlink" Target="consultantplus://offline/ref=F418EAB92E32881CF036EB04C1632A040AC0AD135A4291E8EEC965B12634BC097984551DC88089B0T6yBH" TargetMode="External"/><Relationship Id="rId143" Type="http://schemas.openxmlformats.org/officeDocument/2006/relationships/hyperlink" Target="consultantplus://offline/ref=C6F60CCECCE72B5BE4561BCD337489D7AD0A40BAFEA07F680D953814E1B4D7EC52FB2CBC2AEB9295sAN6I" TargetMode="External"/><Relationship Id="rId148" Type="http://schemas.openxmlformats.org/officeDocument/2006/relationships/image" Target="media/image19.wmf"/><Relationship Id="rId164" Type="http://schemas.openxmlformats.org/officeDocument/2006/relationships/image" Target="media/image32.wmf"/><Relationship Id="rId169" Type="http://schemas.openxmlformats.org/officeDocument/2006/relationships/image" Target="media/image37.wmf"/><Relationship Id="rId185" Type="http://schemas.openxmlformats.org/officeDocument/2006/relationships/hyperlink" Target="consultantplus://offline/ref=C1728F21CB20E86AB278084B38B9C3A9F3557D5B156DF9FD83E3A39B17EA907DD16B98E6F0BF127Cz3e7I" TargetMode="External"/><Relationship Id="rId4" Type="http://schemas.openxmlformats.org/officeDocument/2006/relationships/hyperlink" Target="consultantplus://offline/ref=ED4B18E61D5DDE7DD2F600C0A3B44B345E02568429BF2DA2EC623DE7C91112380E72124674D5E8F3PCn9G" TargetMode="External"/><Relationship Id="rId9" Type="http://schemas.openxmlformats.org/officeDocument/2006/relationships/hyperlink" Target="consultantplus://offline/ref=ECD06E3E1A2F77A4FB75ADF888EEBABB2B0DD26C41FF6DBAA611B331F11A6D7D6E471ACC243F36C34ErCG" TargetMode="External"/><Relationship Id="rId180" Type="http://schemas.openxmlformats.org/officeDocument/2006/relationships/hyperlink" Target="consultantplus://offline/ref=76C4496C9A19C184989EB58C335530ECB60DD20208746D0033E9265123BBB9B6AD940373DB1A3FF9ZBc9I" TargetMode="External"/><Relationship Id="rId210" Type="http://schemas.openxmlformats.org/officeDocument/2006/relationships/image" Target="media/image56.wmf"/><Relationship Id="rId215" Type="http://schemas.openxmlformats.org/officeDocument/2006/relationships/image" Target="media/image61.wmf"/><Relationship Id="rId26" Type="http://schemas.openxmlformats.org/officeDocument/2006/relationships/hyperlink" Target="consultantplus://offline/ref=024984A639A2121334497B57EEB500A22991FE6421697502C847C19A883B121BFDD76C4A65E60780gE27G" TargetMode="External"/><Relationship Id="rId47" Type="http://schemas.openxmlformats.org/officeDocument/2006/relationships/hyperlink" Target="consultantplus://offline/ref=A026F61B3F625DBF8E4BF7D8B652365E8F23EEBED6480EBCAD7871DBC0A28865CFEC1341ED8166AFS9D1H" TargetMode="External"/><Relationship Id="rId68" Type="http://schemas.openxmlformats.org/officeDocument/2006/relationships/hyperlink" Target="consultantplus://offline/ref=A026F61B3F625DBF8E4BF7D8B652365E8F23EEBED6480EBCAD7871DBC0A28865CFEC1341ED8165A7S9D8H" TargetMode="External"/><Relationship Id="rId89" Type="http://schemas.openxmlformats.org/officeDocument/2006/relationships/hyperlink" Target="consultantplus://offline/ref=DAE21C4CC3D238D975E68D358880A03702D78439D35F85929DE5450F3318F5D9ADC59F066C845886G8YAH" TargetMode="External"/><Relationship Id="rId112" Type="http://schemas.openxmlformats.org/officeDocument/2006/relationships/hyperlink" Target="consultantplus://offline/ref=F418EAB92E32881CF036EB04C1632A040AC0AD135B4491E8EEC965B12634BC097984551ECCT8y7H" TargetMode="External"/><Relationship Id="rId133" Type="http://schemas.openxmlformats.org/officeDocument/2006/relationships/hyperlink" Target="consultantplus://offline/ref=A27B01799821A03356BBE8BF2553F93A2D118DD100356195B3EF3875173CD941CA39524016C793C266H" TargetMode="External"/><Relationship Id="rId154" Type="http://schemas.openxmlformats.org/officeDocument/2006/relationships/image" Target="media/image24.wmf"/><Relationship Id="rId175" Type="http://schemas.openxmlformats.org/officeDocument/2006/relationships/image" Target="media/image43.wmf"/><Relationship Id="rId196" Type="http://schemas.openxmlformats.org/officeDocument/2006/relationships/hyperlink" Target="consultantplus://offline/ref=53416934D41DD351E49BEB5A35946711947056565E9D43974C6636911A8F79D8FCED133C6F2A69044Fi4I" TargetMode="External"/><Relationship Id="rId200" Type="http://schemas.openxmlformats.org/officeDocument/2006/relationships/hyperlink" Target="consultantplus://offline/ref=6C951F7C3267362683051BECCF2145BC5D379816D9CDBDAE5F026CA6E025270D277156BBE0EF38EAY3m2I" TargetMode="External"/><Relationship Id="rId16" Type="http://schemas.openxmlformats.org/officeDocument/2006/relationships/hyperlink" Target="consultantplus://offline/ref=ED4B18E61D5DDE7DD2F600C0A3B44B345E01518529B470A8E43B31E5CE1E4D2F093B1E4774D5E0PFn1G" TargetMode="External"/><Relationship Id="rId221" Type="http://schemas.openxmlformats.org/officeDocument/2006/relationships/hyperlink" Target="consultantplus://offline/ref=E29D78C57A4B536ECF5B1C5E4F034AAD10139EA439447D305FA411BD6E6AF6D82BE839079EFE0ADF7640I" TargetMode="External"/><Relationship Id="rId37" Type="http://schemas.openxmlformats.org/officeDocument/2006/relationships/hyperlink" Target="consultantplus://offline/ref=A026F61B3F625DBF8E4BF7D8B652365E8F23EEBED6480EBCAD7871DBC0A28865CFEC1341ED8167A7S9D1H" TargetMode="External"/><Relationship Id="rId58" Type="http://schemas.openxmlformats.org/officeDocument/2006/relationships/hyperlink" Target="consultantplus://offline/ref=A026F61B3F625DBF8E4BF7D8B652365E8F23EEBED6480EBCAD7871DBC0A28865CFEC1341ED8166AFS9D5H" TargetMode="External"/><Relationship Id="rId79" Type="http://schemas.openxmlformats.org/officeDocument/2006/relationships/hyperlink" Target="consultantplus://offline/ref=A026F61B3F625DBF8E4BF7D8B652365E8F23EEBED6480EBCAD7871DBC0A28865CFEC1341ED8164A9S9D9H" TargetMode="External"/><Relationship Id="rId102" Type="http://schemas.openxmlformats.org/officeDocument/2006/relationships/image" Target="media/image3.wmf"/><Relationship Id="rId123" Type="http://schemas.openxmlformats.org/officeDocument/2006/relationships/hyperlink" Target="consultantplus://offline/ref=F418EAB92E32881CF036EB04C1632A040AC0AD135B4491E8EEC965B12634BC097984551ECET8y0H" TargetMode="External"/><Relationship Id="rId144" Type="http://schemas.openxmlformats.org/officeDocument/2006/relationships/hyperlink" Target="consultantplus://offline/ref=BE750A6721B08D36A975A41B6AA32D7704CD3AF6EF2C75DE8FF0F519BDB11BBCCC27F6FB0F3F5CCAV5Q8I" TargetMode="External"/><Relationship Id="rId90" Type="http://schemas.openxmlformats.org/officeDocument/2006/relationships/hyperlink" Target="consultantplus://offline/ref=EF96DA82EB9710A4D80B5D79F85F2EF89AE3BFD3A6BD492E0343F02D914A14B60DD7C4F8536E22C0IEZ1H" TargetMode="External"/><Relationship Id="rId165" Type="http://schemas.openxmlformats.org/officeDocument/2006/relationships/image" Target="media/image33.wmf"/><Relationship Id="rId186" Type="http://schemas.openxmlformats.org/officeDocument/2006/relationships/hyperlink" Target="consultantplus://offline/ref=F314488E2C9EAB26A7B52D6116E2474A453A88AE4AE613AE9DA7A927EC1526F1B091B71168C114CEUAf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TotalTime>
  <Pages>58</Pages>
  <Words>22401</Words>
  <Characters>127689</Characters>
  <Application>Microsoft Office Word</Application>
  <DocSecurity>0</DocSecurity>
  <Lines>1064</Lines>
  <Paragraphs>299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Методист</dc:creator>
  <cp:lastModifiedBy>Методист</cp:lastModifiedBy>
  <cp:revision>21</cp:revision>
  <dcterms:created xsi:type="dcterms:W3CDTF">2017-03-16T08:29:00Z</dcterms:created>
  <dcterms:modified xsi:type="dcterms:W3CDTF">2017-03-23T08:59:00Z</dcterms:modified>
</cp:coreProperties>
</file>