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53" w:rsidRPr="00D45153" w:rsidRDefault="00D45153" w:rsidP="00D451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D45153">
        <w:rPr>
          <w:b/>
          <w:sz w:val="36"/>
          <w:szCs w:val="36"/>
        </w:rPr>
        <w:t>Памятка</w:t>
      </w:r>
    </w:p>
    <w:p w:rsidR="00D45153" w:rsidRPr="00D45153" w:rsidRDefault="00D45153" w:rsidP="00D451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D45153">
        <w:rPr>
          <w:b/>
          <w:sz w:val="36"/>
          <w:szCs w:val="36"/>
        </w:rPr>
        <w:t xml:space="preserve"> в помощь работодателю </w:t>
      </w:r>
    </w:p>
    <w:p w:rsidR="005B11E4" w:rsidRPr="00D45153" w:rsidRDefault="00D45153" w:rsidP="00D451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D45153">
        <w:rPr>
          <w:b/>
          <w:sz w:val="36"/>
          <w:szCs w:val="36"/>
        </w:rPr>
        <w:t>по реализации кадровой потребности.</w:t>
      </w:r>
    </w:p>
    <w:p w:rsidR="00D45153" w:rsidRPr="00D45153" w:rsidRDefault="00D45153" w:rsidP="00D45153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B11E4" w:rsidRDefault="005B11E4" w:rsidP="005B11E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Агентство труда и занятости</w:t>
      </w:r>
      <w:r w:rsidR="00D45153">
        <w:rPr>
          <w:rFonts w:eastAsiaTheme="minorHAnsi"/>
          <w:b/>
          <w:sz w:val="28"/>
          <w:szCs w:val="28"/>
          <w:lang w:eastAsia="en-US"/>
        </w:rPr>
        <w:t>.</w:t>
      </w:r>
    </w:p>
    <w:p w:rsidR="005B11E4" w:rsidRPr="00D6302A" w:rsidRDefault="005B11E4" w:rsidP="005B11E4">
      <w:pPr>
        <w:pStyle w:val="a5"/>
        <w:shd w:val="clear" w:color="auto" w:fill="FFFFFF"/>
        <w:spacing w:before="0" w:beforeAutospacing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6302A">
        <w:rPr>
          <w:rFonts w:eastAsiaTheme="minorHAnsi"/>
          <w:sz w:val="28"/>
          <w:szCs w:val="28"/>
          <w:lang w:eastAsia="en-US"/>
        </w:rPr>
        <w:t>Работодатель может получить помощь, в поиске квалифицированных сотрудников обратившись в центр занятости населения в своем районе. Со списком всех центров занятости в Красноярском крае можно ознакомит</w:t>
      </w:r>
      <w:r>
        <w:rPr>
          <w:rFonts w:eastAsiaTheme="minorHAnsi"/>
          <w:sz w:val="28"/>
          <w:szCs w:val="28"/>
          <w:lang w:eastAsia="en-US"/>
        </w:rPr>
        <w:t>ь</w:t>
      </w:r>
      <w:r w:rsidRPr="00D6302A">
        <w:rPr>
          <w:rFonts w:eastAsiaTheme="minorHAnsi"/>
          <w:sz w:val="28"/>
          <w:szCs w:val="28"/>
          <w:lang w:eastAsia="en-US"/>
        </w:rPr>
        <w:t xml:space="preserve">ся на  интерактивном портале агентства труда и занятости населения Красноярского края по ссылке  </w:t>
      </w:r>
      <w:hyperlink r:id="rId5" w:history="1">
        <w:r w:rsidRPr="00D6302A">
          <w:rPr>
            <w:rStyle w:val="a4"/>
            <w:rFonts w:eastAsiaTheme="minorHAnsi"/>
            <w:sz w:val="28"/>
            <w:szCs w:val="28"/>
            <w:lang w:eastAsia="en-US"/>
          </w:rPr>
          <w:t>https://trud.krskstate.ru/czn/index</w:t>
        </w:r>
      </w:hyperlink>
      <w:r>
        <w:rPr>
          <w:rFonts w:eastAsiaTheme="minorHAnsi"/>
          <w:sz w:val="28"/>
          <w:szCs w:val="28"/>
          <w:lang w:eastAsia="en-US"/>
        </w:rPr>
        <w:t xml:space="preserve">. </w:t>
      </w:r>
      <w:r w:rsidRPr="00D6302A">
        <w:rPr>
          <w:color w:val="25282B"/>
          <w:sz w:val="28"/>
          <w:szCs w:val="28"/>
        </w:rPr>
        <w:t>Также на портале «Работа России» работодатели могут воспользоваться государственной услугой содействия в подборе необходимых работников. Она предоставляется работодателям или их уполномоченным представителям. Государственная услуга содействия в подборе необходимых работников предоставляется </w:t>
      </w:r>
      <w:r w:rsidRPr="00D6302A">
        <w:rPr>
          <w:bCs/>
          <w:color w:val="25282B"/>
          <w:sz w:val="28"/>
          <w:szCs w:val="28"/>
        </w:rPr>
        <w:t>бесплатно.</w:t>
      </w:r>
      <w:r w:rsidRPr="00D6302A">
        <w:rPr>
          <w:color w:val="25282B"/>
          <w:sz w:val="28"/>
          <w:szCs w:val="28"/>
        </w:rPr>
        <w:t xml:space="preserve"> Чтобы воспользоваться услугой необходимо перейти на страницу подачи заявления на </w:t>
      </w:r>
      <w:proofErr w:type="spellStart"/>
      <w:r w:rsidRPr="00D6302A">
        <w:rPr>
          <w:color w:val="25282B"/>
          <w:sz w:val="28"/>
          <w:szCs w:val="28"/>
        </w:rPr>
        <w:t>госуслугу</w:t>
      </w:r>
      <w:proofErr w:type="spellEnd"/>
      <w:r w:rsidRPr="00D6302A">
        <w:rPr>
          <w:color w:val="25282B"/>
          <w:sz w:val="28"/>
          <w:szCs w:val="28"/>
        </w:rPr>
        <w:t xml:space="preserve"> </w:t>
      </w:r>
      <w:hyperlink r:id="rId6" w:anchor="employer" w:history="1">
        <w:r w:rsidRPr="00D6302A">
          <w:rPr>
            <w:rStyle w:val="a4"/>
            <w:sz w:val="28"/>
            <w:szCs w:val="28"/>
          </w:rPr>
          <w:t>https://trudvsem.ru/auth/login?to=%2Fauth%2Fmanager%2Fcompany%2Fstaff#employer</w:t>
        </w:r>
      </w:hyperlink>
      <w:r w:rsidRPr="00D6302A">
        <w:rPr>
          <w:color w:val="25282B"/>
          <w:sz w:val="28"/>
          <w:szCs w:val="28"/>
        </w:rPr>
        <w:t xml:space="preserve"> заполнить все поля заявления и отправить его. </w:t>
      </w:r>
    </w:p>
    <w:p w:rsidR="005B11E4" w:rsidRPr="005B11E4" w:rsidRDefault="005B11E4" w:rsidP="005B11E4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1E4"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</w:p>
    <w:p w:rsidR="005876E6" w:rsidRPr="005B11E4" w:rsidRDefault="005B11E4" w:rsidP="005B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может обратиться в образовательные организации </w:t>
      </w:r>
      <w:r w:rsidRPr="005B11E4">
        <w:rPr>
          <w:rFonts w:ascii="Times New Roman" w:hAnsi="Times New Roman" w:cs="Times New Roman"/>
          <w:sz w:val="28"/>
          <w:szCs w:val="28"/>
        </w:rPr>
        <w:t>для поиска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11E4">
        <w:rPr>
          <w:rFonts w:ascii="Times New Roman" w:hAnsi="Times New Roman" w:cs="Times New Roman"/>
          <w:sz w:val="28"/>
          <w:szCs w:val="28"/>
        </w:rPr>
        <w:t>подготовки кадров по программам подготовки указанным</w:t>
      </w:r>
      <w:r w:rsidR="002865A6">
        <w:rPr>
          <w:rFonts w:ascii="Times New Roman" w:hAnsi="Times New Roman" w:cs="Times New Roman"/>
          <w:sz w:val="28"/>
          <w:szCs w:val="28"/>
        </w:rPr>
        <w:br/>
      </w:r>
      <w:r w:rsidRPr="005B11E4">
        <w:rPr>
          <w:rFonts w:ascii="Times New Roman" w:hAnsi="Times New Roman" w:cs="Times New Roman"/>
          <w:sz w:val="28"/>
          <w:szCs w:val="28"/>
        </w:rPr>
        <w:t xml:space="preserve">в таблице 1. </w:t>
      </w:r>
      <w:bookmarkStart w:id="0" w:name="_GoBack"/>
      <w:bookmarkEnd w:id="0"/>
    </w:p>
    <w:p w:rsidR="005876E6" w:rsidRPr="005876E6" w:rsidRDefault="005876E6" w:rsidP="0058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6E6" w:rsidRPr="00B804F2" w:rsidRDefault="005876E6" w:rsidP="00587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B804F2">
        <w:rPr>
          <w:rFonts w:ascii="Times New Roman" w:hAnsi="Times New Roman" w:cs="Times New Roman"/>
          <w:b/>
          <w:sz w:val="28"/>
          <w:szCs w:val="28"/>
        </w:rPr>
        <w:t xml:space="preserve">Список образовательных учреждений </w:t>
      </w:r>
      <w:proofErr w:type="gramStart"/>
      <w:r w:rsidRPr="00B804F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04F2">
        <w:rPr>
          <w:rFonts w:ascii="Times New Roman" w:hAnsi="Times New Roman" w:cs="Times New Roman"/>
          <w:b/>
          <w:sz w:val="28"/>
          <w:szCs w:val="28"/>
        </w:rPr>
        <w:t xml:space="preserve"> специальностями, относящимися к сфере ЖКХ и энергетики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4141"/>
        <w:gridCol w:w="3195"/>
      </w:tblGrid>
      <w:tr w:rsidR="005876E6" w:rsidTr="005B7364">
        <w:trPr>
          <w:trHeight w:val="415"/>
        </w:trPr>
        <w:tc>
          <w:tcPr>
            <w:tcW w:w="2235" w:type="dxa"/>
          </w:tcPr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</w:pPr>
            <w:r w:rsidRPr="00A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 xml:space="preserve">Называние 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</w:pPr>
            <w:r w:rsidRPr="00A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 xml:space="preserve">учебного заведения 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5876E6" w:rsidTr="005B7364">
        <w:trPr>
          <w:trHeight w:val="415"/>
        </w:trPr>
        <w:tc>
          <w:tcPr>
            <w:tcW w:w="9571" w:type="dxa"/>
            <w:gridSpan w:val="3"/>
          </w:tcPr>
          <w:p w:rsidR="005876E6" w:rsidRDefault="005876E6" w:rsidP="005B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>Программы СПО</w:t>
            </w:r>
          </w:p>
        </w:tc>
      </w:tr>
      <w:tr w:rsidR="005876E6" w:rsidTr="005B7364">
        <w:trPr>
          <w:trHeight w:val="861"/>
        </w:trPr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A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>Канский</w:t>
            </w:r>
            <w:proofErr w:type="spellEnd"/>
            <w:r w:rsidRPr="00A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8ED"/>
              </w:rPr>
              <w:t xml:space="preserve"> политехнический колледж"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15.01.37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Слесарь-наладчик контрольно-измерительных приборов и автоматики</w:t>
            </w:r>
          </w:p>
        </w:tc>
        <w:tc>
          <w:tcPr>
            <w:tcW w:w="3195" w:type="dxa"/>
            <w:vMerge w:val="restart"/>
          </w:tcPr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образовательной организации</w:t>
            </w: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663613, Красноярский край, г</w:t>
            </w:r>
            <w:proofErr w:type="gramStart"/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анск, ул.Красноярская, д.26 строен.1</w:t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Режим работы колледжа - с 8.00 до 17.00</w:t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- с </w:t>
            </w:r>
            <w:r w:rsidRPr="00B80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12.00 - 13.00</w:t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Выходные дни - суббота, воскресенье</w:t>
            </w: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Pr="00B804F2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ab/>
              <w:t>8 (39161) 2-35-51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</w:t>
            </w: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ab/>
              <w:t>kansk-kpk@rambler.ru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15.01.31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Мастер контрольно-измерительных приборов и автоматики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Электромонтер по ремонту и обслуживанию электрооборудования (по отраслям)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08.01.29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Мастер по ремонту и обслуживанию инженерных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жилищно-коммунального хозяйства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08.01.10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Мастер жилищно-коммунального хозяйства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13.02.02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Теплоснабжение и теплотехническое оборудование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08.02.01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Строительство и эксплуатация зданий и сооружений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08.02.13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профессиональное образовательное учреждение  «Красноярский техникум сварочных технологий и энергетики»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15.01.04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Наладчик сварочного и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газоплазморезательного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3195" w:type="dxa"/>
            <w:vMerge w:val="restart"/>
          </w:tcPr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Адрес: 660122, г. Красноярск, ул. 60 лет Октября 155</w:t>
            </w: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Режим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оты образовательной организации: 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8.00 до 17.00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Суббота: с 8.00 до 12.00</w:t>
            </w: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Выходной: воскресенье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телефоны: 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приемная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 8 (391) 260-37-27; заместитель директора по УР: 218-18-35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ktste@mail.ru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13.02.13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Сварочное производство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13.02.03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>Электрические станции, сети и системы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Сварщик (ручной и частично механизированной сварки (наплавки)</w:t>
            </w:r>
            <w:proofErr w:type="gramEnd"/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15.01.31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Мастер контрольно-измерительных приборов и автоматики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13.01.05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Электромонтер по техническому обслуживанию электростанций и сетей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08.01.31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Электромонтажник электрических сетей и электрооборудования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образовательное учреждение среднего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 «Красноярский монтажный колледж»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08.01.10 Мастер по ремонту и обслуживанию инженерных систем жилищно-коммунального хозяйства</w:t>
            </w:r>
          </w:p>
        </w:tc>
        <w:tc>
          <w:tcPr>
            <w:tcW w:w="3195" w:type="dxa"/>
            <w:vMerge w:val="restart"/>
          </w:tcPr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Адрес: 660079, г. Красноярск, ул. Матросова, д. 15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kckmk@mail.ru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8 (391) 261-60-06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 с 8:00 до 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14.04.07 Электрические станции, сети и системы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22.02.06 Сварочное производство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отраслевых технологий и бизнеса"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195" w:type="dxa"/>
            <w:vMerge w:val="restart"/>
          </w:tcPr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662161, Красноярский край, г. Ачинск, ул. Гагарина, 27</w:t>
            </w: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Приёмная: </w:t>
            </w: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+7(39151)7-13-04 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: agkotib@mail.ru 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08.01.31  Электромонтажник электрических сетей и электрооборудования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08.01.29 Мастер по ремонту и обслуживанию инженерных систем жилищно-коммунального хозяйства  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08.01.10 Мастер жилищно-коммунального хозяйства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"Красноярский строительный техникум"</w:t>
            </w:r>
          </w:p>
        </w:tc>
        <w:tc>
          <w:tcPr>
            <w:tcW w:w="4141" w:type="dxa"/>
          </w:tcPr>
          <w:p w:rsidR="005876E6" w:rsidRPr="00AC015B" w:rsidRDefault="00533ABF" w:rsidP="005B7364">
            <w:pPr>
              <w:shd w:val="clear" w:color="auto" w:fill="F5FBFF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76E6" w:rsidRPr="00A311B7">
                <w:rPr>
                  <w:rFonts w:ascii="Times New Roman" w:hAnsi="Times New Roman" w:cs="Times New Roman"/>
                  <w:sz w:val="28"/>
                  <w:szCs w:val="28"/>
                </w:rPr>
                <w:t>08.02.01 Строительство и эксплуатация зданий и сооружений</w:t>
              </w:r>
            </w:hyperlink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 w:val="restart"/>
          </w:tcPr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660025, г</w:t>
            </w:r>
            <w:proofErr w:type="gram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ноярск, ул. Семафорная д. 381/2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рафик работы образовательной организации: с 8:00-17:00,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д:12:00-13:00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B1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B1AC8">
              <w:rPr>
                <w:rFonts w:ascii="Times New Roman" w:hAnsi="Times New Roman" w:cs="Times New Roman"/>
                <w:sz w:val="28"/>
                <w:szCs w:val="28"/>
              </w:rPr>
              <w:t>: 24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kst</w:t>
            </w:r>
            <w:proofErr w:type="spellEnd"/>
            <w:r w:rsidRPr="00EB1A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EB1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Центр содействия по трудоустройству: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(391) 213-18-13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08.02.14 Эксплуатация и обслуживание многоквартирного дома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RPr="00CD50C1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образовательное учреждение "Минусинский сельскохозяйственный колледж"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08.02.13 Монтаж и эксплуатация внутренних сантехнических устройств,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кондиционирования воздуха и вентиляции (техник)</w:t>
            </w:r>
          </w:p>
        </w:tc>
        <w:tc>
          <w:tcPr>
            <w:tcW w:w="3195" w:type="dxa"/>
            <w:vMerge w:val="restart"/>
          </w:tcPr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662603, Красноярский край, г. Минусинск, ул. </w:t>
            </w:r>
            <w:proofErr w:type="gram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Февральская</w:t>
            </w:r>
            <w:proofErr w:type="gram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работы: 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 с 8:00-17:00</w:t>
            </w:r>
          </w:p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(приемная): +7 (39132) 2-13-50, 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+7 (39132) 2-19-98</w:t>
            </w:r>
          </w:p>
          <w:p w:rsidR="005876E6" w:rsidRPr="003906A5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0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0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mshk</w:t>
            </w:r>
            <w:proofErr w:type="spellEnd"/>
            <w:r w:rsidRPr="003906A5">
              <w:rPr>
                <w:rFonts w:ascii="Times New Roman" w:hAnsi="Times New Roman" w:cs="Times New Roman"/>
                <w:sz w:val="28"/>
                <w:szCs w:val="28"/>
              </w:rPr>
              <w:t>1952@</w:t>
            </w:r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0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76E6" w:rsidTr="005B7364">
        <w:tc>
          <w:tcPr>
            <w:tcW w:w="2235" w:type="dxa"/>
            <w:vMerge/>
          </w:tcPr>
          <w:p w:rsidR="005876E6" w:rsidRPr="003906A5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13.02.02 Теплоснабжение и теплотехническое оборудование (техник – теплотехник)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08.01.29 Мастер по ремонту и обслуживанию  инженерных систем жилищно-коммунального хозяйства (Мастер инженерных систем жилищно-коммунального хозяйства)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"Зеленогорский техникум промышленных технологий и сервиса"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195" w:type="dxa"/>
            <w:vMerge w:val="restart"/>
          </w:tcPr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, 17, г. Зеленог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орск, Красноярский край, 663690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Режим и график работы ОО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ab/>
              <w:t>Ежедневно с 8-00 до 17-00, перерыв с 12-00 до 13-00</w:t>
            </w:r>
          </w:p>
          <w:p w:rsidR="005876E6" w:rsidRPr="00CD50C1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Телефон для справок: 8(391-69) 3-35-71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почты: </w:t>
            </w: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proflitsey35@mail.ru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техникум"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3195" w:type="dxa"/>
            <w:vMerge w:val="restart"/>
          </w:tcPr>
          <w:p w:rsidR="005876E6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663491, Красноярский край, 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</w:t>
            </w:r>
            <w:proofErr w:type="spellStart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Кодинск</w:t>
            </w:r>
            <w:proofErr w:type="spellEnd"/>
            <w:r w:rsidRPr="00CD50C1">
              <w:rPr>
                <w:rFonts w:ascii="Times New Roman" w:hAnsi="Times New Roman" w:cs="Times New Roman"/>
                <w:sz w:val="28"/>
                <w:szCs w:val="28"/>
              </w:rPr>
              <w:t>, ул. Колесниченко, 6</w:t>
            </w:r>
          </w:p>
          <w:p w:rsidR="005876E6" w:rsidRDefault="00533ABF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876E6" w:rsidRPr="007026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py67@yandex.ru</w:t>
              </w:r>
            </w:hyperlink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+7 39143 2-20-41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RPr="00D45153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«Сибирский государственный университет науки и технологий имени академика М.Ф.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19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Директор ЦТСВ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Корпус "Л",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. 606, проспект имени газеты "Красноярский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рабочий", 31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+7(391) 213-96-19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ctsv@sibsau.ru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churakova-ln@sibsau.ru</w:t>
            </w:r>
          </w:p>
          <w:p w:rsidR="005876E6" w:rsidRPr="00BE1CA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https://vk.com/ctsv_sibsau</w:t>
            </w:r>
          </w:p>
          <w:p w:rsidR="005876E6" w:rsidRPr="00BE1CA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1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1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ctsv_SibGU</w:t>
            </w:r>
            <w:proofErr w:type="spellEnd"/>
          </w:p>
        </w:tc>
      </w:tr>
      <w:tr w:rsidR="005876E6" w:rsidTr="005B7364">
        <w:tc>
          <w:tcPr>
            <w:tcW w:w="2235" w:type="dxa"/>
            <w:vMerge/>
          </w:tcPr>
          <w:p w:rsidR="005876E6" w:rsidRPr="00BE1CA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22.02.06 Сварочное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.02.01 Тепловые электрические станции</w:t>
            </w:r>
          </w:p>
        </w:tc>
        <w:tc>
          <w:tcPr>
            <w:tcW w:w="3195" w:type="dxa"/>
            <w:vMerge w:val="restart"/>
          </w:tcPr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663305, Красноярский край, г. Норильск, ул. 50 лет Октября, д. 7</w:t>
            </w:r>
          </w:p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суббота с 09.00 до 21.42, </w:t>
            </w:r>
          </w:p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+7 (3919) 45-70-41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почты: nii@norvuz.ru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9571" w:type="dxa"/>
            <w:gridSpan w:val="3"/>
          </w:tcPr>
          <w:p w:rsidR="005876E6" w:rsidRPr="00A311B7" w:rsidRDefault="005876E6" w:rsidP="005B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08.03.01 Строительство 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Контакты Центра карьеры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Площадка № 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тел.: +7 (391) 246-99-41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ck@sfu-kras.ru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адрес: пр. Свободный, 79, ауд. 52-03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график работы: с 08:30 до 17:00, обед с 12:30 до 13:00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Площадка № 5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тел.: +7 (391) 206-24-58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: ck5@sfu-kras.ru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Лиды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, 2, ауд. 4-25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график работы: с 08:30 до 17:00, обед с 12:30 до 13:00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Электроэнергетика 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13.03.01</w:t>
            </w: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Теплоэнергетика и теплотехника 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E6" w:rsidRPr="00D45153" w:rsidTr="005B7364">
        <w:tc>
          <w:tcPr>
            <w:tcW w:w="2235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13.03.02 Электроэнергетика и электротехника</w:t>
            </w:r>
          </w:p>
        </w:tc>
        <w:tc>
          <w:tcPr>
            <w:tcW w:w="3195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Директор ЦТСВ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Корпус "Л",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. 606, </w:t>
            </w: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 имени газеты "Красноярский рабочий", 31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+7(391) 213-96-19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ctsv@sibsau.ru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churakova-ln@sibsau.ru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https://vk.com/ctsv_sibsau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ctsv_SibGU</w:t>
            </w:r>
            <w:proofErr w:type="spellEnd"/>
          </w:p>
        </w:tc>
      </w:tr>
      <w:tr w:rsidR="005876E6" w:rsidTr="005B7364">
        <w:tc>
          <w:tcPr>
            <w:tcW w:w="2235" w:type="dxa"/>
            <w:vMerge w:val="restart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 xml:space="preserve">08.03.01 Строительство </w:t>
            </w:r>
          </w:p>
        </w:tc>
        <w:tc>
          <w:tcPr>
            <w:tcW w:w="3195" w:type="dxa"/>
            <w:vMerge w:val="restart"/>
          </w:tcPr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663305, Красноярский край, г. Норильск, ул. 50 лет Октября, д. 7</w:t>
            </w:r>
          </w:p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суббота с 09.00 до 21.42, </w:t>
            </w:r>
          </w:p>
          <w:p w:rsidR="005876E6" w:rsidRPr="00CB2F98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+7 (3919) 45-70-41</w:t>
            </w:r>
          </w:p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98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почты: nii@norvuz.ru</w:t>
            </w:r>
          </w:p>
        </w:tc>
      </w:tr>
      <w:tr w:rsidR="005876E6" w:rsidTr="005B7364">
        <w:tc>
          <w:tcPr>
            <w:tcW w:w="223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7">
              <w:rPr>
                <w:rFonts w:ascii="Times New Roman" w:hAnsi="Times New Roman" w:cs="Times New Roman"/>
                <w:sz w:val="28"/>
                <w:szCs w:val="28"/>
              </w:rPr>
              <w:t>13.03.02 Электроэнергетика и электротехника</w:t>
            </w:r>
          </w:p>
        </w:tc>
        <w:tc>
          <w:tcPr>
            <w:tcW w:w="3195" w:type="dxa"/>
            <w:vMerge/>
          </w:tcPr>
          <w:p w:rsidR="005876E6" w:rsidRPr="00A311B7" w:rsidRDefault="005876E6" w:rsidP="005B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9E1" w:rsidRDefault="000479E1" w:rsidP="00D6302A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95B9B" w:rsidRDefault="00495B9B" w:rsidP="008F2FF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F2FF2">
        <w:rPr>
          <w:rFonts w:ascii="Times New Roman" w:hAnsi="Times New Roman" w:cs="Times New Roman"/>
          <w:b/>
          <w:sz w:val="28"/>
          <w:szCs w:val="28"/>
        </w:rPr>
        <w:t>Организации, которые занимаются кадровыми вопросами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9E1" w:rsidRDefault="008F2FF2" w:rsidP="008F2FF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FD716F">
        <w:rPr>
          <w:rFonts w:ascii="Times New Roman" w:hAnsi="Times New Roman" w:cs="Times New Roman"/>
          <w:b/>
          <w:sz w:val="28"/>
          <w:szCs w:val="28"/>
        </w:rPr>
        <w:t>Центр опережающей профессиональной подготовки</w:t>
      </w:r>
    </w:p>
    <w:p w:rsidR="000479E1" w:rsidRPr="000479E1" w:rsidRDefault="00990B3D" w:rsidP="008F2FF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ЦООП имеет прямое взаимодействие с учреждениями средне-профессионального образования</w:t>
      </w:r>
      <w:r w:rsidR="008F2FF2">
        <w:rPr>
          <w:rFonts w:ascii="Times New Roman" w:hAnsi="Times New Roman" w:cs="Times New Roman"/>
          <w:sz w:val="28"/>
          <w:szCs w:val="28"/>
        </w:rPr>
        <w:t>. Для работодателя имеется ряд преимуществ от сотрудничества с ЦООП</w:t>
      </w:r>
      <w:r w:rsidR="00A67C9E">
        <w:rPr>
          <w:rFonts w:ascii="Times New Roman" w:hAnsi="Times New Roman" w:cs="Times New Roman"/>
          <w:sz w:val="28"/>
          <w:szCs w:val="28"/>
        </w:rPr>
        <w:t xml:space="preserve">. Это </w:t>
      </w:r>
      <w:r w:rsidR="008F2FF2">
        <w:rPr>
          <w:rFonts w:ascii="Times New Roman" w:hAnsi="Times New Roman" w:cs="Times New Roman"/>
          <w:sz w:val="28"/>
          <w:szCs w:val="28"/>
        </w:rPr>
        <w:t>р</w:t>
      </w:r>
      <w:r w:rsidRPr="008F2FF2">
        <w:rPr>
          <w:rFonts w:ascii="Times New Roman" w:hAnsi="Times New Roman" w:cs="Times New Roman"/>
          <w:sz w:val="28"/>
          <w:szCs w:val="28"/>
        </w:rPr>
        <w:t>азмещение вакансий</w:t>
      </w:r>
      <w:r w:rsidR="008F2FF2">
        <w:rPr>
          <w:rFonts w:ascii="Times New Roman" w:hAnsi="Times New Roman" w:cs="Times New Roman"/>
          <w:sz w:val="28"/>
          <w:szCs w:val="28"/>
        </w:rPr>
        <w:t xml:space="preserve"> на цифровой площадке центра (ссылка  на площадку </w:t>
      </w:r>
      <w:hyperlink r:id="rId9" w:anchor="register" w:history="1">
        <w:r w:rsidR="00EB1AC8" w:rsidRPr="008F2FF2">
          <w:rPr>
            <w:rStyle w:val="a4"/>
            <w:rFonts w:ascii="Times New Roman" w:hAnsi="Times New Roman" w:cs="Times New Roman"/>
            <w:sz w:val="28"/>
            <w:szCs w:val="28"/>
          </w:rPr>
          <w:t>https://admin-krsk.copp24.ru/admin/#register</w:t>
        </w:r>
      </w:hyperlink>
      <w:r w:rsidR="008F2FF2" w:rsidRPr="00A67C9E">
        <w:rPr>
          <w:rFonts w:ascii="Times New Roman" w:hAnsi="Times New Roman" w:cs="Times New Roman"/>
          <w:sz w:val="28"/>
          <w:szCs w:val="28"/>
        </w:rPr>
        <w:t>),</w:t>
      </w:r>
      <w:r w:rsidR="00A67C9E" w:rsidRPr="00A67C9E">
        <w:rPr>
          <w:rFonts w:ascii="Times New Roman" w:hAnsi="Times New Roman" w:cs="Times New Roman"/>
          <w:sz w:val="28"/>
          <w:szCs w:val="28"/>
        </w:rPr>
        <w:t xml:space="preserve"> </w:t>
      </w:r>
      <w:r w:rsidR="008F2FF2">
        <w:rPr>
          <w:rFonts w:ascii="Times New Roman" w:hAnsi="Times New Roman" w:cs="Times New Roman"/>
          <w:sz w:val="28"/>
          <w:szCs w:val="28"/>
        </w:rPr>
        <w:t>в</w:t>
      </w:r>
      <w:r w:rsidR="00D763F0" w:rsidRPr="008F2FF2">
        <w:rPr>
          <w:rFonts w:ascii="Times New Roman" w:hAnsi="Times New Roman" w:cs="Times New Roman"/>
          <w:sz w:val="28"/>
          <w:szCs w:val="28"/>
        </w:rPr>
        <w:t>заимодействие по вопросам профессиональной ориен</w:t>
      </w:r>
      <w:r w:rsidR="008F2FF2">
        <w:rPr>
          <w:rFonts w:ascii="Times New Roman" w:hAnsi="Times New Roman" w:cs="Times New Roman"/>
          <w:sz w:val="28"/>
          <w:szCs w:val="28"/>
        </w:rPr>
        <w:t>тации обучающихся и школьников, о</w:t>
      </w:r>
      <w:r w:rsidR="00D763F0" w:rsidRPr="000479E1">
        <w:rPr>
          <w:rFonts w:ascii="Times New Roman" w:hAnsi="Times New Roman" w:cs="Times New Roman"/>
          <w:sz w:val="28"/>
          <w:szCs w:val="28"/>
        </w:rPr>
        <w:t xml:space="preserve">рганизация и осуществление совместных мероприятий по популяризации рабочих профессий и специальностей СПО, </w:t>
      </w:r>
      <w:r w:rsidR="000479E1" w:rsidRPr="000479E1">
        <w:rPr>
          <w:rFonts w:ascii="Times New Roman" w:hAnsi="Times New Roman" w:cs="Times New Roman"/>
          <w:sz w:val="28"/>
          <w:szCs w:val="28"/>
        </w:rPr>
        <w:t>взаимодействие по вопросам организации учебной, производственной и преддипломной практики.</w:t>
      </w:r>
    </w:p>
    <w:p w:rsidR="000479E1" w:rsidRPr="000479E1" w:rsidRDefault="000479E1" w:rsidP="00A67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9E1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8F2FF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0479E1">
        <w:rPr>
          <w:rFonts w:ascii="Times New Roman" w:hAnsi="Times New Roman" w:cs="Times New Roman"/>
          <w:sz w:val="28"/>
          <w:szCs w:val="28"/>
          <w:u w:val="single"/>
        </w:rPr>
        <w:t>такты</w:t>
      </w:r>
      <w:r w:rsidR="008F2FF2">
        <w:rPr>
          <w:rFonts w:ascii="Times New Roman" w:hAnsi="Times New Roman" w:cs="Times New Roman"/>
          <w:sz w:val="28"/>
          <w:szCs w:val="28"/>
          <w:u w:val="single"/>
        </w:rPr>
        <w:t xml:space="preserve"> центра</w:t>
      </w:r>
      <w:r w:rsidRPr="000479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79E1" w:rsidRDefault="000479E1" w:rsidP="00A67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8(391)220-06-63</w:t>
      </w:r>
    </w:p>
    <w:p w:rsidR="000479E1" w:rsidRDefault="000479E1" w:rsidP="00A67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0479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026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copp</w:t>
        </w:r>
        <w:r w:rsidRPr="00702682">
          <w:rPr>
            <w:rStyle w:val="a4"/>
            <w:rFonts w:ascii="Times New Roman" w:hAnsi="Times New Roman" w:cs="Times New Roman"/>
            <w:sz w:val="28"/>
            <w:szCs w:val="28"/>
          </w:rPr>
          <w:t>24@</w:t>
        </w:r>
        <w:r w:rsidRPr="007026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026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026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479E1" w:rsidRPr="000479E1" w:rsidRDefault="000479E1" w:rsidP="00A67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660022, г. Красноярск, ул. Партизана Железняка, 13</w:t>
      </w:r>
    </w:p>
    <w:p w:rsidR="00A67C9E" w:rsidRDefault="00A67C9E" w:rsidP="00A6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53" w:rsidRDefault="00D45153" w:rsidP="00A67C9E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804F2" w:rsidRDefault="00A67C9E" w:rsidP="00A67C9E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r w:rsidRPr="00A67C9E">
        <w:rPr>
          <w:rFonts w:ascii="Times New Roman" w:hAnsi="Times New Roman" w:cs="Times New Roman"/>
          <w:b/>
          <w:sz w:val="28"/>
          <w:szCs w:val="28"/>
        </w:rPr>
        <w:t xml:space="preserve">КГБОУ ДПО «Красноярский краевой центр профориентации и развития квалификаций» </w:t>
      </w:r>
    </w:p>
    <w:p w:rsidR="00BE1CA7" w:rsidRDefault="00A21ED2" w:rsidP="00A21ED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2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– совершенствование и развитие профессиональной ориентации, участие в создании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 развития квалификаций, </w:t>
      </w:r>
      <w:r w:rsidRPr="00A21ED2">
        <w:rPr>
          <w:rFonts w:ascii="Times New Roman" w:hAnsi="Times New Roman" w:cs="Times New Roman"/>
          <w:sz w:val="28"/>
          <w:szCs w:val="28"/>
        </w:rPr>
        <w:t>содействие развитию малого и среднего бизнеса, исследование рынка труда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Центр реализует проекты: шаг в профессию, </w:t>
      </w:r>
      <w:r w:rsidRPr="00A21ED2">
        <w:rPr>
          <w:rFonts w:ascii="Times New Roman" w:hAnsi="Times New Roman" w:cs="Times New Roman"/>
          <w:sz w:val="28"/>
          <w:szCs w:val="28"/>
        </w:rPr>
        <w:t>НСК – конструктор карьеры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21ED2">
        <w:rPr>
          <w:rFonts w:ascii="Times New Roman" w:hAnsi="Times New Roman" w:cs="Times New Roman"/>
          <w:sz w:val="28"/>
          <w:szCs w:val="28"/>
        </w:rPr>
        <w:t>емо-экзамен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Pr="00A21ED2">
        <w:rPr>
          <w:rFonts w:ascii="Times New Roman" w:hAnsi="Times New Roman" w:cs="Times New Roman"/>
          <w:sz w:val="28"/>
          <w:szCs w:val="28"/>
        </w:rPr>
        <w:t>валификация «НАСТАВНИК»</w:t>
      </w:r>
      <w:r>
        <w:rPr>
          <w:rFonts w:ascii="Times New Roman" w:hAnsi="Times New Roman" w:cs="Times New Roman"/>
          <w:sz w:val="28"/>
          <w:szCs w:val="28"/>
        </w:rPr>
        <w:t xml:space="preserve">. Более подробную информацию о работе центра и реализуемых проектах можно узнать по телефонам </w:t>
      </w:r>
      <w:r w:rsidR="00BE1CA7">
        <w:rPr>
          <w:rFonts w:ascii="Times New Roman" w:hAnsi="Times New Roman" w:cs="Times New Roman"/>
          <w:sz w:val="28"/>
          <w:szCs w:val="28"/>
        </w:rPr>
        <w:t>8</w:t>
      </w:r>
      <w:r w:rsidR="00BE1CA7" w:rsidRPr="00BE1CA7">
        <w:rPr>
          <w:rFonts w:ascii="Times New Roman" w:hAnsi="Times New Roman" w:cs="Times New Roman"/>
          <w:sz w:val="28"/>
          <w:szCs w:val="28"/>
        </w:rPr>
        <w:t>(391) 201-55-80</w:t>
      </w:r>
      <w:r w:rsidR="00BE1CA7">
        <w:rPr>
          <w:rFonts w:ascii="Times New Roman" w:hAnsi="Times New Roman" w:cs="Times New Roman"/>
          <w:sz w:val="28"/>
          <w:szCs w:val="28"/>
        </w:rPr>
        <w:t>;</w:t>
      </w:r>
      <w:r w:rsidR="00BE1CA7" w:rsidRPr="00BE1CA7">
        <w:rPr>
          <w:rFonts w:ascii="Times New Roman" w:hAnsi="Times New Roman" w:cs="Times New Roman"/>
          <w:sz w:val="28"/>
          <w:szCs w:val="28"/>
        </w:rPr>
        <w:t xml:space="preserve"> </w:t>
      </w:r>
      <w:r w:rsidR="00BE1CA7">
        <w:rPr>
          <w:rFonts w:ascii="Times New Roman" w:hAnsi="Times New Roman" w:cs="Times New Roman"/>
          <w:sz w:val="28"/>
          <w:szCs w:val="28"/>
        </w:rPr>
        <w:t>8</w:t>
      </w:r>
      <w:r w:rsidR="00BE1CA7" w:rsidRPr="00BE1CA7">
        <w:rPr>
          <w:rFonts w:ascii="Times New Roman" w:hAnsi="Times New Roman" w:cs="Times New Roman"/>
          <w:sz w:val="28"/>
          <w:szCs w:val="28"/>
        </w:rPr>
        <w:t>(391) 265-78-21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ED2" w:rsidRDefault="00A21ED2" w:rsidP="00A21ED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546" w:rsidRDefault="00E16546" w:rsidP="00E16546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Другие «инструменты» кадрового обеспечения </w:t>
      </w:r>
    </w:p>
    <w:p w:rsidR="00E16546" w:rsidRPr="00E16546" w:rsidRDefault="00E16546" w:rsidP="00E165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Ц</w:t>
      </w:r>
      <w:r w:rsidRPr="00E16546">
        <w:rPr>
          <w:rFonts w:ascii="Times New Roman" w:hAnsi="Times New Roman" w:cs="Times New Roman"/>
          <w:b/>
          <w:sz w:val="28"/>
          <w:szCs w:val="28"/>
        </w:rPr>
        <w:t>елевое обучение</w:t>
      </w:r>
    </w:p>
    <w:p w:rsidR="00E16546" w:rsidRDefault="00E16546" w:rsidP="00E165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46">
        <w:rPr>
          <w:rFonts w:ascii="Times New Roman" w:hAnsi="Times New Roman" w:cs="Times New Roman"/>
          <w:sz w:val="28"/>
          <w:szCs w:val="28"/>
        </w:rPr>
        <w:t xml:space="preserve">С 1 мая 2024 года вступил в силу новый порядок организации целевого </w:t>
      </w:r>
      <w:proofErr w:type="gramStart"/>
      <w:r w:rsidRPr="00E1654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1654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образования. Прикрепляем к памятке постановление Правительства Российской Федерации от 27 апреля 2024 г. № 555 «О целевом </w:t>
      </w:r>
      <w:proofErr w:type="gramStart"/>
      <w:r w:rsidRPr="00E1654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E1654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образования», а также инструкцию по работе в личном кабинете работодателя в части организации целевого обучения. </w:t>
      </w:r>
    </w:p>
    <w:p w:rsidR="00A21ED2" w:rsidRPr="00E16546" w:rsidRDefault="00A21ED2" w:rsidP="00E165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9E" w:rsidRPr="00E16546" w:rsidRDefault="00E16546" w:rsidP="00E165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A67C9E" w:rsidRPr="00E16546">
        <w:rPr>
          <w:rFonts w:ascii="Times New Roman" w:hAnsi="Times New Roman" w:cs="Times New Roman"/>
          <w:b/>
          <w:sz w:val="28"/>
          <w:szCs w:val="28"/>
        </w:rPr>
        <w:t>Молодежный форум «Территория инициативной молодежи»</w:t>
      </w:r>
    </w:p>
    <w:p w:rsidR="00A67C9E" w:rsidRPr="00EB1AC8" w:rsidRDefault="00E16546" w:rsidP="00A67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46">
        <w:rPr>
          <w:rFonts w:ascii="Times New Roman" w:hAnsi="Times New Roman" w:cs="Times New Roman"/>
          <w:sz w:val="28"/>
          <w:szCs w:val="28"/>
        </w:rPr>
        <w:t xml:space="preserve">Для популяризации отрасли </w:t>
      </w:r>
      <w:r w:rsidR="00A67C9E" w:rsidRPr="00EB1AC8">
        <w:rPr>
          <w:rFonts w:ascii="Times New Roman" w:hAnsi="Times New Roman" w:cs="Times New Roman"/>
          <w:sz w:val="28"/>
          <w:szCs w:val="28"/>
        </w:rPr>
        <w:t>Смена «Мы</w:t>
      </w:r>
      <w:r w:rsidR="00A67C9E" w:rsidRPr="00EB1AC8">
        <w:rPr>
          <w:rFonts w:ascii="Times New Roman" w:hAnsi="Times New Roman" w:cs="Times New Roman"/>
          <w:sz w:val="28"/>
          <w:szCs w:val="28"/>
        </w:rPr>
        <w:tab/>
        <w:t>профессионалы»</w:t>
      </w:r>
      <w:r w:rsidR="00A67C9E">
        <w:rPr>
          <w:rFonts w:ascii="Times New Roman" w:hAnsi="Times New Roman" w:cs="Times New Roman"/>
          <w:sz w:val="28"/>
          <w:szCs w:val="28"/>
        </w:rPr>
        <w:t xml:space="preserve"> </w:t>
      </w:r>
      <w:r w:rsidR="00D4515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67C9E">
        <w:rPr>
          <w:rFonts w:ascii="Times New Roman" w:hAnsi="Times New Roman" w:cs="Times New Roman"/>
          <w:sz w:val="28"/>
          <w:szCs w:val="28"/>
        </w:rPr>
        <w:t>проходит</w:t>
      </w:r>
      <w:r w:rsidR="00D45153">
        <w:rPr>
          <w:rFonts w:ascii="Times New Roman" w:hAnsi="Times New Roman" w:cs="Times New Roman"/>
          <w:sz w:val="28"/>
          <w:szCs w:val="28"/>
        </w:rPr>
        <w:t>ь</w:t>
      </w:r>
      <w:r w:rsidR="00A67C9E">
        <w:rPr>
          <w:rFonts w:ascii="Times New Roman" w:hAnsi="Times New Roman" w:cs="Times New Roman"/>
          <w:sz w:val="28"/>
          <w:szCs w:val="28"/>
        </w:rPr>
        <w:t xml:space="preserve"> с </w:t>
      </w:r>
      <w:r w:rsidR="00A67C9E" w:rsidRPr="00EB1AC8">
        <w:rPr>
          <w:rFonts w:ascii="Times New Roman" w:hAnsi="Times New Roman" w:cs="Times New Roman"/>
          <w:sz w:val="28"/>
          <w:szCs w:val="28"/>
        </w:rPr>
        <w:t>28</w:t>
      </w:r>
      <w:r w:rsidR="00A67C9E">
        <w:rPr>
          <w:rFonts w:ascii="Times New Roman" w:hAnsi="Times New Roman" w:cs="Times New Roman"/>
          <w:sz w:val="28"/>
          <w:szCs w:val="28"/>
        </w:rPr>
        <w:t xml:space="preserve"> августа — 2 сентября 2024 года. Это с</w:t>
      </w:r>
      <w:r w:rsidR="00A67C9E" w:rsidRPr="00EB1AC8">
        <w:rPr>
          <w:rFonts w:ascii="Times New Roman" w:hAnsi="Times New Roman" w:cs="Times New Roman"/>
          <w:sz w:val="28"/>
          <w:szCs w:val="28"/>
        </w:rPr>
        <w:t>мена для молодых специалистов, студентов, обучающ</w:t>
      </w:r>
      <w:r w:rsidR="00A67C9E">
        <w:rPr>
          <w:rFonts w:ascii="Times New Roman" w:hAnsi="Times New Roman" w:cs="Times New Roman"/>
          <w:sz w:val="28"/>
          <w:szCs w:val="28"/>
        </w:rPr>
        <w:t xml:space="preserve">ихся </w:t>
      </w:r>
      <w:r w:rsidR="00A67C9E" w:rsidRPr="00EB1AC8">
        <w:rPr>
          <w:rFonts w:ascii="Times New Roman" w:hAnsi="Times New Roman" w:cs="Times New Roman"/>
          <w:sz w:val="28"/>
          <w:szCs w:val="28"/>
        </w:rPr>
        <w:t>на профильных специальностях и активисты профессиональных сообществ. Смена посвящена развит</w:t>
      </w:r>
      <w:r w:rsidR="00A67C9E">
        <w:rPr>
          <w:rFonts w:ascii="Times New Roman" w:hAnsi="Times New Roman" w:cs="Times New Roman"/>
          <w:sz w:val="28"/>
          <w:szCs w:val="28"/>
        </w:rPr>
        <w:t>ию</w:t>
      </w:r>
      <w:r w:rsidR="00A67C9E" w:rsidRPr="00EB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C9E" w:rsidRPr="00EB1AC8">
        <w:rPr>
          <w:rFonts w:ascii="Times New Roman" w:hAnsi="Times New Roman" w:cs="Times New Roman"/>
          <w:sz w:val="28"/>
          <w:szCs w:val="28"/>
        </w:rPr>
        <w:t>надпрофессиональн</w:t>
      </w:r>
      <w:r w:rsidR="00A67C9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67C9E" w:rsidRPr="00EB1AC8">
        <w:rPr>
          <w:rFonts w:ascii="Times New Roman" w:hAnsi="Times New Roman" w:cs="Times New Roman"/>
          <w:sz w:val="28"/>
          <w:szCs w:val="28"/>
        </w:rPr>
        <w:t xml:space="preserve"> компетенций, формированию карьерн</w:t>
      </w:r>
      <w:r w:rsidR="00A67C9E">
        <w:rPr>
          <w:rFonts w:ascii="Times New Roman" w:hAnsi="Times New Roman" w:cs="Times New Roman"/>
          <w:sz w:val="28"/>
          <w:szCs w:val="28"/>
        </w:rPr>
        <w:t>ых</w:t>
      </w:r>
      <w:r w:rsidR="00A67C9E" w:rsidRPr="00EB1AC8">
        <w:rPr>
          <w:rFonts w:ascii="Times New Roman" w:hAnsi="Times New Roman" w:cs="Times New Roman"/>
          <w:sz w:val="28"/>
          <w:szCs w:val="28"/>
        </w:rPr>
        <w:t xml:space="preserve"> тенденций, развит</w:t>
      </w:r>
      <w:r w:rsidR="00A67C9E">
        <w:rPr>
          <w:rFonts w:ascii="Times New Roman" w:hAnsi="Times New Roman" w:cs="Times New Roman"/>
          <w:sz w:val="28"/>
          <w:szCs w:val="28"/>
        </w:rPr>
        <w:t>ию</w:t>
      </w:r>
      <w:r w:rsidR="00A67C9E" w:rsidRPr="00EB1AC8">
        <w:rPr>
          <w:rFonts w:ascii="Times New Roman" w:hAnsi="Times New Roman" w:cs="Times New Roman"/>
          <w:sz w:val="28"/>
          <w:szCs w:val="28"/>
        </w:rPr>
        <w:t xml:space="preserve"> наставничества в сфере креативной экономики среди молодых специалистов корпораций и предприятий из крупных компаний от 18 до 35 лет. Ключевая тема смены — роль сообществ молодых профессионалов в развитии корпоративной политики с привлечением молод</w:t>
      </w:r>
      <w:r w:rsidR="00A67C9E">
        <w:rPr>
          <w:rFonts w:ascii="Times New Roman" w:hAnsi="Times New Roman" w:cs="Times New Roman"/>
          <w:sz w:val="28"/>
          <w:szCs w:val="28"/>
        </w:rPr>
        <w:t xml:space="preserve">ых </w:t>
      </w:r>
      <w:r w:rsidR="00A67C9E" w:rsidRPr="00EB1AC8">
        <w:rPr>
          <w:rFonts w:ascii="Times New Roman" w:hAnsi="Times New Roman" w:cs="Times New Roman"/>
          <w:sz w:val="28"/>
          <w:szCs w:val="28"/>
        </w:rPr>
        <w:t>специалистов.</w:t>
      </w:r>
      <w:r w:rsidR="00A67C9E">
        <w:rPr>
          <w:rFonts w:ascii="Times New Roman" w:hAnsi="Times New Roman" w:cs="Times New Roman"/>
          <w:sz w:val="28"/>
          <w:szCs w:val="28"/>
        </w:rPr>
        <w:t xml:space="preserve"> Заявки нужно подать до </w:t>
      </w:r>
      <w:r w:rsidR="00A67C9E" w:rsidRPr="00EB1AC8">
        <w:rPr>
          <w:rFonts w:ascii="Times New Roman" w:hAnsi="Times New Roman" w:cs="Times New Roman"/>
          <w:b/>
          <w:sz w:val="28"/>
          <w:szCs w:val="28"/>
        </w:rPr>
        <w:t>28 июля.</w:t>
      </w:r>
      <w:r w:rsidR="00A6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C9E" w:rsidRPr="005B21F8">
        <w:rPr>
          <w:rFonts w:ascii="Times New Roman" w:hAnsi="Times New Roman" w:cs="Times New Roman"/>
          <w:sz w:val="28"/>
          <w:szCs w:val="28"/>
        </w:rPr>
        <w:t>Прикрепляем к памятке положение о форуме.</w:t>
      </w:r>
      <w:r w:rsidR="00A6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46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у руководителя программного направления ТИМ «Бирюса» Федосеевой Татьяны Сергеевны  номер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546">
        <w:rPr>
          <w:rFonts w:ascii="Times New Roman" w:hAnsi="Times New Roman" w:cs="Times New Roman"/>
          <w:sz w:val="28"/>
          <w:szCs w:val="28"/>
        </w:rPr>
        <w:t>923</w:t>
      </w:r>
      <w:r>
        <w:rPr>
          <w:rFonts w:ascii="Times New Roman" w:hAnsi="Times New Roman" w:cs="Times New Roman"/>
          <w:sz w:val="28"/>
          <w:szCs w:val="28"/>
        </w:rPr>
        <w:t>-398-</w:t>
      </w:r>
      <w:r w:rsidRPr="00E16546">
        <w:rPr>
          <w:rFonts w:ascii="Times New Roman" w:hAnsi="Times New Roman" w:cs="Times New Roman"/>
          <w:sz w:val="28"/>
          <w:szCs w:val="28"/>
        </w:rPr>
        <w:t>7113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C9E" w:rsidRDefault="00A67C9E" w:rsidP="00A67C9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21F8" w:rsidRPr="00EB1AC8" w:rsidRDefault="005B2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21F8" w:rsidRPr="00EB1AC8" w:rsidSect="0053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EFB"/>
    <w:multiLevelType w:val="multilevel"/>
    <w:tmpl w:val="4C8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A629C"/>
    <w:multiLevelType w:val="hybridMultilevel"/>
    <w:tmpl w:val="0734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4CC"/>
    <w:multiLevelType w:val="hybridMultilevel"/>
    <w:tmpl w:val="1CD2E978"/>
    <w:lvl w:ilvl="0" w:tplc="B1660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D6A"/>
    <w:multiLevelType w:val="hybridMultilevel"/>
    <w:tmpl w:val="309E9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43816"/>
    <w:multiLevelType w:val="hybridMultilevel"/>
    <w:tmpl w:val="AAA2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11F1"/>
    <w:multiLevelType w:val="hybridMultilevel"/>
    <w:tmpl w:val="4F46C19E"/>
    <w:lvl w:ilvl="0" w:tplc="75B4DE46">
      <w:start w:val="1"/>
      <w:numFmt w:val="decimal"/>
      <w:lvlText w:val="%1."/>
      <w:lvlJc w:val="left"/>
      <w:pPr>
        <w:ind w:left="1998" w:hanging="12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F61DED"/>
    <w:multiLevelType w:val="hybridMultilevel"/>
    <w:tmpl w:val="20EA17BA"/>
    <w:lvl w:ilvl="0" w:tplc="295C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04F6"/>
    <w:multiLevelType w:val="hybridMultilevel"/>
    <w:tmpl w:val="0520EC36"/>
    <w:lvl w:ilvl="0" w:tplc="258857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77822"/>
    <w:multiLevelType w:val="hybridMultilevel"/>
    <w:tmpl w:val="E254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D16CC"/>
    <w:rsid w:val="000479E1"/>
    <w:rsid w:val="00100E56"/>
    <w:rsid w:val="00190209"/>
    <w:rsid w:val="0019260C"/>
    <w:rsid w:val="00211F6E"/>
    <w:rsid w:val="002865A6"/>
    <w:rsid w:val="00287DCB"/>
    <w:rsid w:val="003906A5"/>
    <w:rsid w:val="00434310"/>
    <w:rsid w:val="00495B9B"/>
    <w:rsid w:val="00495EE9"/>
    <w:rsid w:val="004C1214"/>
    <w:rsid w:val="004D2EEA"/>
    <w:rsid w:val="00533ABF"/>
    <w:rsid w:val="005876E6"/>
    <w:rsid w:val="005B11E4"/>
    <w:rsid w:val="005B21F8"/>
    <w:rsid w:val="00695103"/>
    <w:rsid w:val="006B06C4"/>
    <w:rsid w:val="006B1421"/>
    <w:rsid w:val="007C0635"/>
    <w:rsid w:val="007C7D49"/>
    <w:rsid w:val="008A7AB5"/>
    <w:rsid w:val="008B7787"/>
    <w:rsid w:val="008D731C"/>
    <w:rsid w:val="008F2FF2"/>
    <w:rsid w:val="00974B1B"/>
    <w:rsid w:val="00990B3D"/>
    <w:rsid w:val="00A21ED2"/>
    <w:rsid w:val="00A311B7"/>
    <w:rsid w:val="00A507F1"/>
    <w:rsid w:val="00A67C9E"/>
    <w:rsid w:val="00AC015B"/>
    <w:rsid w:val="00B804F2"/>
    <w:rsid w:val="00B849AE"/>
    <w:rsid w:val="00BC3E93"/>
    <w:rsid w:val="00BC487A"/>
    <w:rsid w:val="00BE1CA7"/>
    <w:rsid w:val="00C22CFF"/>
    <w:rsid w:val="00C255FC"/>
    <w:rsid w:val="00C668C4"/>
    <w:rsid w:val="00CB2F98"/>
    <w:rsid w:val="00CC3448"/>
    <w:rsid w:val="00CD50C1"/>
    <w:rsid w:val="00D45153"/>
    <w:rsid w:val="00D6302A"/>
    <w:rsid w:val="00D763F0"/>
    <w:rsid w:val="00DB3408"/>
    <w:rsid w:val="00DF4425"/>
    <w:rsid w:val="00E16546"/>
    <w:rsid w:val="00E44A18"/>
    <w:rsid w:val="00EB1AC8"/>
    <w:rsid w:val="00ED16CC"/>
    <w:rsid w:val="00EF7878"/>
    <w:rsid w:val="00F8226B"/>
    <w:rsid w:val="00F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BF"/>
  </w:style>
  <w:style w:type="paragraph" w:styleId="1">
    <w:name w:val="heading 1"/>
    <w:basedOn w:val="a"/>
    <w:next w:val="a"/>
    <w:link w:val="10"/>
    <w:uiPriority w:val="9"/>
    <w:qFormat/>
    <w:rsid w:val="00192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C0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C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01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10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87DC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49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B849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2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6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C0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C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01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10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87DC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49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B849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2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6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2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539">
              <w:marLeft w:val="0"/>
              <w:marRight w:val="0"/>
              <w:marTop w:val="0"/>
              <w:marBottom w:val="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560168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01104">
          <w:marLeft w:val="0"/>
          <w:marRight w:val="0"/>
          <w:marTop w:val="0"/>
          <w:marBottom w:val="450"/>
          <w:divBdr>
            <w:top w:val="single" w:sz="6" w:space="31" w:color="E8E8E8"/>
            <w:left w:val="single" w:sz="6" w:space="31" w:color="E8E8E8"/>
            <w:bottom w:val="single" w:sz="6" w:space="31" w:color="E8E8E8"/>
            <w:right w:val="single" w:sz="6" w:space="31" w:color="E8E8E8"/>
          </w:divBdr>
          <w:divsChild>
            <w:div w:id="2003465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67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4kst.ru/?page_id=14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auth/login?to=%2Fauth%2Fmanager%2Fcompany%2Fstaf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ud.krskstate.ru/czn/index" TargetMode="External"/><Relationship Id="rId10" Type="http://schemas.openxmlformats.org/officeDocument/2006/relationships/hyperlink" Target="mailto:copp2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-krsk.copp24.ru/ad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kcpr23-07</dc:creator>
  <cp:lastModifiedBy>Методист</cp:lastModifiedBy>
  <cp:revision>12</cp:revision>
  <cp:lastPrinted>2024-07-04T09:22:00Z</cp:lastPrinted>
  <dcterms:created xsi:type="dcterms:W3CDTF">2024-07-03T01:30:00Z</dcterms:created>
  <dcterms:modified xsi:type="dcterms:W3CDTF">2024-07-05T02:55:00Z</dcterms:modified>
</cp:coreProperties>
</file>